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76"/>
        <w:tblW w:w="0" w:type="auto"/>
        <w:tblLook w:val="04A0" w:firstRow="1" w:lastRow="0" w:firstColumn="1" w:lastColumn="0" w:noHBand="0" w:noVBand="1"/>
      </w:tblPr>
      <w:tblGrid>
        <w:gridCol w:w="780"/>
        <w:gridCol w:w="8130"/>
      </w:tblGrid>
      <w:tr w:rsidR="00D209DC" w14:paraId="7932805B" w14:textId="77777777" w:rsidTr="0035413D">
        <w:trPr>
          <w:trHeight w:val="416"/>
        </w:trPr>
        <w:tc>
          <w:tcPr>
            <w:tcW w:w="780" w:type="dxa"/>
            <w:tcBorders>
              <w:top w:val="single" w:sz="4" w:space="0" w:color="auto"/>
              <w:left w:val="single" w:sz="4" w:space="0" w:color="auto"/>
              <w:bottom w:val="single" w:sz="4" w:space="0" w:color="auto"/>
              <w:right w:val="single" w:sz="4" w:space="0" w:color="auto"/>
            </w:tcBorders>
            <w:hideMark/>
          </w:tcPr>
          <w:p w14:paraId="49922D11" w14:textId="494F8773" w:rsidR="00D209DC" w:rsidRDefault="00D209DC" w:rsidP="00DD607A">
            <w:pPr>
              <w:rPr>
                <w:rFonts w:ascii="Book Antiqua" w:hAnsi="Book Antiqua"/>
                <w:b/>
                <w:color w:val="006792"/>
                <w:sz w:val="24"/>
                <w:szCs w:val="24"/>
                <w:lang w:val="el-GR" w:eastAsia="el-GR"/>
              </w:rPr>
            </w:pPr>
            <w:bookmarkStart w:id="0" w:name="_Hlk118456719"/>
            <w:bookmarkStart w:id="1" w:name="_Toc124431231"/>
            <w:bookmarkStart w:id="2" w:name="_Hlk124842495"/>
            <w:bookmarkStart w:id="3" w:name="_GoBack"/>
            <w:bookmarkEnd w:id="3"/>
            <w:r>
              <w:rPr>
                <w:rFonts w:ascii="Book Antiqua" w:hAnsi="Book Antiqua"/>
                <w:sz w:val="24"/>
                <w:szCs w:val="24"/>
              </w:rPr>
              <w:br w:type="page"/>
            </w:r>
            <w:r>
              <w:rPr>
                <w:rFonts w:ascii="Book Antiqua" w:hAnsi="Book Antiqua"/>
                <w:b/>
                <w:color w:val="006792"/>
                <w:sz w:val="24"/>
                <w:szCs w:val="24"/>
                <w:lang w:val="el-GR" w:eastAsia="el-GR"/>
              </w:rPr>
              <w:t xml:space="preserve">Α/Α </w:t>
            </w:r>
          </w:p>
        </w:tc>
        <w:tc>
          <w:tcPr>
            <w:tcW w:w="8130" w:type="dxa"/>
            <w:tcBorders>
              <w:top w:val="single" w:sz="4" w:space="0" w:color="auto"/>
              <w:left w:val="single" w:sz="4" w:space="0" w:color="auto"/>
              <w:bottom w:val="single" w:sz="4" w:space="0" w:color="auto"/>
              <w:right w:val="single" w:sz="4" w:space="0" w:color="auto"/>
            </w:tcBorders>
            <w:hideMark/>
          </w:tcPr>
          <w:p w14:paraId="07D7B474" w14:textId="77777777" w:rsidR="00D209DC" w:rsidRDefault="00D209DC" w:rsidP="00D209DC">
            <w:pPr>
              <w:jc w:val="center"/>
              <w:rPr>
                <w:rFonts w:ascii="Book Antiqua" w:hAnsi="Book Antiqua"/>
                <w:b/>
                <w:color w:val="006792"/>
                <w:sz w:val="24"/>
                <w:szCs w:val="24"/>
                <w:lang w:val="el-GR" w:eastAsia="el-GR"/>
              </w:rPr>
            </w:pPr>
            <w:r>
              <w:rPr>
                <w:rFonts w:ascii="Book Antiqua" w:hAnsi="Book Antiqua"/>
                <w:b/>
                <w:color w:val="006792"/>
                <w:sz w:val="24"/>
                <w:szCs w:val="24"/>
                <w:lang w:val="el-GR" w:eastAsia="el-GR"/>
              </w:rPr>
              <w:t>Πίνακας Περιεχομένων Παραρτημάτων</w:t>
            </w:r>
          </w:p>
        </w:tc>
      </w:tr>
      <w:tr w:rsidR="00D209DC" w14:paraId="08C3E1E7"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hideMark/>
          </w:tcPr>
          <w:p w14:paraId="2173286F" w14:textId="77777777" w:rsidR="00D209DC" w:rsidRDefault="00D209DC" w:rsidP="00DD607A">
            <w:pPr>
              <w:rPr>
                <w:rFonts w:ascii="Book Antiqua" w:eastAsiaTheme="minorHAnsi" w:hAnsi="Book Antiqua" w:cstheme="minorBidi"/>
                <w:sz w:val="24"/>
                <w:szCs w:val="24"/>
                <w:lang w:val="el-GR" w:bidi="he-IL"/>
              </w:rPr>
            </w:pPr>
            <w:r>
              <w:rPr>
                <w:rFonts w:ascii="Book Antiqua" w:hAnsi="Book Antiqua"/>
                <w:sz w:val="24"/>
                <w:szCs w:val="24"/>
                <w:lang w:val="el-GR"/>
              </w:rPr>
              <w:t>1</w:t>
            </w:r>
          </w:p>
        </w:tc>
        <w:tc>
          <w:tcPr>
            <w:tcW w:w="8130" w:type="dxa"/>
            <w:tcBorders>
              <w:top w:val="single" w:sz="4" w:space="0" w:color="auto"/>
              <w:left w:val="single" w:sz="4" w:space="0" w:color="auto"/>
              <w:bottom w:val="single" w:sz="4" w:space="0" w:color="auto"/>
              <w:right w:val="single" w:sz="4" w:space="0" w:color="auto"/>
            </w:tcBorders>
          </w:tcPr>
          <w:p w14:paraId="59E2EA16" w14:textId="48564977" w:rsidR="00D209DC" w:rsidRDefault="00D209DC" w:rsidP="00F328B8">
            <w:pPr>
              <w:tabs>
                <w:tab w:val="center" w:pos="3957"/>
              </w:tabs>
              <w:rPr>
                <w:rFonts w:ascii="Book Antiqua" w:hAnsi="Book Antiqua"/>
                <w:sz w:val="24"/>
                <w:szCs w:val="24"/>
                <w:lang w:val="el-GR"/>
              </w:rPr>
            </w:pPr>
            <w:r>
              <w:rPr>
                <w:rFonts w:ascii="Book Antiqua" w:hAnsi="Book Antiqua"/>
                <w:sz w:val="24"/>
                <w:szCs w:val="24"/>
                <w:lang w:val="el-GR"/>
              </w:rPr>
              <w:t xml:space="preserve">Μελέτη Βιωσιμότητας </w:t>
            </w:r>
            <w:r w:rsidR="00F328B8">
              <w:rPr>
                <w:rFonts w:ascii="Book Antiqua" w:hAnsi="Book Antiqua"/>
                <w:sz w:val="24"/>
                <w:szCs w:val="24"/>
                <w:lang w:val="el-GR"/>
              </w:rPr>
              <w:tab/>
            </w:r>
          </w:p>
          <w:p w14:paraId="713B3DEF" w14:textId="77777777" w:rsidR="00D209DC" w:rsidRDefault="00D209DC" w:rsidP="00DD607A">
            <w:pPr>
              <w:rPr>
                <w:rFonts w:ascii="Book Antiqua" w:hAnsi="Book Antiqua"/>
                <w:sz w:val="24"/>
                <w:szCs w:val="24"/>
                <w:lang w:val="el-GR"/>
              </w:rPr>
            </w:pPr>
          </w:p>
        </w:tc>
      </w:tr>
      <w:tr w:rsidR="00D209DC" w:rsidRPr="009949AE" w14:paraId="3B49AACD" w14:textId="77777777" w:rsidTr="00DD607A">
        <w:trPr>
          <w:trHeight w:val="594"/>
        </w:trPr>
        <w:tc>
          <w:tcPr>
            <w:tcW w:w="780" w:type="dxa"/>
            <w:tcBorders>
              <w:top w:val="single" w:sz="4" w:space="0" w:color="auto"/>
              <w:left w:val="single" w:sz="4" w:space="0" w:color="auto"/>
              <w:bottom w:val="single" w:sz="4" w:space="0" w:color="auto"/>
              <w:right w:val="single" w:sz="4" w:space="0" w:color="auto"/>
            </w:tcBorders>
          </w:tcPr>
          <w:p w14:paraId="5DBE19EE" w14:textId="77777777" w:rsidR="00D209DC" w:rsidRDefault="00D209DC" w:rsidP="00DD607A">
            <w:pPr>
              <w:rPr>
                <w:rFonts w:ascii="Book Antiqua" w:hAnsi="Book Antiqua"/>
                <w:sz w:val="24"/>
                <w:szCs w:val="24"/>
                <w:lang w:val="el-GR"/>
              </w:rPr>
            </w:pPr>
            <w:r>
              <w:rPr>
                <w:rFonts w:ascii="Book Antiqua" w:hAnsi="Book Antiqua"/>
                <w:sz w:val="24"/>
                <w:szCs w:val="24"/>
                <w:lang w:val="el-GR"/>
              </w:rPr>
              <w:t>2</w:t>
            </w:r>
          </w:p>
          <w:p w14:paraId="60F5B672"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hideMark/>
          </w:tcPr>
          <w:p w14:paraId="4D651E56" w14:textId="77777777" w:rsidR="00D209DC" w:rsidRDefault="00D209DC" w:rsidP="00DD607A">
            <w:pPr>
              <w:rPr>
                <w:rFonts w:ascii="Book Antiqua" w:hAnsi="Book Antiqua"/>
                <w:sz w:val="24"/>
                <w:szCs w:val="24"/>
                <w:lang w:val="el-GR"/>
              </w:rPr>
            </w:pPr>
            <w:r>
              <w:rPr>
                <w:rFonts w:ascii="Book Antiqua" w:hAnsi="Book Antiqua"/>
                <w:sz w:val="24"/>
                <w:szCs w:val="24"/>
                <w:lang w:val="el-GR"/>
              </w:rPr>
              <w:t>Μελέτη ανάλυση των όρων «Μετρητά και Τραπεζικά Παρατραβήγματα»</w:t>
            </w:r>
          </w:p>
        </w:tc>
      </w:tr>
      <w:tr w:rsidR="00D209DC" w14:paraId="37E68CDA"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tcPr>
          <w:p w14:paraId="142A40FC" w14:textId="77777777" w:rsidR="00D209DC" w:rsidRDefault="00D209DC" w:rsidP="00DD607A">
            <w:pPr>
              <w:rPr>
                <w:rFonts w:ascii="Book Antiqua" w:hAnsi="Book Antiqua"/>
                <w:sz w:val="24"/>
                <w:szCs w:val="24"/>
                <w:lang w:val="el-GR"/>
              </w:rPr>
            </w:pPr>
            <w:r>
              <w:rPr>
                <w:rFonts w:ascii="Book Antiqua" w:hAnsi="Book Antiqua"/>
                <w:sz w:val="24"/>
                <w:szCs w:val="24"/>
                <w:lang w:val="el-GR"/>
              </w:rPr>
              <w:t>3</w:t>
            </w:r>
          </w:p>
          <w:p w14:paraId="340BB41A"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hideMark/>
          </w:tcPr>
          <w:p w14:paraId="400917E5"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Γνώμη χωρίς Επιφύλαξη </w:t>
            </w:r>
          </w:p>
        </w:tc>
      </w:tr>
      <w:tr w:rsidR="00D209DC" w:rsidRPr="009949AE" w14:paraId="63A181CE" w14:textId="77777777" w:rsidTr="00DD607A">
        <w:trPr>
          <w:trHeight w:val="891"/>
        </w:trPr>
        <w:tc>
          <w:tcPr>
            <w:tcW w:w="780" w:type="dxa"/>
            <w:tcBorders>
              <w:top w:val="single" w:sz="4" w:space="0" w:color="auto"/>
              <w:left w:val="single" w:sz="4" w:space="0" w:color="auto"/>
              <w:bottom w:val="single" w:sz="4" w:space="0" w:color="auto"/>
              <w:right w:val="single" w:sz="4" w:space="0" w:color="auto"/>
            </w:tcBorders>
            <w:hideMark/>
          </w:tcPr>
          <w:p w14:paraId="22B646D0" w14:textId="77777777" w:rsidR="00D209DC" w:rsidRDefault="00D209DC" w:rsidP="00DD607A">
            <w:pPr>
              <w:rPr>
                <w:rFonts w:ascii="Book Antiqua" w:hAnsi="Book Antiqua"/>
                <w:sz w:val="24"/>
                <w:szCs w:val="24"/>
              </w:rPr>
            </w:pPr>
            <w:r>
              <w:rPr>
                <w:rFonts w:ascii="Book Antiqua" w:hAnsi="Book Antiqua"/>
                <w:sz w:val="24"/>
                <w:szCs w:val="24"/>
              </w:rPr>
              <w:t>4</w:t>
            </w:r>
          </w:p>
        </w:tc>
        <w:tc>
          <w:tcPr>
            <w:tcW w:w="8130" w:type="dxa"/>
            <w:tcBorders>
              <w:top w:val="single" w:sz="4" w:space="0" w:color="auto"/>
              <w:left w:val="single" w:sz="4" w:space="0" w:color="auto"/>
              <w:bottom w:val="single" w:sz="4" w:space="0" w:color="auto"/>
              <w:right w:val="single" w:sz="4" w:space="0" w:color="auto"/>
            </w:tcBorders>
          </w:tcPr>
          <w:p w14:paraId="45C75535"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Υπεύθυνη Δήλωση Μελών του Διοικητικού Συμβουλίου Μη Κυβερνητικής Οργάνωσης </w:t>
            </w:r>
          </w:p>
          <w:p w14:paraId="0B1C9C36" w14:textId="77777777" w:rsidR="00D209DC" w:rsidRDefault="00D209DC" w:rsidP="00DD607A">
            <w:pPr>
              <w:rPr>
                <w:rFonts w:ascii="Book Antiqua" w:hAnsi="Book Antiqua"/>
                <w:sz w:val="24"/>
                <w:szCs w:val="24"/>
                <w:lang w:val="el-GR"/>
              </w:rPr>
            </w:pPr>
          </w:p>
        </w:tc>
      </w:tr>
      <w:tr w:rsidR="00D209DC" w:rsidRPr="009949AE" w14:paraId="50E97F0F"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tcPr>
          <w:p w14:paraId="45FDB2E6" w14:textId="77777777" w:rsidR="00D209DC" w:rsidRDefault="00D209DC" w:rsidP="00DD607A">
            <w:pPr>
              <w:rPr>
                <w:rFonts w:ascii="Book Antiqua" w:hAnsi="Book Antiqua"/>
                <w:sz w:val="24"/>
                <w:szCs w:val="24"/>
              </w:rPr>
            </w:pPr>
            <w:r>
              <w:rPr>
                <w:rFonts w:ascii="Book Antiqua" w:hAnsi="Book Antiqua"/>
                <w:sz w:val="24"/>
                <w:szCs w:val="24"/>
              </w:rPr>
              <w:t>5</w:t>
            </w:r>
          </w:p>
          <w:p w14:paraId="30C4ED15"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hideMark/>
          </w:tcPr>
          <w:p w14:paraId="0DC81C11"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Υπεύθυνη Δήλωση Μελών των Δημοτικών / Κοινοτικών Συμβουλίων </w:t>
            </w:r>
          </w:p>
        </w:tc>
      </w:tr>
      <w:tr w:rsidR="00D209DC" w14:paraId="3E4F479C"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tcPr>
          <w:p w14:paraId="28BC35D9" w14:textId="77777777" w:rsidR="00D209DC" w:rsidRDefault="00D209DC" w:rsidP="00DD607A">
            <w:pPr>
              <w:rPr>
                <w:rFonts w:ascii="Book Antiqua" w:hAnsi="Book Antiqua"/>
                <w:sz w:val="24"/>
                <w:szCs w:val="24"/>
              </w:rPr>
            </w:pPr>
            <w:r>
              <w:rPr>
                <w:rFonts w:ascii="Book Antiqua" w:hAnsi="Book Antiqua"/>
                <w:sz w:val="24"/>
                <w:szCs w:val="24"/>
              </w:rPr>
              <w:t>6</w:t>
            </w:r>
          </w:p>
          <w:p w14:paraId="576A7FAD"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hideMark/>
          </w:tcPr>
          <w:p w14:paraId="2BB0F261" w14:textId="77777777" w:rsidR="00D209DC" w:rsidRDefault="00D209DC" w:rsidP="00DD607A">
            <w:pPr>
              <w:rPr>
                <w:rFonts w:ascii="Book Antiqua" w:hAnsi="Book Antiqua"/>
                <w:sz w:val="24"/>
                <w:szCs w:val="24"/>
                <w:lang w:val="el-GR"/>
              </w:rPr>
            </w:pPr>
            <w:r>
              <w:rPr>
                <w:rFonts w:ascii="Book Antiqua" w:hAnsi="Book Antiqua"/>
                <w:sz w:val="24"/>
                <w:szCs w:val="24"/>
                <w:lang w:val="el-GR"/>
              </w:rPr>
              <w:t>Ιδιωτικό Συμφωνητικό Συνεργασίας Συμπράξεων</w:t>
            </w:r>
          </w:p>
        </w:tc>
      </w:tr>
      <w:tr w:rsidR="00D209DC" w:rsidRPr="009949AE" w14:paraId="1F4264A6" w14:textId="77777777" w:rsidTr="00DD607A">
        <w:trPr>
          <w:trHeight w:val="891"/>
        </w:trPr>
        <w:tc>
          <w:tcPr>
            <w:tcW w:w="780" w:type="dxa"/>
            <w:tcBorders>
              <w:top w:val="single" w:sz="4" w:space="0" w:color="auto"/>
              <w:left w:val="single" w:sz="4" w:space="0" w:color="auto"/>
              <w:bottom w:val="single" w:sz="4" w:space="0" w:color="auto"/>
              <w:right w:val="single" w:sz="4" w:space="0" w:color="auto"/>
            </w:tcBorders>
          </w:tcPr>
          <w:p w14:paraId="027AF362" w14:textId="77777777" w:rsidR="00D209DC" w:rsidRDefault="00D209DC" w:rsidP="00DD607A">
            <w:pPr>
              <w:rPr>
                <w:rFonts w:ascii="Book Antiqua" w:hAnsi="Book Antiqua"/>
                <w:sz w:val="24"/>
                <w:szCs w:val="24"/>
                <w:lang w:val="el-GR"/>
              </w:rPr>
            </w:pPr>
            <w:r>
              <w:rPr>
                <w:rFonts w:ascii="Book Antiqua" w:hAnsi="Book Antiqua"/>
                <w:sz w:val="24"/>
                <w:szCs w:val="24"/>
              </w:rPr>
              <w:t>7</w:t>
            </w:r>
            <w:r>
              <w:rPr>
                <w:rFonts w:ascii="Book Antiqua" w:hAnsi="Book Antiqua"/>
                <w:sz w:val="24"/>
                <w:szCs w:val="24"/>
                <w:vertAlign w:val="superscript"/>
                <w:lang w:val="el-GR"/>
              </w:rPr>
              <w:t>Α</w:t>
            </w:r>
            <w:r w:rsidRPr="0035413D">
              <w:rPr>
                <w:rFonts w:ascii="Book Antiqua" w:hAnsi="Book Antiqua"/>
                <w:sz w:val="24"/>
                <w:szCs w:val="24"/>
                <w:vertAlign w:val="superscript"/>
                <w:lang w:val="el-GR"/>
              </w:rPr>
              <w:t>&amp;</w:t>
            </w:r>
            <w:r>
              <w:rPr>
                <w:rFonts w:ascii="Book Antiqua" w:hAnsi="Book Antiqua"/>
                <w:sz w:val="24"/>
                <w:szCs w:val="24"/>
                <w:vertAlign w:val="superscript"/>
                <w:lang w:val="el-GR"/>
              </w:rPr>
              <w:t xml:space="preserve">Β </w:t>
            </w:r>
          </w:p>
          <w:p w14:paraId="41D7A38F"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tcPr>
          <w:p w14:paraId="08AA7E32" w14:textId="77777777" w:rsidR="00D209DC" w:rsidRDefault="00D209DC" w:rsidP="00DD607A">
            <w:pPr>
              <w:rPr>
                <w:rFonts w:ascii="Book Antiqua" w:hAnsi="Book Antiqua"/>
                <w:sz w:val="24"/>
                <w:szCs w:val="24"/>
                <w:lang w:val="el-GR"/>
              </w:rPr>
            </w:pPr>
            <w:r>
              <w:rPr>
                <w:rFonts w:ascii="Book Antiqua" w:hAnsi="Book Antiqua"/>
                <w:sz w:val="24"/>
                <w:szCs w:val="24"/>
                <w:lang w:val="el-GR"/>
              </w:rPr>
              <w:t>Δήλωση Αναφορικά με τους Πραγματικούς Δικαιούχους Αιτητών σε Πρόσκληση Σχεδίου Χορηγιών (Μέρος Α και Μέρος Β)</w:t>
            </w:r>
          </w:p>
          <w:p w14:paraId="0FB7F518" w14:textId="77777777" w:rsidR="00D209DC" w:rsidRDefault="00D209DC" w:rsidP="00DD607A">
            <w:pPr>
              <w:rPr>
                <w:rFonts w:ascii="Book Antiqua" w:hAnsi="Book Antiqua"/>
                <w:sz w:val="24"/>
                <w:szCs w:val="24"/>
                <w:lang w:val="el-GR"/>
              </w:rPr>
            </w:pPr>
          </w:p>
        </w:tc>
      </w:tr>
      <w:tr w:rsidR="00D209DC" w:rsidRPr="009949AE" w14:paraId="2D71F203"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tcPr>
          <w:p w14:paraId="511C005B" w14:textId="77777777" w:rsidR="00D209DC" w:rsidRDefault="00D209DC" w:rsidP="00DD607A">
            <w:pPr>
              <w:rPr>
                <w:rFonts w:ascii="Book Antiqua" w:hAnsi="Book Antiqua"/>
                <w:sz w:val="24"/>
                <w:szCs w:val="24"/>
              </w:rPr>
            </w:pPr>
            <w:r>
              <w:rPr>
                <w:rFonts w:ascii="Book Antiqua" w:hAnsi="Book Antiqua"/>
                <w:sz w:val="24"/>
                <w:szCs w:val="24"/>
              </w:rPr>
              <w:t>8</w:t>
            </w:r>
          </w:p>
          <w:p w14:paraId="3A468AE9"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tcPr>
          <w:p w14:paraId="3F4BDD0B" w14:textId="77777777" w:rsidR="00D209DC" w:rsidRDefault="00D209DC" w:rsidP="00DD607A">
            <w:pPr>
              <w:rPr>
                <w:rFonts w:ascii="Book Antiqua" w:hAnsi="Book Antiqua"/>
                <w:b/>
                <w:color w:val="006792"/>
                <w:sz w:val="24"/>
                <w:szCs w:val="24"/>
                <w:lang w:val="el-GR" w:eastAsia="el-GR"/>
              </w:rPr>
            </w:pPr>
            <w:r>
              <w:rPr>
                <w:rFonts w:ascii="Book Antiqua" w:hAnsi="Book Antiqua"/>
                <w:sz w:val="24"/>
                <w:szCs w:val="24"/>
                <w:lang w:val="el-GR"/>
              </w:rPr>
              <w:t>Γνώμη χωρίς επιφύλαξη για προϋπολογισμό Έργου</w:t>
            </w:r>
          </w:p>
          <w:p w14:paraId="5C6BC503" w14:textId="77777777" w:rsidR="00D209DC" w:rsidRDefault="00D209DC" w:rsidP="00DD607A">
            <w:pPr>
              <w:rPr>
                <w:rFonts w:ascii="Book Antiqua" w:eastAsiaTheme="minorHAnsi" w:hAnsi="Book Antiqua" w:cstheme="minorBidi"/>
                <w:sz w:val="24"/>
                <w:szCs w:val="24"/>
                <w:lang w:val="el-GR" w:bidi="he-IL"/>
              </w:rPr>
            </w:pPr>
          </w:p>
        </w:tc>
      </w:tr>
      <w:tr w:rsidR="00D209DC" w:rsidRPr="009949AE" w14:paraId="61329B10" w14:textId="77777777" w:rsidTr="00DD607A">
        <w:trPr>
          <w:trHeight w:val="1470"/>
        </w:trPr>
        <w:tc>
          <w:tcPr>
            <w:tcW w:w="780" w:type="dxa"/>
            <w:tcBorders>
              <w:top w:val="single" w:sz="4" w:space="0" w:color="auto"/>
              <w:left w:val="single" w:sz="4" w:space="0" w:color="auto"/>
              <w:bottom w:val="single" w:sz="4" w:space="0" w:color="auto"/>
              <w:right w:val="single" w:sz="4" w:space="0" w:color="auto"/>
            </w:tcBorders>
          </w:tcPr>
          <w:p w14:paraId="075E227A" w14:textId="77777777" w:rsidR="00D209DC" w:rsidRDefault="00D209DC" w:rsidP="00DD607A">
            <w:pPr>
              <w:rPr>
                <w:rFonts w:ascii="Book Antiqua" w:hAnsi="Book Antiqua"/>
                <w:sz w:val="24"/>
                <w:szCs w:val="24"/>
                <w:vertAlign w:val="superscript"/>
                <w:lang w:val="el-GR"/>
              </w:rPr>
            </w:pPr>
            <w:r>
              <w:rPr>
                <w:rFonts w:ascii="Book Antiqua" w:hAnsi="Book Antiqua"/>
                <w:sz w:val="24"/>
                <w:szCs w:val="24"/>
              </w:rPr>
              <w:t xml:space="preserve">9 </w:t>
            </w:r>
            <w:r>
              <w:rPr>
                <w:rFonts w:ascii="Book Antiqua" w:hAnsi="Book Antiqua"/>
                <w:sz w:val="24"/>
                <w:szCs w:val="24"/>
                <w:vertAlign w:val="superscript"/>
                <w:lang w:val="el-GR"/>
              </w:rPr>
              <w:t xml:space="preserve">A&amp;B </w:t>
            </w:r>
          </w:p>
          <w:p w14:paraId="415D5D70"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tcPr>
          <w:p w14:paraId="35D67797" w14:textId="2729F1AF" w:rsidR="00D209DC" w:rsidRPr="00D209DC" w:rsidRDefault="00D209DC" w:rsidP="00D209DC">
            <w:pPr>
              <w:pStyle w:val="ListParagraph"/>
              <w:numPr>
                <w:ilvl w:val="0"/>
                <w:numId w:val="34"/>
              </w:numPr>
              <w:ind w:left="241" w:hanging="241"/>
              <w:jc w:val="left"/>
              <w:rPr>
                <w:rFonts w:ascii="Book Antiqua" w:hAnsi="Book Antiqua"/>
                <w:sz w:val="24"/>
                <w:szCs w:val="24"/>
              </w:rPr>
            </w:pPr>
            <w:r w:rsidRPr="00D209DC">
              <w:rPr>
                <w:rFonts w:ascii="Book Antiqua" w:hAnsi="Book Antiqua"/>
                <w:sz w:val="24"/>
                <w:szCs w:val="24"/>
              </w:rPr>
              <w:t>Υπεύθυνη Δή</w:t>
            </w:r>
            <w:r>
              <w:rPr>
                <w:rFonts w:ascii="Book Antiqua" w:hAnsi="Book Antiqua"/>
                <w:sz w:val="24"/>
                <w:szCs w:val="24"/>
              </w:rPr>
              <w:t>λωση Μη Διπλής Χρηματοδότησής (</w:t>
            </w:r>
            <w:r w:rsidRPr="00D209DC">
              <w:rPr>
                <w:rFonts w:ascii="Book Antiqua" w:hAnsi="Book Antiqua"/>
                <w:sz w:val="24"/>
                <w:szCs w:val="24"/>
              </w:rPr>
              <w:t xml:space="preserve">ίδιων δαπανών από διαφορετικά Σχέδια/ Χρηματοδοτικά Προγράμματα </w:t>
            </w:r>
            <w:r>
              <w:rPr>
                <w:rFonts w:ascii="Book Antiqua" w:hAnsi="Book Antiqua"/>
                <w:sz w:val="24"/>
                <w:szCs w:val="24"/>
              </w:rPr>
              <w:t>/</w:t>
            </w:r>
            <w:r w:rsidRPr="00D209DC">
              <w:rPr>
                <w:rFonts w:ascii="Book Antiqua" w:hAnsi="Book Antiqua"/>
                <w:sz w:val="24"/>
                <w:szCs w:val="24"/>
              </w:rPr>
              <w:t>Μέσα) – Μέρος Α</w:t>
            </w:r>
          </w:p>
          <w:p w14:paraId="6EA23E08" w14:textId="77E954F4" w:rsidR="00D209DC" w:rsidRPr="00D209DC" w:rsidRDefault="00D209DC" w:rsidP="00D209DC">
            <w:pPr>
              <w:pStyle w:val="ListParagraph"/>
              <w:numPr>
                <w:ilvl w:val="0"/>
                <w:numId w:val="34"/>
              </w:numPr>
              <w:ind w:left="241" w:hanging="241"/>
              <w:jc w:val="left"/>
              <w:rPr>
                <w:rFonts w:ascii="Book Antiqua" w:hAnsi="Book Antiqua"/>
                <w:sz w:val="24"/>
                <w:szCs w:val="24"/>
              </w:rPr>
            </w:pPr>
            <w:r w:rsidRPr="00D209DC">
              <w:rPr>
                <w:rFonts w:ascii="Book Antiqua" w:hAnsi="Book Antiqua"/>
                <w:sz w:val="24"/>
                <w:szCs w:val="24"/>
              </w:rPr>
              <w:t>Υπεύθυνη Δήλωση Ενιαίας Επιχείρησης – Μέρος Β</w:t>
            </w:r>
          </w:p>
        </w:tc>
      </w:tr>
      <w:tr w:rsidR="00D209DC" w:rsidRPr="009949AE" w14:paraId="5964B7BC" w14:textId="77777777" w:rsidTr="00DD607A">
        <w:trPr>
          <w:trHeight w:val="594"/>
        </w:trPr>
        <w:tc>
          <w:tcPr>
            <w:tcW w:w="780" w:type="dxa"/>
            <w:tcBorders>
              <w:top w:val="single" w:sz="4" w:space="0" w:color="auto"/>
              <w:left w:val="single" w:sz="4" w:space="0" w:color="auto"/>
              <w:bottom w:val="single" w:sz="4" w:space="0" w:color="auto"/>
              <w:right w:val="single" w:sz="4" w:space="0" w:color="auto"/>
            </w:tcBorders>
            <w:hideMark/>
          </w:tcPr>
          <w:p w14:paraId="6D738CDA" w14:textId="77777777" w:rsidR="00D209DC" w:rsidRDefault="00D209DC" w:rsidP="00DD607A">
            <w:pPr>
              <w:rPr>
                <w:rFonts w:ascii="Book Antiqua" w:hAnsi="Book Antiqua"/>
                <w:sz w:val="24"/>
                <w:szCs w:val="24"/>
                <w:lang w:val="el-GR"/>
              </w:rPr>
            </w:pPr>
            <w:r>
              <w:rPr>
                <w:rFonts w:ascii="Book Antiqua" w:hAnsi="Book Antiqua"/>
                <w:sz w:val="24"/>
                <w:szCs w:val="24"/>
              </w:rPr>
              <w:t>10</w:t>
            </w:r>
          </w:p>
        </w:tc>
        <w:tc>
          <w:tcPr>
            <w:tcW w:w="8130" w:type="dxa"/>
            <w:tcBorders>
              <w:top w:val="single" w:sz="4" w:space="0" w:color="auto"/>
              <w:left w:val="single" w:sz="4" w:space="0" w:color="auto"/>
              <w:bottom w:val="single" w:sz="4" w:space="0" w:color="auto"/>
              <w:right w:val="single" w:sz="4" w:space="0" w:color="auto"/>
            </w:tcBorders>
          </w:tcPr>
          <w:p w14:paraId="04EF7173"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Εξουσιοδότηση για πληρωμές από το </w:t>
            </w:r>
            <w:r>
              <w:rPr>
                <w:rFonts w:ascii="Book Antiqua" w:hAnsi="Book Antiqua"/>
                <w:sz w:val="24"/>
                <w:szCs w:val="24"/>
              </w:rPr>
              <w:t>FIMAS</w:t>
            </w:r>
          </w:p>
          <w:p w14:paraId="70DFEBC4" w14:textId="77777777" w:rsidR="00D209DC" w:rsidRDefault="00D209DC" w:rsidP="00DD607A">
            <w:pPr>
              <w:jc w:val="center"/>
              <w:rPr>
                <w:rFonts w:ascii="Book Antiqua" w:hAnsi="Book Antiqua"/>
                <w:sz w:val="24"/>
                <w:szCs w:val="24"/>
                <w:lang w:val="el-GR"/>
              </w:rPr>
            </w:pPr>
          </w:p>
        </w:tc>
      </w:tr>
      <w:tr w:rsidR="00D209DC" w14:paraId="1DDD5A2C"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hideMark/>
          </w:tcPr>
          <w:p w14:paraId="07E9991E" w14:textId="77777777" w:rsidR="00D209DC" w:rsidRDefault="00D209DC" w:rsidP="00DD607A">
            <w:pPr>
              <w:rPr>
                <w:rFonts w:ascii="Book Antiqua" w:hAnsi="Book Antiqua"/>
                <w:sz w:val="24"/>
                <w:szCs w:val="24"/>
                <w:lang w:val="el-GR"/>
              </w:rPr>
            </w:pPr>
            <w:r>
              <w:rPr>
                <w:rFonts w:ascii="Book Antiqua" w:hAnsi="Book Antiqua"/>
                <w:sz w:val="24"/>
                <w:szCs w:val="24"/>
                <w:lang w:val="el-GR"/>
              </w:rPr>
              <w:t>11</w:t>
            </w:r>
          </w:p>
        </w:tc>
        <w:tc>
          <w:tcPr>
            <w:tcW w:w="8130" w:type="dxa"/>
            <w:tcBorders>
              <w:top w:val="single" w:sz="4" w:space="0" w:color="auto"/>
              <w:left w:val="single" w:sz="4" w:space="0" w:color="auto"/>
              <w:bottom w:val="single" w:sz="4" w:space="0" w:color="auto"/>
              <w:right w:val="single" w:sz="4" w:space="0" w:color="auto"/>
            </w:tcBorders>
          </w:tcPr>
          <w:p w14:paraId="27A3C401" w14:textId="77777777" w:rsidR="00D209DC" w:rsidRDefault="00D209DC" w:rsidP="00DD607A">
            <w:pPr>
              <w:rPr>
                <w:rFonts w:ascii="Book Antiqua" w:hAnsi="Book Antiqua"/>
                <w:sz w:val="24"/>
                <w:szCs w:val="24"/>
                <w:lang w:val="el-GR"/>
              </w:rPr>
            </w:pPr>
            <w:r>
              <w:rPr>
                <w:rFonts w:ascii="Book Antiqua" w:hAnsi="Book Antiqua"/>
                <w:sz w:val="24"/>
                <w:szCs w:val="24"/>
                <w:lang w:val="el-GR"/>
              </w:rPr>
              <w:t>Κριτήρια Αξιολόγησης Αιτήσεων</w:t>
            </w:r>
          </w:p>
          <w:p w14:paraId="50A3255E" w14:textId="77777777" w:rsidR="00D209DC" w:rsidRDefault="00D209DC" w:rsidP="00DD607A">
            <w:pPr>
              <w:rPr>
                <w:rFonts w:ascii="Book Antiqua" w:hAnsi="Book Antiqua"/>
                <w:sz w:val="24"/>
                <w:szCs w:val="24"/>
                <w:lang w:val="el-GR"/>
              </w:rPr>
            </w:pPr>
          </w:p>
        </w:tc>
      </w:tr>
      <w:tr w:rsidR="00D209DC" w:rsidRPr="009949AE" w14:paraId="0324C2BF" w14:textId="77777777" w:rsidTr="00DD607A">
        <w:trPr>
          <w:trHeight w:val="594"/>
        </w:trPr>
        <w:tc>
          <w:tcPr>
            <w:tcW w:w="780" w:type="dxa"/>
            <w:tcBorders>
              <w:top w:val="single" w:sz="4" w:space="0" w:color="auto"/>
              <w:left w:val="single" w:sz="4" w:space="0" w:color="auto"/>
              <w:bottom w:val="single" w:sz="4" w:space="0" w:color="auto"/>
              <w:right w:val="single" w:sz="4" w:space="0" w:color="auto"/>
            </w:tcBorders>
          </w:tcPr>
          <w:p w14:paraId="4FD9075A" w14:textId="77777777" w:rsidR="00D209DC" w:rsidRDefault="00D209DC" w:rsidP="00DD607A">
            <w:pPr>
              <w:rPr>
                <w:rFonts w:ascii="Book Antiqua" w:hAnsi="Book Antiqua"/>
                <w:sz w:val="24"/>
                <w:szCs w:val="24"/>
              </w:rPr>
            </w:pPr>
            <w:r>
              <w:rPr>
                <w:rFonts w:ascii="Book Antiqua" w:hAnsi="Book Antiqua"/>
                <w:sz w:val="24"/>
                <w:szCs w:val="24"/>
                <w:lang w:val="el-GR"/>
              </w:rPr>
              <w:t>1</w:t>
            </w:r>
            <w:r>
              <w:rPr>
                <w:rFonts w:ascii="Book Antiqua" w:hAnsi="Book Antiqua"/>
                <w:sz w:val="24"/>
                <w:szCs w:val="24"/>
              </w:rPr>
              <w:t>2</w:t>
            </w:r>
          </w:p>
          <w:p w14:paraId="53FBD878" w14:textId="77777777" w:rsidR="00D209DC" w:rsidRDefault="00D209DC" w:rsidP="00DD607A">
            <w:pPr>
              <w:rPr>
                <w:rFonts w:ascii="Book Antiqua" w:hAnsi="Book Antiqua"/>
                <w:sz w:val="24"/>
                <w:szCs w:val="24"/>
              </w:rPr>
            </w:pPr>
          </w:p>
        </w:tc>
        <w:tc>
          <w:tcPr>
            <w:tcW w:w="8130" w:type="dxa"/>
            <w:tcBorders>
              <w:top w:val="single" w:sz="4" w:space="0" w:color="auto"/>
              <w:left w:val="single" w:sz="4" w:space="0" w:color="auto"/>
              <w:bottom w:val="single" w:sz="4" w:space="0" w:color="auto"/>
              <w:right w:val="single" w:sz="4" w:space="0" w:color="auto"/>
            </w:tcBorders>
          </w:tcPr>
          <w:p w14:paraId="7FAC4616" w14:textId="77777777" w:rsidR="00D209DC" w:rsidRDefault="00D209DC" w:rsidP="00DD607A">
            <w:pPr>
              <w:rPr>
                <w:rFonts w:ascii="Book Antiqua" w:hAnsi="Book Antiqua"/>
                <w:sz w:val="24"/>
                <w:szCs w:val="24"/>
                <w:lang w:val="el-GR"/>
              </w:rPr>
            </w:pPr>
            <w:r>
              <w:rPr>
                <w:rFonts w:ascii="Book Antiqua" w:hAnsi="Book Antiqua"/>
                <w:sz w:val="24"/>
                <w:szCs w:val="24"/>
                <w:lang w:val="el-GR"/>
              </w:rPr>
              <w:t>Ενδεικτικές Γεωγραφικές Ανάγκες Τοποθέτησης των νέων Έργων</w:t>
            </w:r>
          </w:p>
          <w:p w14:paraId="0F09B9AC" w14:textId="77777777" w:rsidR="00D209DC" w:rsidRDefault="00D209DC" w:rsidP="00DD607A">
            <w:pPr>
              <w:rPr>
                <w:rFonts w:ascii="Book Antiqua" w:hAnsi="Book Antiqua"/>
                <w:sz w:val="24"/>
                <w:szCs w:val="24"/>
                <w:lang w:val="el-GR"/>
              </w:rPr>
            </w:pPr>
          </w:p>
        </w:tc>
      </w:tr>
      <w:tr w:rsidR="00D209DC" w14:paraId="36BCB152"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tcPr>
          <w:p w14:paraId="344FC2E6" w14:textId="77777777" w:rsidR="00D209DC" w:rsidRDefault="00D209DC" w:rsidP="00DD607A">
            <w:pPr>
              <w:rPr>
                <w:rFonts w:ascii="Book Antiqua" w:hAnsi="Book Antiqua"/>
                <w:sz w:val="24"/>
                <w:szCs w:val="24"/>
                <w:lang w:val="el-GR"/>
              </w:rPr>
            </w:pPr>
            <w:r>
              <w:rPr>
                <w:rFonts w:ascii="Book Antiqua" w:hAnsi="Book Antiqua"/>
                <w:sz w:val="24"/>
                <w:szCs w:val="24"/>
              </w:rPr>
              <w:t>13</w:t>
            </w:r>
            <w:r>
              <w:rPr>
                <w:rFonts w:ascii="Book Antiqua" w:hAnsi="Book Antiqua"/>
                <w:sz w:val="24"/>
                <w:szCs w:val="24"/>
                <w:lang w:val="el-GR"/>
              </w:rPr>
              <w:t xml:space="preserve"> </w:t>
            </w:r>
          </w:p>
          <w:p w14:paraId="72F4BD28" w14:textId="77777777" w:rsidR="00D209DC" w:rsidRDefault="00D209DC" w:rsidP="00DD607A">
            <w:pPr>
              <w:rPr>
                <w:rFonts w:ascii="Book Antiqua" w:hAnsi="Book Antiqua"/>
                <w:sz w:val="24"/>
                <w:szCs w:val="24"/>
              </w:rPr>
            </w:pPr>
          </w:p>
        </w:tc>
        <w:tc>
          <w:tcPr>
            <w:tcW w:w="8130" w:type="dxa"/>
            <w:tcBorders>
              <w:top w:val="single" w:sz="4" w:space="0" w:color="auto"/>
              <w:left w:val="single" w:sz="4" w:space="0" w:color="auto"/>
              <w:bottom w:val="single" w:sz="4" w:space="0" w:color="auto"/>
              <w:right w:val="single" w:sz="4" w:space="0" w:color="auto"/>
            </w:tcBorders>
            <w:hideMark/>
          </w:tcPr>
          <w:p w14:paraId="3209A2F0" w14:textId="77777777" w:rsidR="00D209DC" w:rsidRDefault="00D209DC" w:rsidP="00DD607A">
            <w:pPr>
              <w:rPr>
                <w:rFonts w:ascii="Book Antiqua" w:hAnsi="Book Antiqua"/>
                <w:sz w:val="24"/>
                <w:szCs w:val="24"/>
                <w:lang w:val="el-GR"/>
              </w:rPr>
            </w:pPr>
            <w:r>
              <w:rPr>
                <w:rFonts w:ascii="Book Antiqua" w:hAnsi="Book Antiqua"/>
                <w:sz w:val="24"/>
                <w:szCs w:val="24"/>
                <w:lang w:val="el-GR"/>
              </w:rPr>
              <w:t>Συμφωνία Δημόσιας Χρηματοδότησης</w:t>
            </w:r>
          </w:p>
        </w:tc>
      </w:tr>
      <w:tr w:rsidR="00D209DC" w:rsidRPr="009949AE" w14:paraId="72554B47"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tcPr>
          <w:p w14:paraId="7FEB7259" w14:textId="77777777" w:rsidR="00D209DC" w:rsidRDefault="00D209DC" w:rsidP="00DD607A">
            <w:pPr>
              <w:rPr>
                <w:rFonts w:ascii="Book Antiqua" w:hAnsi="Book Antiqua"/>
                <w:sz w:val="24"/>
                <w:szCs w:val="24"/>
                <w:lang w:val="el-GR"/>
              </w:rPr>
            </w:pPr>
            <w:r>
              <w:rPr>
                <w:rFonts w:ascii="Book Antiqua" w:hAnsi="Book Antiqua"/>
                <w:sz w:val="24"/>
                <w:szCs w:val="24"/>
                <w:lang w:val="el-GR"/>
              </w:rPr>
              <w:t>14</w:t>
            </w:r>
          </w:p>
          <w:p w14:paraId="068EBF31"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hideMark/>
          </w:tcPr>
          <w:p w14:paraId="2D495BD8" w14:textId="77777777" w:rsidR="00D209DC" w:rsidRDefault="00D209DC" w:rsidP="00DD607A">
            <w:pPr>
              <w:rPr>
                <w:rFonts w:ascii="Book Antiqua" w:hAnsi="Book Antiqua"/>
                <w:sz w:val="24"/>
                <w:szCs w:val="24"/>
                <w:lang w:val="el-GR"/>
              </w:rPr>
            </w:pPr>
            <w:r>
              <w:rPr>
                <w:rFonts w:ascii="Book Antiqua" w:hAnsi="Book Antiqua"/>
                <w:sz w:val="24"/>
                <w:szCs w:val="24"/>
                <w:lang w:val="el-GR"/>
              </w:rPr>
              <w:t>Τήρηση Αρχής « Μη Πρόσκλησης Σημαντικής Βλάβης»</w:t>
            </w:r>
          </w:p>
        </w:tc>
      </w:tr>
      <w:tr w:rsidR="00D209DC" w:rsidRPr="009949AE" w14:paraId="5DD72762" w14:textId="77777777" w:rsidTr="00DD607A">
        <w:trPr>
          <w:trHeight w:val="891"/>
        </w:trPr>
        <w:tc>
          <w:tcPr>
            <w:tcW w:w="780" w:type="dxa"/>
            <w:tcBorders>
              <w:top w:val="single" w:sz="4" w:space="0" w:color="auto"/>
              <w:left w:val="single" w:sz="4" w:space="0" w:color="auto"/>
              <w:bottom w:val="single" w:sz="4" w:space="0" w:color="auto"/>
              <w:right w:val="single" w:sz="4" w:space="0" w:color="auto"/>
            </w:tcBorders>
          </w:tcPr>
          <w:p w14:paraId="4D35CC84" w14:textId="77777777" w:rsidR="00D209DC" w:rsidRDefault="00D209DC" w:rsidP="00DD607A">
            <w:pPr>
              <w:rPr>
                <w:rFonts w:ascii="Book Antiqua" w:hAnsi="Book Antiqua"/>
                <w:sz w:val="24"/>
                <w:szCs w:val="24"/>
                <w:lang w:val="el-GR"/>
              </w:rPr>
            </w:pPr>
            <w:r>
              <w:rPr>
                <w:rFonts w:ascii="Book Antiqua" w:hAnsi="Book Antiqua"/>
                <w:sz w:val="24"/>
                <w:szCs w:val="24"/>
                <w:lang w:val="el-GR"/>
              </w:rPr>
              <w:t>15</w:t>
            </w:r>
          </w:p>
          <w:p w14:paraId="23F3C92F"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tcPr>
          <w:p w14:paraId="5A79D2C2"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Νόμοι και Κανονισμοί για την Ισότητα Ευκαιριών Μεταξύ Ανδρών και Γυναικών και μη Διάκριση </w:t>
            </w:r>
          </w:p>
          <w:p w14:paraId="0E974FA5" w14:textId="77777777" w:rsidR="00D209DC" w:rsidRDefault="00D209DC" w:rsidP="00DD607A">
            <w:pPr>
              <w:rPr>
                <w:rFonts w:ascii="Book Antiqua" w:hAnsi="Book Antiqua"/>
                <w:sz w:val="24"/>
                <w:szCs w:val="24"/>
                <w:lang w:val="el-GR"/>
              </w:rPr>
            </w:pPr>
          </w:p>
        </w:tc>
      </w:tr>
      <w:tr w:rsidR="00D209DC" w14:paraId="7E4F105E"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tcPr>
          <w:p w14:paraId="220ECE85" w14:textId="77777777" w:rsidR="00D209DC" w:rsidRDefault="00D209DC" w:rsidP="00DD607A">
            <w:pPr>
              <w:rPr>
                <w:rFonts w:ascii="Book Antiqua" w:hAnsi="Book Antiqua"/>
                <w:sz w:val="24"/>
                <w:szCs w:val="24"/>
                <w:lang w:val="el-GR"/>
              </w:rPr>
            </w:pPr>
            <w:r>
              <w:rPr>
                <w:rFonts w:ascii="Book Antiqua" w:hAnsi="Book Antiqua"/>
                <w:sz w:val="24"/>
                <w:szCs w:val="24"/>
                <w:lang w:val="el-GR"/>
              </w:rPr>
              <w:t>16</w:t>
            </w:r>
          </w:p>
          <w:p w14:paraId="2D1577B8" w14:textId="77777777" w:rsidR="00D209DC" w:rsidRDefault="00D209DC" w:rsidP="00DD607A">
            <w:pPr>
              <w:rPr>
                <w:rFonts w:ascii="Book Antiqua" w:hAnsi="Book Antiqua"/>
                <w:sz w:val="24"/>
                <w:szCs w:val="24"/>
                <w:lang w:val="el-GR"/>
              </w:rPr>
            </w:pPr>
          </w:p>
        </w:tc>
        <w:tc>
          <w:tcPr>
            <w:tcW w:w="8130" w:type="dxa"/>
            <w:tcBorders>
              <w:top w:val="single" w:sz="4" w:space="0" w:color="auto"/>
              <w:left w:val="single" w:sz="4" w:space="0" w:color="auto"/>
              <w:bottom w:val="single" w:sz="4" w:space="0" w:color="auto"/>
              <w:right w:val="single" w:sz="4" w:space="0" w:color="auto"/>
            </w:tcBorders>
            <w:hideMark/>
          </w:tcPr>
          <w:p w14:paraId="2B9E988D"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Υποχρεώσεις Προβολής και Δημοσιότητας </w:t>
            </w:r>
          </w:p>
        </w:tc>
      </w:tr>
      <w:tr w:rsidR="00D209DC" w:rsidRPr="009949AE" w14:paraId="0CCB8CE8" w14:textId="77777777" w:rsidTr="00DD607A">
        <w:trPr>
          <w:trHeight w:val="579"/>
        </w:trPr>
        <w:tc>
          <w:tcPr>
            <w:tcW w:w="780" w:type="dxa"/>
            <w:tcBorders>
              <w:top w:val="single" w:sz="4" w:space="0" w:color="auto"/>
              <w:left w:val="single" w:sz="4" w:space="0" w:color="auto"/>
              <w:bottom w:val="single" w:sz="4" w:space="0" w:color="auto"/>
              <w:right w:val="single" w:sz="4" w:space="0" w:color="auto"/>
            </w:tcBorders>
            <w:hideMark/>
          </w:tcPr>
          <w:p w14:paraId="3A33DA5D"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17 </w:t>
            </w:r>
          </w:p>
        </w:tc>
        <w:tc>
          <w:tcPr>
            <w:tcW w:w="8130" w:type="dxa"/>
            <w:tcBorders>
              <w:top w:val="single" w:sz="4" w:space="0" w:color="auto"/>
              <w:left w:val="single" w:sz="4" w:space="0" w:color="auto"/>
              <w:bottom w:val="single" w:sz="4" w:space="0" w:color="auto"/>
              <w:right w:val="single" w:sz="4" w:space="0" w:color="auto"/>
            </w:tcBorders>
            <w:hideMark/>
          </w:tcPr>
          <w:p w14:paraId="724CF122" w14:textId="77777777" w:rsidR="00D209DC" w:rsidRDefault="00D209DC" w:rsidP="00DD607A">
            <w:pPr>
              <w:rPr>
                <w:rFonts w:ascii="Book Antiqua" w:hAnsi="Book Antiqua"/>
                <w:sz w:val="24"/>
                <w:szCs w:val="24"/>
                <w:lang w:val="el-GR"/>
              </w:rPr>
            </w:pPr>
            <w:r>
              <w:rPr>
                <w:rFonts w:ascii="Book Antiqua" w:hAnsi="Book Antiqua"/>
                <w:sz w:val="24"/>
                <w:szCs w:val="24"/>
                <w:lang w:val="el-GR"/>
              </w:rPr>
              <w:t xml:space="preserve">Διαδικασία Απένταξης για τα Έργα που εντάσσονται στο πλαίσιο του Σχεδίου Χορηγιών  </w:t>
            </w:r>
          </w:p>
        </w:tc>
      </w:tr>
    </w:tbl>
    <w:p w14:paraId="7C506957" w14:textId="7BD07758" w:rsidR="00D209DC" w:rsidRDefault="00D209DC">
      <w:pPr>
        <w:spacing w:after="160" w:line="259" w:lineRule="auto"/>
        <w:rPr>
          <w:rFonts w:ascii="Book Antiqua" w:eastAsia="Calibri" w:hAnsi="Book Antiqua"/>
          <w:b/>
          <w:color w:val="006792"/>
          <w:sz w:val="24"/>
          <w:szCs w:val="24"/>
          <w:lang w:val="el-GR" w:eastAsia="el-GR"/>
        </w:rPr>
      </w:pPr>
    </w:p>
    <w:p w14:paraId="21AF4059" w14:textId="2D74FE66" w:rsidR="00ED595D" w:rsidRDefault="00FC4984" w:rsidP="00B52EA2">
      <w:pPr>
        <w:pStyle w:val="Heading1"/>
        <w:spacing w:line="336" w:lineRule="auto"/>
        <w:ind w:left="0" w:firstLine="0"/>
        <w:jc w:val="center"/>
        <w:rPr>
          <w:rFonts w:ascii="Book Antiqua" w:hAnsi="Book Antiqua"/>
          <w:sz w:val="24"/>
          <w:szCs w:val="24"/>
        </w:rPr>
      </w:pPr>
      <w:r>
        <w:rPr>
          <w:rFonts w:ascii="Book Antiqua" w:hAnsi="Book Antiqua"/>
          <w:sz w:val="24"/>
          <w:szCs w:val="24"/>
        </w:rPr>
        <w:lastRenderedPageBreak/>
        <w:t>ΠΑΡΑΡΤΗΜΑ</w:t>
      </w:r>
      <w:r w:rsidR="00FE09A7">
        <w:rPr>
          <w:rFonts w:ascii="Book Antiqua" w:hAnsi="Book Antiqua"/>
          <w:sz w:val="24"/>
          <w:szCs w:val="24"/>
        </w:rPr>
        <w:t xml:space="preserve"> </w:t>
      </w:r>
      <w:r w:rsidR="00FE09A7" w:rsidRPr="00C05F10">
        <w:rPr>
          <w:rFonts w:ascii="Book Antiqua" w:hAnsi="Book Antiqua"/>
          <w:sz w:val="24"/>
          <w:szCs w:val="24"/>
        </w:rPr>
        <w:t>1</w:t>
      </w:r>
      <w:r w:rsidR="00ED595D" w:rsidRPr="00C05F10">
        <w:rPr>
          <w:rFonts w:ascii="Book Antiqua" w:hAnsi="Book Antiqua"/>
          <w:sz w:val="24"/>
          <w:szCs w:val="24"/>
        </w:rPr>
        <w:t xml:space="preserve">: Μελέτη </w:t>
      </w:r>
      <w:bookmarkEnd w:id="0"/>
      <w:r w:rsidR="00ED595D" w:rsidRPr="00C05F10">
        <w:rPr>
          <w:rFonts w:ascii="Book Antiqua" w:hAnsi="Book Antiqua"/>
          <w:sz w:val="24"/>
          <w:szCs w:val="24"/>
        </w:rPr>
        <w:t>Βιωσιμότητας</w:t>
      </w:r>
      <w:bookmarkEnd w:id="1"/>
    </w:p>
    <w:p w14:paraId="5B81C501" w14:textId="77777777" w:rsidR="000C72EB" w:rsidRDefault="000C72EB" w:rsidP="000C72EB">
      <w:pPr>
        <w:rPr>
          <w:lang w:val="el-GR" w:eastAsia="el-GR"/>
        </w:rPr>
      </w:pPr>
    </w:p>
    <w:p w14:paraId="6E65DCE1" w14:textId="130D59FA" w:rsidR="000C72EB" w:rsidRPr="00F328B8" w:rsidRDefault="000C72EB" w:rsidP="000C72EB">
      <w:pPr>
        <w:pStyle w:val="BodyTextIndent2"/>
        <w:spacing w:after="0" w:line="240" w:lineRule="auto"/>
        <w:ind w:left="0"/>
        <w:rPr>
          <w:rFonts w:ascii="Book Antiqua" w:eastAsia="Calibri" w:hAnsi="Book Antiqua"/>
          <w:b/>
          <w:bCs/>
          <w:lang w:val="el-GR"/>
        </w:rPr>
      </w:pPr>
      <w:r w:rsidRPr="009949AE">
        <w:rPr>
          <w:rFonts w:ascii="Book Antiqua" w:eastAsia="Calibri" w:hAnsi="Book Antiqua"/>
          <w:b/>
          <w:bCs/>
          <w:lang w:val="el-GR"/>
        </w:rPr>
        <w:t xml:space="preserve">Επισημαίνεται  πως η συμπερίληψη όλων των </w:t>
      </w:r>
      <w:r w:rsidR="009949AE">
        <w:rPr>
          <w:rFonts w:ascii="Book Antiqua" w:eastAsia="Calibri" w:hAnsi="Book Antiqua"/>
          <w:b/>
          <w:bCs/>
          <w:lang w:val="el-GR"/>
        </w:rPr>
        <w:t>κάτωθεν</w:t>
      </w:r>
      <w:r w:rsidRPr="009949AE">
        <w:rPr>
          <w:rFonts w:ascii="Book Antiqua" w:eastAsia="Calibri" w:hAnsi="Book Antiqua"/>
          <w:b/>
          <w:bCs/>
          <w:lang w:val="el-GR"/>
        </w:rPr>
        <w:t xml:space="preserve"> σημείων είναι υποχρεωτική.</w:t>
      </w:r>
    </w:p>
    <w:p w14:paraId="0252A4D7" w14:textId="77777777" w:rsidR="000C72EB" w:rsidRPr="000C72EB" w:rsidRDefault="000C72EB" w:rsidP="000C72EB">
      <w:pPr>
        <w:rPr>
          <w:lang w:val="el-GR" w:eastAsia="el-GR"/>
        </w:rPr>
      </w:pPr>
    </w:p>
    <w:p w14:paraId="5B446A53" w14:textId="77777777" w:rsidR="00ED595D" w:rsidRPr="00C05F10" w:rsidRDefault="00ED595D" w:rsidP="00ED595D">
      <w:pPr>
        <w:pStyle w:val="BodyTextIndent2"/>
        <w:spacing w:after="0" w:line="240" w:lineRule="auto"/>
        <w:ind w:left="0"/>
        <w:rPr>
          <w:rFonts w:ascii="Arial" w:hAnsi="Arial" w:cs="Arial"/>
          <w:b/>
          <w:sz w:val="24"/>
          <w:szCs w:val="24"/>
          <w:u w:val="single"/>
          <w:lang w:val="el-GR"/>
        </w:rPr>
      </w:pPr>
    </w:p>
    <w:p w14:paraId="6AAFE3BE" w14:textId="77777777" w:rsidR="00ED595D" w:rsidRPr="00C05F10" w:rsidRDefault="00ED595D" w:rsidP="00ED595D">
      <w:pPr>
        <w:pStyle w:val="BodyTextIndent2"/>
        <w:spacing w:after="0" w:line="240" w:lineRule="auto"/>
        <w:ind w:left="0"/>
        <w:rPr>
          <w:rFonts w:ascii="Book Antiqua" w:eastAsia="Calibri" w:hAnsi="Book Antiqua"/>
          <w:b/>
          <w:bCs/>
          <w:u w:val="single"/>
          <w:lang w:val="el-GR"/>
        </w:rPr>
      </w:pPr>
      <w:r w:rsidRPr="00C05F10">
        <w:rPr>
          <w:rFonts w:ascii="Book Antiqua" w:eastAsia="Calibri" w:hAnsi="Book Antiqua"/>
          <w:b/>
          <w:bCs/>
          <w:u w:val="single"/>
          <w:lang w:val="el-GR"/>
        </w:rPr>
        <w:t>Περιεχόμενα</w:t>
      </w:r>
    </w:p>
    <w:p w14:paraId="78C0D7F2" w14:textId="77777777" w:rsidR="00ED595D" w:rsidRPr="00C05F10" w:rsidRDefault="00ED595D" w:rsidP="00ED595D">
      <w:pPr>
        <w:pStyle w:val="BodyTextIndent2"/>
        <w:spacing w:after="0" w:line="240" w:lineRule="auto"/>
        <w:ind w:left="0"/>
        <w:rPr>
          <w:rFonts w:ascii="Book Antiqua" w:eastAsia="Calibri" w:hAnsi="Book Antiqua"/>
          <w:lang w:val="el-GR"/>
        </w:rPr>
      </w:pPr>
    </w:p>
    <w:p w14:paraId="19295CA5" w14:textId="77777777" w:rsidR="00ED595D" w:rsidRPr="00C05F10" w:rsidRDefault="00ED595D" w:rsidP="00ED595D">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Διευθυντική Περίληψη</w:t>
      </w:r>
    </w:p>
    <w:p w14:paraId="62D3F7FC"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Εισαγωγή </w:t>
      </w:r>
    </w:p>
    <w:p w14:paraId="78DD7AC6"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Σκοπός μελέτης και βάση ετοιμασίας</w:t>
      </w:r>
    </w:p>
    <w:p w14:paraId="63BC0446"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Κεντρικοί στόχοι Προγράμματος </w:t>
      </w:r>
    </w:p>
    <w:p w14:paraId="3EFCE57E"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Στρατηγική </w:t>
      </w:r>
    </w:p>
    <w:p w14:paraId="06FCFA7A"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Περιγραφή Προγράμματος</w:t>
      </w:r>
    </w:p>
    <w:p w14:paraId="3221DCC8"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Πλεονεκτήματα και μειονεκτήματα</w:t>
      </w:r>
    </w:p>
    <w:p w14:paraId="581FC2EA"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Προκλήσεις και κίνδυνοι</w:t>
      </w:r>
    </w:p>
    <w:p w14:paraId="5585782D"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Πόροι </w:t>
      </w:r>
    </w:p>
    <w:p w14:paraId="7C604922"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rPr>
      </w:pPr>
      <w:r w:rsidRPr="00C05F10">
        <w:rPr>
          <w:rFonts w:ascii="Book Antiqua" w:eastAsia="Calibri" w:hAnsi="Book Antiqua"/>
        </w:rPr>
        <w:t xml:space="preserve">  Διοίκηση</w:t>
      </w:r>
    </w:p>
    <w:p w14:paraId="14E2A80C"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rPr>
      </w:pPr>
      <w:r w:rsidRPr="00C05F10">
        <w:rPr>
          <w:rFonts w:ascii="Book Antiqua" w:eastAsia="Calibri" w:hAnsi="Book Antiqua"/>
        </w:rPr>
        <w:t xml:space="preserve">  Προσωπικό</w:t>
      </w:r>
    </w:p>
    <w:p w14:paraId="5655903A"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rPr>
      </w:pPr>
      <w:r w:rsidRPr="00C05F10">
        <w:rPr>
          <w:rFonts w:ascii="Book Antiqua" w:eastAsia="Calibri" w:hAnsi="Book Antiqua"/>
        </w:rPr>
        <w:t xml:space="preserve">  Χρηματοδότηση</w:t>
      </w:r>
    </w:p>
    <w:p w14:paraId="2B8ADFEE" w14:textId="77777777" w:rsidR="00ED595D" w:rsidRPr="00C05F10" w:rsidRDefault="00ED595D" w:rsidP="007D0DFD">
      <w:pPr>
        <w:pStyle w:val="BodyTextIndent2"/>
        <w:numPr>
          <w:ilvl w:val="1"/>
          <w:numId w:val="6"/>
        </w:numPr>
        <w:tabs>
          <w:tab w:val="clear" w:pos="420"/>
          <w:tab w:val="num" w:pos="720"/>
        </w:tabs>
        <w:spacing w:after="0" w:line="240" w:lineRule="auto"/>
        <w:ind w:left="720"/>
        <w:jc w:val="both"/>
        <w:rPr>
          <w:rFonts w:ascii="Book Antiqua" w:eastAsia="Calibri" w:hAnsi="Book Antiqua"/>
          <w:lang w:val="el-GR"/>
        </w:rPr>
      </w:pPr>
      <w:r w:rsidRPr="00C05F10">
        <w:rPr>
          <w:rFonts w:ascii="Book Antiqua" w:eastAsia="Calibri" w:hAnsi="Book Antiqua"/>
          <w:lang w:val="el-GR"/>
        </w:rPr>
        <w:t xml:space="preserve">  Άλλα μέσα (περιουσιακά στοιχεία, εθελοντές κλπ.)</w:t>
      </w:r>
    </w:p>
    <w:p w14:paraId="09BD85A8" w14:textId="77777777" w:rsidR="00ED595D" w:rsidRPr="00C05F10" w:rsidRDefault="00ED595D" w:rsidP="007D0DFD">
      <w:pPr>
        <w:pStyle w:val="BodyTextIndent2"/>
        <w:numPr>
          <w:ilvl w:val="1"/>
          <w:numId w:val="5"/>
        </w:numPr>
        <w:tabs>
          <w:tab w:val="clear" w:pos="1980"/>
          <w:tab w:val="num" w:pos="360"/>
        </w:tabs>
        <w:spacing w:after="0" w:line="240" w:lineRule="auto"/>
        <w:ind w:hanging="1980"/>
        <w:jc w:val="both"/>
        <w:rPr>
          <w:rFonts w:ascii="Book Antiqua" w:eastAsia="Calibri" w:hAnsi="Book Antiqua"/>
        </w:rPr>
      </w:pPr>
      <w:r w:rsidRPr="00C05F10">
        <w:rPr>
          <w:rFonts w:ascii="Book Antiqua" w:eastAsia="Calibri" w:hAnsi="Book Antiqua"/>
        </w:rPr>
        <w:t xml:space="preserve">Αξιολόγηση βιωσιμότητας και συμπέρασμα   </w:t>
      </w:r>
    </w:p>
    <w:p w14:paraId="46BD297D" w14:textId="77777777" w:rsidR="00ED595D" w:rsidRPr="00C05F10" w:rsidRDefault="00ED595D" w:rsidP="00ED595D">
      <w:pPr>
        <w:pStyle w:val="BodyTextIndent2"/>
        <w:spacing w:after="0" w:line="240" w:lineRule="auto"/>
        <w:ind w:left="0"/>
        <w:rPr>
          <w:rFonts w:ascii="Arial" w:hAnsi="Arial" w:cs="Arial"/>
          <w:b/>
          <w:sz w:val="24"/>
          <w:szCs w:val="24"/>
        </w:rPr>
      </w:pPr>
    </w:p>
    <w:p w14:paraId="61ED87BC" w14:textId="77777777" w:rsidR="00ED595D" w:rsidRPr="00C05F10" w:rsidRDefault="00ED595D" w:rsidP="00ED595D">
      <w:pPr>
        <w:pStyle w:val="BodyTextIndent2"/>
        <w:spacing w:after="0" w:line="240" w:lineRule="auto"/>
        <w:ind w:left="0"/>
        <w:rPr>
          <w:rFonts w:ascii="Book Antiqua" w:eastAsia="Calibri" w:hAnsi="Book Antiqua"/>
          <w:b/>
          <w:bCs/>
          <w:u w:val="single"/>
        </w:rPr>
      </w:pPr>
      <w:r w:rsidRPr="00C05F10">
        <w:rPr>
          <w:rFonts w:ascii="Book Antiqua" w:eastAsia="Calibri" w:hAnsi="Book Antiqua"/>
          <w:b/>
          <w:bCs/>
          <w:u w:val="single"/>
        </w:rPr>
        <w:t>Παραρτήματα</w:t>
      </w:r>
    </w:p>
    <w:p w14:paraId="707D23A4" w14:textId="77777777" w:rsidR="00ED595D" w:rsidRPr="00C05F10" w:rsidRDefault="00ED595D" w:rsidP="00ED595D">
      <w:pPr>
        <w:pStyle w:val="BodyTextIndent2"/>
        <w:spacing w:after="0" w:line="240" w:lineRule="auto"/>
        <w:ind w:left="0"/>
        <w:rPr>
          <w:rFonts w:ascii="Book Antiqua" w:eastAsia="Calibri" w:hAnsi="Book Antiqua"/>
        </w:rPr>
      </w:pPr>
    </w:p>
    <w:p w14:paraId="0BCD3D72" w14:textId="6EEAE633" w:rsidR="00ED595D" w:rsidRPr="00C05F10" w:rsidRDefault="00ED595D" w:rsidP="00ED595D">
      <w:pPr>
        <w:pStyle w:val="BodyTextIndent2"/>
        <w:spacing w:after="0" w:line="240" w:lineRule="auto"/>
        <w:ind w:left="0"/>
        <w:rPr>
          <w:rFonts w:ascii="Book Antiqua" w:eastAsia="Calibri" w:hAnsi="Book Antiqua"/>
        </w:rPr>
      </w:pPr>
      <w:r w:rsidRPr="00C05F10">
        <w:rPr>
          <w:rFonts w:ascii="Book Antiqua" w:eastAsia="Calibri" w:hAnsi="Book Antiqua"/>
        </w:rPr>
        <w:t xml:space="preserve">Α.  Προϋπολογισμός </w:t>
      </w:r>
      <w:r w:rsidR="0084683A" w:rsidRPr="00C05F10">
        <w:rPr>
          <w:rFonts w:ascii="Book Antiqua" w:eastAsia="Calibri" w:hAnsi="Book Antiqua"/>
          <w:lang w:val="el-GR"/>
        </w:rPr>
        <w:t>Προγράμματος</w:t>
      </w:r>
      <w:r w:rsidRPr="00C05F10">
        <w:rPr>
          <w:rFonts w:ascii="Book Antiqua" w:eastAsia="Calibri" w:hAnsi="Book Antiqua"/>
        </w:rPr>
        <w:t xml:space="preserve"> πενταετίας                                          </w:t>
      </w:r>
    </w:p>
    <w:tbl>
      <w:tblPr>
        <w:tblW w:w="9648" w:type="dxa"/>
        <w:tblLayout w:type="fixed"/>
        <w:tblLook w:val="01E0" w:firstRow="1" w:lastRow="1" w:firstColumn="1" w:lastColumn="1" w:noHBand="0" w:noVBand="0"/>
      </w:tblPr>
      <w:tblGrid>
        <w:gridCol w:w="7432"/>
        <w:gridCol w:w="416"/>
        <w:gridCol w:w="1800"/>
      </w:tblGrid>
      <w:tr w:rsidR="00ED595D" w:rsidRPr="00C05F10" w14:paraId="62098BA7" w14:textId="77777777" w:rsidTr="00FC4984">
        <w:tc>
          <w:tcPr>
            <w:tcW w:w="7432" w:type="dxa"/>
          </w:tcPr>
          <w:p w14:paraId="5BBB036C" w14:textId="77777777" w:rsidR="00ED595D" w:rsidRPr="00C05F10" w:rsidRDefault="00ED595D" w:rsidP="00FC4984">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 xml:space="preserve"> Α1.  Ανάλυση εσόδων (εκτός χορηγίας)</w:t>
            </w:r>
          </w:p>
        </w:tc>
        <w:tc>
          <w:tcPr>
            <w:tcW w:w="416" w:type="dxa"/>
            <w:vMerge w:val="restart"/>
          </w:tcPr>
          <w:p w14:paraId="307F2B3D"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w:t>
            </w:r>
          </w:p>
          <w:p w14:paraId="19AA974F"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w:t>
            </w:r>
          </w:p>
          <w:p w14:paraId="407B6480"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 xml:space="preserve">} </w:t>
            </w:r>
          </w:p>
          <w:p w14:paraId="58CB622F"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 xml:space="preserve">}                 </w:t>
            </w:r>
          </w:p>
        </w:tc>
        <w:tc>
          <w:tcPr>
            <w:tcW w:w="1800" w:type="dxa"/>
            <w:vMerge w:val="restart"/>
            <w:vAlign w:val="center"/>
          </w:tcPr>
          <w:p w14:paraId="0D827D31"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ανά έτος</w:t>
            </w:r>
          </w:p>
        </w:tc>
      </w:tr>
      <w:tr w:rsidR="00ED595D" w:rsidRPr="00C05F10" w14:paraId="603B48CA" w14:textId="77777777" w:rsidTr="00FC4984">
        <w:tc>
          <w:tcPr>
            <w:tcW w:w="7432" w:type="dxa"/>
          </w:tcPr>
          <w:p w14:paraId="233F711E"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rPr>
              <w:t xml:space="preserve"> Α2.  Ανάλυση τροφείων/δικαιωμάτων</w:t>
            </w:r>
          </w:p>
        </w:tc>
        <w:tc>
          <w:tcPr>
            <w:tcW w:w="416" w:type="dxa"/>
            <w:vMerge/>
          </w:tcPr>
          <w:p w14:paraId="53E35182" w14:textId="77777777" w:rsidR="00ED595D" w:rsidRPr="00C05F10" w:rsidRDefault="00ED595D" w:rsidP="00FC4984">
            <w:pPr>
              <w:pStyle w:val="BodyTextIndent2"/>
              <w:spacing w:after="0" w:line="240" w:lineRule="auto"/>
              <w:ind w:left="0"/>
              <w:rPr>
                <w:rFonts w:ascii="Book Antiqua" w:eastAsia="Calibri" w:hAnsi="Book Antiqua"/>
              </w:rPr>
            </w:pPr>
          </w:p>
        </w:tc>
        <w:tc>
          <w:tcPr>
            <w:tcW w:w="1800" w:type="dxa"/>
            <w:vMerge/>
          </w:tcPr>
          <w:p w14:paraId="52BAB840" w14:textId="77777777" w:rsidR="00ED595D" w:rsidRPr="00C05F10" w:rsidRDefault="00ED595D" w:rsidP="00FC4984">
            <w:pPr>
              <w:pStyle w:val="BodyTextIndent2"/>
              <w:spacing w:after="0" w:line="240" w:lineRule="auto"/>
              <w:ind w:left="0"/>
              <w:rPr>
                <w:rFonts w:ascii="Book Antiqua" w:eastAsia="Calibri" w:hAnsi="Book Antiqua"/>
              </w:rPr>
            </w:pPr>
          </w:p>
        </w:tc>
      </w:tr>
      <w:tr w:rsidR="00ED595D" w:rsidRPr="009949AE" w14:paraId="46FFDE00" w14:textId="77777777" w:rsidTr="00FC4984">
        <w:tc>
          <w:tcPr>
            <w:tcW w:w="7432" w:type="dxa"/>
          </w:tcPr>
          <w:p w14:paraId="5D64498B" w14:textId="77777777" w:rsidR="00ED595D" w:rsidRPr="00C05F10" w:rsidRDefault="00ED595D" w:rsidP="00FC4984">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 xml:space="preserve"> Α3.  Ανάλυση εξόδων (λειτουργίας, εξοπλισμός/ έπιπλα, έξοδα ανέγερσης / επέκτασης / αγοράς κτιρίων)</w:t>
            </w:r>
          </w:p>
        </w:tc>
        <w:tc>
          <w:tcPr>
            <w:tcW w:w="416" w:type="dxa"/>
            <w:vMerge/>
          </w:tcPr>
          <w:p w14:paraId="6B66435E" w14:textId="77777777" w:rsidR="00ED595D" w:rsidRPr="00C05F10" w:rsidRDefault="00ED595D" w:rsidP="00FC4984">
            <w:pPr>
              <w:pStyle w:val="BodyTextIndent2"/>
              <w:spacing w:after="0" w:line="240" w:lineRule="auto"/>
              <w:ind w:left="0"/>
              <w:rPr>
                <w:rFonts w:ascii="Book Antiqua" w:eastAsia="Calibri" w:hAnsi="Book Antiqua"/>
                <w:lang w:val="el-GR"/>
              </w:rPr>
            </w:pPr>
          </w:p>
        </w:tc>
        <w:tc>
          <w:tcPr>
            <w:tcW w:w="1800" w:type="dxa"/>
            <w:vMerge/>
          </w:tcPr>
          <w:p w14:paraId="4D33603D" w14:textId="77777777" w:rsidR="00ED595D" w:rsidRPr="00C05F10" w:rsidRDefault="00ED595D" w:rsidP="00FC4984">
            <w:pPr>
              <w:pStyle w:val="BodyTextIndent2"/>
              <w:spacing w:after="0" w:line="240" w:lineRule="auto"/>
              <w:ind w:left="0"/>
              <w:rPr>
                <w:rFonts w:ascii="Book Antiqua" w:eastAsia="Calibri" w:hAnsi="Book Antiqua"/>
                <w:lang w:val="el-GR"/>
              </w:rPr>
            </w:pPr>
          </w:p>
        </w:tc>
      </w:tr>
      <w:tr w:rsidR="00ED595D" w:rsidRPr="00C05F10" w14:paraId="498A8CB3" w14:textId="77777777" w:rsidTr="00FC4984">
        <w:tc>
          <w:tcPr>
            <w:tcW w:w="7432" w:type="dxa"/>
          </w:tcPr>
          <w:p w14:paraId="60F477AC" w14:textId="77777777" w:rsidR="00ED595D" w:rsidRPr="00C05F10" w:rsidRDefault="00ED595D" w:rsidP="00FC4984">
            <w:pPr>
              <w:pStyle w:val="BodyTextIndent2"/>
              <w:spacing w:after="0" w:line="240" w:lineRule="auto"/>
              <w:ind w:left="0"/>
              <w:rPr>
                <w:rFonts w:ascii="Book Antiqua" w:eastAsia="Calibri" w:hAnsi="Book Antiqua"/>
              </w:rPr>
            </w:pPr>
            <w:r w:rsidRPr="00C05F10">
              <w:rPr>
                <w:rFonts w:ascii="Book Antiqua" w:eastAsia="Calibri" w:hAnsi="Book Antiqua"/>
                <w:lang w:val="el-GR"/>
              </w:rPr>
              <w:t xml:space="preserve"> </w:t>
            </w:r>
            <w:r w:rsidRPr="00C05F10">
              <w:rPr>
                <w:rFonts w:ascii="Book Antiqua" w:eastAsia="Calibri" w:hAnsi="Book Antiqua"/>
              </w:rPr>
              <w:t xml:space="preserve">Α4.  Ανάλυση μισθών                            </w:t>
            </w:r>
          </w:p>
        </w:tc>
        <w:tc>
          <w:tcPr>
            <w:tcW w:w="416" w:type="dxa"/>
            <w:vMerge/>
          </w:tcPr>
          <w:p w14:paraId="1D9FDAE0" w14:textId="77777777" w:rsidR="00ED595D" w:rsidRPr="00C05F10" w:rsidRDefault="00ED595D" w:rsidP="00FC4984">
            <w:pPr>
              <w:pStyle w:val="BodyTextIndent2"/>
              <w:spacing w:after="0" w:line="240" w:lineRule="auto"/>
              <w:ind w:left="0"/>
              <w:rPr>
                <w:rFonts w:ascii="Book Antiqua" w:eastAsia="Calibri" w:hAnsi="Book Antiqua"/>
              </w:rPr>
            </w:pPr>
          </w:p>
        </w:tc>
        <w:tc>
          <w:tcPr>
            <w:tcW w:w="1800" w:type="dxa"/>
            <w:vMerge/>
          </w:tcPr>
          <w:p w14:paraId="189C919A" w14:textId="77777777" w:rsidR="00ED595D" w:rsidRPr="00C05F10" w:rsidRDefault="00ED595D" w:rsidP="00FC4984">
            <w:pPr>
              <w:pStyle w:val="BodyTextIndent2"/>
              <w:spacing w:after="0" w:line="240" w:lineRule="auto"/>
              <w:ind w:left="0"/>
              <w:rPr>
                <w:rFonts w:ascii="Book Antiqua" w:eastAsia="Calibri" w:hAnsi="Book Antiqua"/>
              </w:rPr>
            </w:pPr>
          </w:p>
        </w:tc>
      </w:tr>
    </w:tbl>
    <w:p w14:paraId="63447B01" w14:textId="77777777" w:rsidR="00ED595D" w:rsidRPr="00C05F10" w:rsidRDefault="00ED595D" w:rsidP="00ED595D">
      <w:pPr>
        <w:pStyle w:val="BodyTextIndent2"/>
        <w:spacing w:after="0" w:line="240" w:lineRule="auto"/>
        <w:ind w:left="0"/>
        <w:rPr>
          <w:rFonts w:ascii="Book Antiqua" w:eastAsia="Calibri" w:hAnsi="Book Antiqua"/>
        </w:rPr>
      </w:pPr>
    </w:p>
    <w:p w14:paraId="552FB63F" w14:textId="77777777" w:rsidR="00ED595D" w:rsidRPr="00C05F10" w:rsidRDefault="00ED595D" w:rsidP="00ED595D">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Β.  Προσδιορισμός νεκρού σημείου (</w:t>
      </w:r>
      <w:r w:rsidRPr="00C05F10">
        <w:rPr>
          <w:rFonts w:ascii="Book Antiqua" w:eastAsia="Calibri" w:hAnsi="Book Antiqua"/>
        </w:rPr>
        <w:t>break</w:t>
      </w:r>
      <w:r w:rsidRPr="00C05F10">
        <w:rPr>
          <w:rFonts w:ascii="Book Antiqua" w:eastAsia="Calibri" w:hAnsi="Book Antiqua"/>
          <w:lang w:val="el-GR"/>
        </w:rPr>
        <w:t>-</w:t>
      </w:r>
      <w:r w:rsidRPr="00C05F10">
        <w:rPr>
          <w:rFonts w:ascii="Book Antiqua" w:eastAsia="Calibri" w:hAnsi="Book Antiqua"/>
        </w:rPr>
        <w:t>even</w:t>
      </w:r>
      <w:r w:rsidRPr="00C05F10">
        <w:rPr>
          <w:rFonts w:ascii="Book Antiqua" w:eastAsia="Calibri" w:hAnsi="Book Antiqua"/>
          <w:lang w:val="el-GR"/>
        </w:rPr>
        <w:t xml:space="preserve"> </w:t>
      </w:r>
      <w:r w:rsidRPr="00C05F10">
        <w:rPr>
          <w:rFonts w:ascii="Book Antiqua" w:eastAsia="Calibri" w:hAnsi="Book Antiqua"/>
        </w:rPr>
        <w:t>analysis</w:t>
      </w:r>
      <w:r w:rsidRPr="00C05F10">
        <w:rPr>
          <w:rFonts w:ascii="Book Antiqua" w:eastAsia="Calibri" w:hAnsi="Book Antiqua"/>
          <w:lang w:val="el-GR"/>
        </w:rPr>
        <w:t>)</w:t>
      </w:r>
    </w:p>
    <w:p w14:paraId="226F6368" w14:textId="77777777" w:rsidR="00ED595D" w:rsidRPr="00C05F10" w:rsidRDefault="00ED595D" w:rsidP="00ED595D">
      <w:pPr>
        <w:pStyle w:val="BodyTextIndent2"/>
        <w:spacing w:after="0" w:line="240" w:lineRule="auto"/>
        <w:ind w:left="0"/>
        <w:rPr>
          <w:rFonts w:ascii="Book Antiqua" w:eastAsia="Calibri" w:hAnsi="Book Antiqua"/>
          <w:lang w:val="el-GR"/>
        </w:rPr>
      </w:pPr>
    </w:p>
    <w:p w14:paraId="2645626D" w14:textId="77777777" w:rsidR="00ED595D" w:rsidRPr="00C05F10" w:rsidRDefault="00ED595D" w:rsidP="00ED595D">
      <w:pPr>
        <w:pStyle w:val="BodyTextIndent2"/>
        <w:spacing w:after="0" w:line="240" w:lineRule="auto"/>
        <w:ind w:left="0"/>
        <w:rPr>
          <w:rFonts w:ascii="Book Antiqua" w:eastAsia="Calibri" w:hAnsi="Book Antiqua"/>
        </w:rPr>
      </w:pPr>
      <w:r w:rsidRPr="00C05F10">
        <w:rPr>
          <w:rFonts w:ascii="Book Antiqua" w:eastAsia="Calibri" w:hAnsi="Book Antiqua"/>
        </w:rPr>
        <w:t>Γ.  Ανάλυση ευαισθησίας (sensitivity analysis) +/-30%</w:t>
      </w:r>
    </w:p>
    <w:p w14:paraId="4EDDBAAD" w14:textId="77777777" w:rsidR="00ED595D" w:rsidRPr="00C05F10" w:rsidRDefault="00ED595D" w:rsidP="00ED595D">
      <w:pPr>
        <w:pStyle w:val="BodyTextIndent2"/>
        <w:spacing w:after="0" w:line="240" w:lineRule="auto"/>
        <w:ind w:left="0"/>
        <w:rPr>
          <w:rFonts w:ascii="Book Antiqua" w:eastAsia="Calibri" w:hAnsi="Book Antiqua"/>
        </w:rPr>
      </w:pPr>
    </w:p>
    <w:p w14:paraId="2B4F58D7" w14:textId="77777777" w:rsidR="00ED595D" w:rsidRDefault="00ED595D" w:rsidP="00ED595D">
      <w:pPr>
        <w:pStyle w:val="BodyTextIndent2"/>
        <w:spacing w:after="0" w:line="240" w:lineRule="auto"/>
        <w:ind w:left="0"/>
        <w:rPr>
          <w:rFonts w:ascii="Book Antiqua" w:eastAsia="Calibri" w:hAnsi="Book Antiqua"/>
          <w:lang w:val="el-GR"/>
        </w:rPr>
      </w:pPr>
      <w:r w:rsidRPr="00C05F10">
        <w:rPr>
          <w:rFonts w:ascii="Book Antiqua" w:eastAsia="Calibri" w:hAnsi="Book Antiqua"/>
          <w:lang w:val="el-GR"/>
        </w:rPr>
        <w:t>Δ. Υποθέσεις</w:t>
      </w:r>
    </w:p>
    <w:p w14:paraId="79748C7A" w14:textId="77777777" w:rsidR="00F328B8" w:rsidRDefault="00F328B8" w:rsidP="00ED595D">
      <w:pPr>
        <w:pStyle w:val="BodyTextIndent2"/>
        <w:spacing w:after="0" w:line="240" w:lineRule="auto"/>
        <w:ind w:left="0"/>
        <w:rPr>
          <w:rFonts w:ascii="Book Antiqua" w:eastAsia="Calibri" w:hAnsi="Book Antiqua"/>
          <w:lang w:val="el-GR"/>
        </w:rPr>
      </w:pPr>
    </w:p>
    <w:p w14:paraId="1E0FE95A"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435ED5C1" w14:textId="52655ED3" w:rsidR="00ED595D" w:rsidRPr="00C05F10" w:rsidRDefault="00ED595D" w:rsidP="00ED595D">
      <w:pPr>
        <w:pStyle w:val="BodyTextIndent2"/>
        <w:spacing w:after="0" w:line="240" w:lineRule="auto"/>
        <w:ind w:left="0"/>
        <w:rPr>
          <w:rFonts w:ascii="Arial" w:hAnsi="Arial" w:cs="Arial"/>
          <w:sz w:val="24"/>
          <w:szCs w:val="24"/>
          <w:lang w:val="el-GR"/>
        </w:rPr>
      </w:pPr>
    </w:p>
    <w:p w14:paraId="4744D3E0" w14:textId="201280ED" w:rsidR="002E3F2D" w:rsidRPr="00C05F10" w:rsidRDefault="00ED595D" w:rsidP="002E3F2D">
      <w:pPr>
        <w:pStyle w:val="BodyTextIndent2"/>
        <w:spacing w:after="0" w:line="240" w:lineRule="auto"/>
        <w:ind w:left="0"/>
        <w:rPr>
          <w:rFonts w:ascii="Arial" w:hAnsi="Arial" w:cs="Arial"/>
          <w:sz w:val="24"/>
          <w:szCs w:val="24"/>
          <w:lang w:val="el-GR"/>
        </w:rPr>
      </w:pPr>
      <w:bookmarkStart w:id="4" w:name="_Hlk156382894"/>
      <w:r w:rsidRPr="00C05F10">
        <w:rPr>
          <w:rFonts w:ascii="Arial" w:hAnsi="Arial" w:cs="Arial"/>
          <w:sz w:val="24"/>
          <w:szCs w:val="24"/>
          <w:lang w:val="el-GR"/>
        </w:rPr>
        <w:t>------------------------------------       -----------------------------</w:t>
      </w:r>
      <w:r w:rsidRPr="00C05F10">
        <w:rPr>
          <w:rFonts w:ascii="Arial" w:hAnsi="Arial" w:cs="Arial"/>
          <w:sz w:val="24"/>
          <w:szCs w:val="24"/>
          <w:lang w:val="el-GR"/>
        </w:rPr>
        <w:tab/>
        <w:t xml:space="preserve">   -----------------------------</w:t>
      </w:r>
      <w:r w:rsidR="002E3F2D">
        <w:rPr>
          <w:rFonts w:ascii="Arial" w:hAnsi="Arial" w:cs="Arial"/>
          <w:sz w:val="24"/>
          <w:szCs w:val="24"/>
          <w:lang w:val="el-GR"/>
        </w:rPr>
        <w:t xml:space="preserve">   </w:t>
      </w:r>
    </w:p>
    <w:p w14:paraId="01F01DB2" w14:textId="77777777" w:rsidR="00ED595D" w:rsidRPr="00C05F10" w:rsidRDefault="00ED595D" w:rsidP="00ED595D">
      <w:pPr>
        <w:pStyle w:val="BodyTextIndent2"/>
        <w:spacing w:after="0" w:line="240" w:lineRule="auto"/>
        <w:ind w:left="0"/>
        <w:rPr>
          <w:rFonts w:ascii="Book Antiqua" w:eastAsia="Calibri" w:hAnsi="Book Antiqua" w:cstheme="minorHAnsi"/>
          <w:lang w:val="el-GR"/>
        </w:rPr>
      </w:pPr>
      <w:r w:rsidRPr="00C05F10">
        <w:rPr>
          <w:rFonts w:ascii="Book Antiqua" w:eastAsia="Calibri" w:hAnsi="Book Antiqua" w:cstheme="minorHAnsi"/>
          <w:lang w:val="el-GR"/>
        </w:rPr>
        <w:t xml:space="preserve">Ονοματεπώνυμο </w:t>
      </w:r>
      <w:r w:rsidRPr="00C05F10">
        <w:rPr>
          <w:rFonts w:ascii="Arial" w:hAnsi="Arial" w:cs="Arial"/>
          <w:sz w:val="24"/>
          <w:szCs w:val="24"/>
          <w:lang w:val="el-GR"/>
        </w:rPr>
        <w:t xml:space="preserve">                         </w:t>
      </w:r>
      <w:r w:rsidRPr="00C05F10">
        <w:rPr>
          <w:rFonts w:ascii="Book Antiqua" w:eastAsia="Calibri" w:hAnsi="Book Antiqua" w:cstheme="minorHAnsi"/>
          <w:lang w:val="el-GR"/>
        </w:rPr>
        <w:t xml:space="preserve">Υπογραφή   </w:t>
      </w:r>
      <w:r w:rsidRPr="00C05F10">
        <w:rPr>
          <w:rFonts w:ascii="Arial" w:hAnsi="Arial" w:cs="Arial"/>
          <w:sz w:val="24"/>
          <w:szCs w:val="24"/>
          <w:lang w:val="el-GR"/>
        </w:rPr>
        <w:t xml:space="preserve">                     </w:t>
      </w:r>
      <w:r w:rsidRPr="00C05F10">
        <w:rPr>
          <w:rFonts w:ascii="Book Antiqua" w:eastAsia="Calibri" w:hAnsi="Book Antiqua" w:cstheme="minorHAnsi"/>
          <w:lang w:val="el-GR"/>
        </w:rPr>
        <w:t>Επαγγελματική Ιδιότητα</w:t>
      </w:r>
    </w:p>
    <w:p w14:paraId="73AFD6B4" w14:textId="77777777" w:rsidR="00ED595D" w:rsidRPr="00C05F10" w:rsidRDefault="00ED595D" w:rsidP="00ED595D">
      <w:pPr>
        <w:pStyle w:val="BodyTextIndent2"/>
        <w:spacing w:after="0" w:line="240" w:lineRule="auto"/>
        <w:ind w:left="0"/>
        <w:rPr>
          <w:rFonts w:ascii="Arial" w:hAnsi="Arial" w:cs="Arial"/>
          <w:sz w:val="24"/>
          <w:szCs w:val="24"/>
          <w:lang w:val="el-GR"/>
        </w:rPr>
      </w:pPr>
      <w:r w:rsidRPr="00C05F10">
        <w:rPr>
          <w:rFonts w:ascii="Arial" w:hAnsi="Arial" w:cs="Arial"/>
          <w:sz w:val="24"/>
          <w:szCs w:val="24"/>
          <w:lang w:val="el-GR"/>
        </w:rPr>
        <w:t xml:space="preserve"> </w:t>
      </w:r>
    </w:p>
    <w:bookmarkEnd w:id="4"/>
    <w:p w14:paraId="3BCCBB91" w14:textId="77777777" w:rsidR="00ED595D" w:rsidRPr="00C05F10" w:rsidRDefault="00ED595D" w:rsidP="00ED595D">
      <w:pPr>
        <w:pStyle w:val="BodyTextIndent2"/>
        <w:spacing w:after="0" w:line="240" w:lineRule="auto"/>
        <w:ind w:left="0"/>
        <w:rPr>
          <w:rFonts w:ascii="Book Antiqua" w:hAnsi="Book Antiqua"/>
          <w:lang w:val="el-GR"/>
        </w:rPr>
      </w:pPr>
    </w:p>
    <w:p w14:paraId="05D4177E" w14:textId="2FF14882" w:rsidR="002E3F2D" w:rsidRPr="00B52EA2" w:rsidRDefault="002E3F2D" w:rsidP="002E3F2D">
      <w:pPr>
        <w:pStyle w:val="BodyTextIndent2"/>
        <w:spacing w:after="0" w:line="240" w:lineRule="auto"/>
        <w:ind w:left="0"/>
        <w:rPr>
          <w:rFonts w:ascii="Arial" w:hAnsi="Arial" w:cs="Arial"/>
          <w:sz w:val="24"/>
          <w:szCs w:val="24"/>
          <w:lang w:val="el-GR"/>
        </w:rPr>
      </w:pPr>
      <w:bookmarkStart w:id="5" w:name="_Hlk118457009"/>
      <w:bookmarkEnd w:id="2"/>
      <w:r>
        <w:rPr>
          <w:rFonts w:ascii="Arial" w:hAnsi="Arial" w:cs="Arial"/>
          <w:sz w:val="24"/>
          <w:szCs w:val="24"/>
          <w:lang w:val="el-GR"/>
        </w:rPr>
        <w:t xml:space="preserve">                                         </w:t>
      </w:r>
      <w:bookmarkStart w:id="6" w:name="_Hlk156382939"/>
      <w:r w:rsidRPr="00B52EA2">
        <w:rPr>
          <w:rFonts w:ascii="Arial" w:hAnsi="Arial" w:cs="Arial"/>
          <w:sz w:val="24"/>
          <w:szCs w:val="24"/>
          <w:lang w:val="el-GR"/>
        </w:rPr>
        <w:t xml:space="preserve">------------------------------------        </w:t>
      </w:r>
    </w:p>
    <w:p w14:paraId="76D57CEE" w14:textId="4327E037" w:rsidR="002E3F2D" w:rsidRPr="00C05F10" w:rsidRDefault="002E3F2D" w:rsidP="002E3F2D">
      <w:pPr>
        <w:pStyle w:val="BodyTextIndent2"/>
        <w:spacing w:after="0" w:line="240" w:lineRule="auto"/>
        <w:ind w:left="0"/>
        <w:rPr>
          <w:rFonts w:ascii="Arial" w:hAnsi="Arial" w:cs="Arial"/>
          <w:sz w:val="24"/>
          <w:szCs w:val="24"/>
          <w:lang w:val="el-GR"/>
        </w:rPr>
      </w:pPr>
      <w:r w:rsidRPr="00B52EA2">
        <w:rPr>
          <w:rFonts w:ascii="Book Antiqua" w:eastAsia="Calibri" w:hAnsi="Book Antiqua" w:cstheme="minorHAnsi"/>
          <w:lang w:val="el-GR"/>
        </w:rPr>
        <w:t xml:space="preserve">                                                              Ημερομηνία</w:t>
      </w:r>
      <w:r>
        <w:rPr>
          <w:rFonts w:ascii="Book Antiqua" w:eastAsia="Calibri" w:hAnsi="Book Antiqua" w:cstheme="minorHAnsi"/>
          <w:lang w:val="el-GR"/>
        </w:rPr>
        <w:t xml:space="preserve"> </w:t>
      </w:r>
      <w:r w:rsidRPr="00C05F10">
        <w:rPr>
          <w:rFonts w:ascii="Arial" w:hAnsi="Arial" w:cs="Arial"/>
          <w:sz w:val="24"/>
          <w:szCs w:val="24"/>
          <w:lang w:val="el-GR"/>
        </w:rPr>
        <w:t xml:space="preserve">                         </w:t>
      </w:r>
    </w:p>
    <w:bookmarkEnd w:id="6"/>
    <w:p w14:paraId="3844841D" w14:textId="77777777" w:rsidR="00ED595D" w:rsidRPr="00C05F10" w:rsidRDefault="00ED595D" w:rsidP="00ED595D">
      <w:pPr>
        <w:pStyle w:val="Heading1"/>
        <w:spacing w:line="336" w:lineRule="auto"/>
        <w:ind w:left="0" w:firstLine="0"/>
        <w:rPr>
          <w:rFonts w:ascii="Book Antiqua" w:hAnsi="Book Antiqua"/>
          <w:sz w:val="24"/>
        </w:rPr>
      </w:pPr>
    </w:p>
    <w:p w14:paraId="7048BD75" w14:textId="197324F0" w:rsidR="00ED595D" w:rsidRPr="00C05F10" w:rsidRDefault="00F17119" w:rsidP="002E3F2D">
      <w:pPr>
        <w:spacing w:after="160" w:line="259" w:lineRule="auto"/>
        <w:rPr>
          <w:lang w:val="el-GR" w:eastAsia="el-GR"/>
        </w:rPr>
      </w:pPr>
      <w:r w:rsidRPr="00C05F10">
        <w:rPr>
          <w:lang w:val="el-GR" w:eastAsia="el-GR"/>
        </w:rPr>
        <w:br w:type="page"/>
      </w:r>
      <w:bookmarkStart w:id="7" w:name="_Hlk124767923"/>
      <w:bookmarkStart w:id="8" w:name="_Hlk124842820"/>
    </w:p>
    <w:p w14:paraId="31992160" w14:textId="77777777" w:rsidR="00ED595D" w:rsidRPr="00C05F10" w:rsidRDefault="00ED595D" w:rsidP="00ED595D">
      <w:pPr>
        <w:rPr>
          <w:lang w:val="el-GR" w:eastAsia="el-GR"/>
        </w:rPr>
      </w:pPr>
    </w:p>
    <w:p w14:paraId="5AA21AB1" w14:textId="0E1F8044" w:rsidR="00ED595D" w:rsidRPr="00C05F10" w:rsidRDefault="00FC4984" w:rsidP="00B52EA2">
      <w:pPr>
        <w:pStyle w:val="Heading1"/>
        <w:jc w:val="center"/>
        <w:rPr>
          <w:rFonts w:ascii="Book Antiqua" w:hAnsi="Book Antiqua"/>
          <w:sz w:val="24"/>
          <w:szCs w:val="24"/>
        </w:rPr>
      </w:pPr>
      <w:bookmarkStart w:id="9" w:name="_Toc124431232"/>
      <w:r w:rsidRPr="00C05F10">
        <w:rPr>
          <w:rFonts w:ascii="Book Antiqua" w:hAnsi="Book Antiqua"/>
          <w:sz w:val="24"/>
          <w:szCs w:val="24"/>
        </w:rPr>
        <w:t>ΠΑΡΑΡΤΗΜΑ</w:t>
      </w:r>
      <w:r w:rsidR="00FE09A7" w:rsidRPr="00C05F10">
        <w:rPr>
          <w:rFonts w:ascii="Book Antiqua" w:hAnsi="Book Antiqua"/>
          <w:sz w:val="24"/>
          <w:szCs w:val="24"/>
        </w:rPr>
        <w:t xml:space="preserve"> 2</w:t>
      </w:r>
      <w:r w:rsidR="00ED595D" w:rsidRPr="00C05F10">
        <w:rPr>
          <w:rFonts w:ascii="Book Antiqua" w:hAnsi="Book Antiqua"/>
          <w:sz w:val="24"/>
          <w:szCs w:val="24"/>
        </w:rPr>
        <w:t xml:space="preserve">: Μελέτη </w:t>
      </w:r>
      <w:bookmarkEnd w:id="5"/>
      <w:r w:rsidR="00ED595D" w:rsidRPr="00C05F10">
        <w:rPr>
          <w:rFonts w:ascii="Book Antiqua" w:hAnsi="Book Antiqua"/>
          <w:sz w:val="24"/>
          <w:szCs w:val="24"/>
        </w:rPr>
        <w:t>Ανάλυση των όρων «Μετρητά και Τραπεζικά</w:t>
      </w:r>
      <w:bookmarkEnd w:id="9"/>
    </w:p>
    <w:p w14:paraId="17E6E8B2" w14:textId="45339780" w:rsidR="00ED595D" w:rsidRPr="00C05F10" w:rsidRDefault="00ED595D" w:rsidP="00B52EA2">
      <w:pPr>
        <w:pStyle w:val="Heading1"/>
        <w:jc w:val="center"/>
        <w:rPr>
          <w:rFonts w:ascii="Book Antiqua" w:hAnsi="Book Antiqua"/>
          <w:sz w:val="24"/>
          <w:szCs w:val="24"/>
        </w:rPr>
      </w:pPr>
      <w:bookmarkStart w:id="10" w:name="_Toc124431233"/>
      <w:r w:rsidRPr="00C05F10">
        <w:rPr>
          <w:rFonts w:ascii="Book Antiqua" w:hAnsi="Book Antiqua"/>
          <w:sz w:val="24"/>
          <w:szCs w:val="24"/>
        </w:rPr>
        <w:t>Παρατραβήγματα»</w:t>
      </w:r>
      <w:bookmarkEnd w:id="10"/>
    </w:p>
    <w:p w14:paraId="1079B9D3" w14:textId="77777777" w:rsidR="00ED595D" w:rsidRPr="00C05F10" w:rsidRDefault="00ED595D" w:rsidP="00ED595D">
      <w:pPr>
        <w:pStyle w:val="BodyText3"/>
        <w:spacing w:after="0" w:line="360" w:lineRule="auto"/>
        <w:rPr>
          <w:rFonts w:ascii="Arial" w:hAnsi="Arial" w:cs="Arial"/>
          <w:sz w:val="24"/>
          <w:szCs w:val="24"/>
          <w:u w:val="single"/>
        </w:rPr>
      </w:pPr>
    </w:p>
    <w:p w14:paraId="28DAA03B" w14:textId="77777777" w:rsidR="00ED595D" w:rsidRPr="00C05F10" w:rsidRDefault="00ED595D" w:rsidP="00ED595D">
      <w:pPr>
        <w:pStyle w:val="BodyTextIndent2"/>
        <w:spacing w:after="0" w:line="240" w:lineRule="auto"/>
        <w:ind w:left="0"/>
        <w:rPr>
          <w:rFonts w:ascii="Book Antiqua" w:eastAsia="Calibri" w:hAnsi="Book Antiqua"/>
          <w:b/>
          <w:bCs/>
          <w:u w:val="single"/>
        </w:rPr>
      </w:pPr>
      <w:r w:rsidRPr="00C05F10">
        <w:rPr>
          <w:rFonts w:ascii="Book Antiqua" w:eastAsia="Calibri" w:hAnsi="Book Antiqua"/>
          <w:b/>
          <w:bCs/>
          <w:u w:val="single"/>
        </w:rPr>
        <w:t xml:space="preserve">Μετρητά και Τραπεζικά Παρατραβήγματα </w:t>
      </w:r>
    </w:p>
    <w:p w14:paraId="6641C355" w14:textId="77777777" w:rsidR="00ED595D" w:rsidRPr="00C05F10" w:rsidRDefault="00ED595D" w:rsidP="00ED595D">
      <w:pPr>
        <w:pStyle w:val="BodyTextIndent2"/>
        <w:spacing w:after="0" w:line="360" w:lineRule="auto"/>
        <w:ind w:left="0"/>
        <w:rPr>
          <w:rFonts w:ascii="Arial" w:hAnsi="Arial" w:cs="Arial"/>
          <w:sz w:val="24"/>
          <w:szCs w:val="24"/>
        </w:rPr>
      </w:pPr>
    </w:p>
    <w:tbl>
      <w:tblPr>
        <w:tblW w:w="0" w:type="auto"/>
        <w:tblLayout w:type="fixed"/>
        <w:tblLook w:val="0000" w:firstRow="0" w:lastRow="0" w:firstColumn="0" w:lastColumn="0" w:noHBand="0" w:noVBand="0"/>
      </w:tblPr>
      <w:tblGrid>
        <w:gridCol w:w="5148"/>
        <w:gridCol w:w="1339"/>
      </w:tblGrid>
      <w:tr w:rsidR="00ED595D" w:rsidRPr="00C05F10" w14:paraId="2034BC41" w14:textId="77777777" w:rsidTr="00FC4984">
        <w:trPr>
          <w:trHeight w:val="20"/>
        </w:trPr>
        <w:tc>
          <w:tcPr>
            <w:tcW w:w="5148" w:type="dxa"/>
          </w:tcPr>
          <w:p w14:paraId="03EF9429" w14:textId="77777777" w:rsidR="00ED595D" w:rsidRPr="00C05F10" w:rsidRDefault="00ED595D" w:rsidP="00FC4984">
            <w:pPr>
              <w:tabs>
                <w:tab w:val="left" w:pos="720"/>
                <w:tab w:val="left" w:pos="1440"/>
                <w:tab w:val="left" w:pos="2302"/>
              </w:tabs>
              <w:spacing w:line="360" w:lineRule="auto"/>
              <w:rPr>
                <w:rFonts w:ascii="Arial" w:hAnsi="Arial" w:cs="Arial"/>
                <w:sz w:val="24"/>
                <w:szCs w:val="24"/>
              </w:rPr>
            </w:pPr>
          </w:p>
        </w:tc>
        <w:tc>
          <w:tcPr>
            <w:tcW w:w="1339" w:type="dxa"/>
          </w:tcPr>
          <w:p w14:paraId="19139B2D" w14:textId="77777777" w:rsidR="00ED595D" w:rsidRPr="00C05F10" w:rsidRDefault="00ED595D" w:rsidP="00FC4984">
            <w:pPr>
              <w:tabs>
                <w:tab w:val="decimal" w:pos="72"/>
              </w:tabs>
              <w:spacing w:line="360" w:lineRule="auto"/>
              <w:jc w:val="center"/>
              <w:rPr>
                <w:rFonts w:ascii="Arial" w:hAnsi="Arial" w:cs="Arial"/>
                <w:b/>
                <w:sz w:val="24"/>
                <w:szCs w:val="24"/>
              </w:rPr>
            </w:pPr>
            <w:r w:rsidRPr="00C05F10">
              <w:rPr>
                <w:rFonts w:ascii="Arial" w:hAnsi="Arial" w:cs="Arial"/>
                <w:b/>
                <w:sz w:val="24"/>
                <w:szCs w:val="24"/>
              </w:rPr>
              <w:t xml:space="preserve"> €</w:t>
            </w:r>
          </w:p>
        </w:tc>
      </w:tr>
      <w:tr w:rsidR="00ED595D" w:rsidRPr="00C05F10" w14:paraId="3693BB5A" w14:textId="77777777" w:rsidTr="00FC4984">
        <w:trPr>
          <w:trHeight w:val="20"/>
        </w:trPr>
        <w:tc>
          <w:tcPr>
            <w:tcW w:w="5148" w:type="dxa"/>
          </w:tcPr>
          <w:p w14:paraId="2226D837"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r w:rsidRPr="00C05F10">
              <w:rPr>
                <w:rFonts w:ascii="Book Antiqua" w:eastAsia="Calibri" w:hAnsi="Book Antiqua" w:cstheme="minorHAnsi"/>
                <w:lang w:val="el-GR" w:eastAsia="el-GR"/>
              </w:rPr>
              <w:t>Μετρητά στην τράπεζα και στο ταμείο</w:t>
            </w:r>
          </w:p>
        </w:tc>
        <w:tc>
          <w:tcPr>
            <w:tcW w:w="1339" w:type="dxa"/>
          </w:tcPr>
          <w:p w14:paraId="47417E36" w14:textId="77777777" w:rsidR="00ED595D" w:rsidRPr="00C05F10" w:rsidRDefault="00ED595D" w:rsidP="00FC4984">
            <w:pPr>
              <w:tabs>
                <w:tab w:val="decimal" w:pos="0"/>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2B52836E" w14:textId="77777777" w:rsidTr="00FC4984">
        <w:trPr>
          <w:trHeight w:val="20"/>
        </w:trPr>
        <w:tc>
          <w:tcPr>
            <w:tcW w:w="5148" w:type="dxa"/>
          </w:tcPr>
          <w:p w14:paraId="5C874E73"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r w:rsidRPr="00C05F10">
              <w:rPr>
                <w:rFonts w:ascii="Book Antiqua" w:eastAsia="Calibri" w:hAnsi="Book Antiqua" w:cstheme="minorHAnsi"/>
                <w:lang w:val="el-GR" w:eastAsia="el-GR"/>
              </w:rPr>
              <w:t>Βραχυπρόθεσμες τραπεζικές καταθέσεις</w:t>
            </w:r>
          </w:p>
        </w:tc>
        <w:tc>
          <w:tcPr>
            <w:tcW w:w="1339" w:type="dxa"/>
          </w:tcPr>
          <w:p w14:paraId="4DD97B0D" w14:textId="77777777" w:rsidR="00ED595D" w:rsidRPr="00C05F10" w:rsidRDefault="00ED595D" w:rsidP="00FC4984">
            <w:pPr>
              <w:tabs>
                <w:tab w:val="decimal" w:pos="0"/>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114F0AB5" w14:textId="77777777" w:rsidTr="00FC4984">
        <w:trPr>
          <w:trHeight w:val="20"/>
        </w:trPr>
        <w:tc>
          <w:tcPr>
            <w:tcW w:w="5148" w:type="dxa"/>
          </w:tcPr>
          <w:p w14:paraId="1788E768"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r w:rsidRPr="00C05F10">
              <w:rPr>
                <w:rFonts w:ascii="Book Antiqua" w:eastAsia="Calibri" w:hAnsi="Book Antiqua" w:cstheme="minorHAnsi"/>
                <w:lang w:val="el-GR" w:eastAsia="el-GR"/>
              </w:rPr>
              <w:t xml:space="preserve">Τραπεζικά παρατραβήγματα </w:t>
            </w:r>
          </w:p>
        </w:tc>
        <w:tc>
          <w:tcPr>
            <w:tcW w:w="1339" w:type="dxa"/>
          </w:tcPr>
          <w:p w14:paraId="7A224F74" w14:textId="77777777" w:rsidR="00ED595D" w:rsidRPr="00C05F10" w:rsidRDefault="00ED595D" w:rsidP="00FC4984">
            <w:pPr>
              <w:tabs>
                <w:tab w:val="decimal" w:pos="0"/>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46DF536B" w14:textId="77777777" w:rsidTr="00FC4984">
        <w:trPr>
          <w:trHeight w:val="20"/>
        </w:trPr>
        <w:tc>
          <w:tcPr>
            <w:tcW w:w="5148" w:type="dxa"/>
          </w:tcPr>
          <w:p w14:paraId="205A7515"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p>
        </w:tc>
        <w:tc>
          <w:tcPr>
            <w:tcW w:w="1339" w:type="dxa"/>
          </w:tcPr>
          <w:p w14:paraId="494A6A5D" w14:textId="77777777" w:rsidR="00ED595D" w:rsidRPr="00C05F10" w:rsidRDefault="00ED595D" w:rsidP="00FC4984">
            <w:pPr>
              <w:tabs>
                <w:tab w:val="decimal" w:pos="972"/>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________</w:t>
            </w:r>
          </w:p>
        </w:tc>
      </w:tr>
      <w:tr w:rsidR="00ED595D" w:rsidRPr="00C05F10" w14:paraId="577F4AD0" w14:textId="77777777" w:rsidTr="00FC4984">
        <w:trPr>
          <w:trHeight w:val="20"/>
        </w:trPr>
        <w:tc>
          <w:tcPr>
            <w:tcW w:w="5148" w:type="dxa"/>
          </w:tcPr>
          <w:p w14:paraId="008FFD5A" w14:textId="77777777" w:rsidR="00ED595D" w:rsidRPr="00C05F10" w:rsidRDefault="00ED595D" w:rsidP="00FC4984">
            <w:pPr>
              <w:pStyle w:val="BodyText3"/>
              <w:spacing w:after="0" w:line="360" w:lineRule="auto"/>
              <w:rPr>
                <w:rFonts w:ascii="Book Antiqua" w:eastAsia="Calibri" w:hAnsi="Book Antiqua" w:cstheme="minorHAnsi"/>
                <w:sz w:val="22"/>
                <w:szCs w:val="22"/>
              </w:rPr>
            </w:pPr>
            <w:r w:rsidRPr="00C05F10">
              <w:rPr>
                <w:rFonts w:ascii="Book Antiqua" w:eastAsia="Calibri" w:hAnsi="Book Antiqua" w:cstheme="minorHAnsi"/>
                <w:sz w:val="22"/>
                <w:szCs w:val="22"/>
              </w:rPr>
              <w:t xml:space="preserve">Μετρητά και Τραπεζικά Παρατραβήγματα </w:t>
            </w:r>
          </w:p>
        </w:tc>
        <w:tc>
          <w:tcPr>
            <w:tcW w:w="1339" w:type="dxa"/>
            <w:vAlign w:val="bottom"/>
          </w:tcPr>
          <w:p w14:paraId="2EF71221" w14:textId="77777777" w:rsidR="00ED595D" w:rsidRPr="00C05F10" w:rsidRDefault="00ED595D" w:rsidP="00FC4984">
            <w:pPr>
              <w:tabs>
                <w:tab w:val="left" w:pos="74"/>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X</w:t>
            </w:r>
          </w:p>
        </w:tc>
      </w:tr>
      <w:tr w:rsidR="00ED595D" w:rsidRPr="00C05F10" w14:paraId="6EDB6915" w14:textId="77777777" w:rsidTr="00FC4984">
        <w:trPr>
          <w:trHeight w:val="20"/>
        </w:trPr>
        <w:tc>
          <w:tcPr>
            <w:tcW w:w="5148" w:type="dxa"/>
          </w:tcPr>
          <w:p w14:paraId="4965F633" w14:textId="77777777" w:rsidR="00ED595D" w:rsidRPr="00C05F10" w:rsidRDefault="00ED595D" w:rsidP="00FC4984">
            <w:pPr>
              <w:tabs>
                <w:tab w:val="left" w:pos="720"/>
                <w:tab w:val="left" w:pos="1440"/>
                <w:tab w:val="left" w:pos="2302"/>
              </w:tabs>
              <w:spacing w:line="360" w:lineRule="auto"/>
              <w:rPr>
                <w:rFonts w:ascii="Book Antiqua" w:eastAsia="Calibri" w:hAnsi="Book Antiqua" w:cstheme="minorHAnsi"/>
                <w:lang w:val="el-GR" w:eastAsia="el-GR"/>
              </w:rPr>
            </w:pPr>
          </w:p>
        </w:tc>
        <w:tc>
          <w:tcPr>
            <w:tcW w:w="1339" w:type="dxa"/>
          </w:tcPr>
          <w:p w14:paraId="67A2E295" w14:textId="77777777" w:rsidR="00ED595D" w:rsidRPr="00C05F10" w:rsidRDefault="00ED595D" w:rsidP="00FC4984">
            <w:pPr>
              <w:tabs>
                <w:tab w:val="decimal" w:pos="972"/>
              </w:tabs>
              <w:spacing w:line="360" w:lineRule="auto"/>
              <w:jc w:val="center"/>
              <w:rPr>
                <w:rFonts w:ascii="Book Antiqua" w:eastAsia="Calibri" w:hAnsi="Book Antiqua" w:cstheme="minorHAnsi"/>
                <w:lang w:val="el-GR" w:eastAsia="el-GR"/>
              </w:rPr>
            </w:pPr>
            <w:r w:rsidRPr="00C05F10">
              <w:rPr>
                <w:rFonts w:ascii="Book Antiqua" w:eastAsia="Calibri" w:hAnsi="Book Antiqua" w:cstheme="minorHAnsi"/>
                <w:lang w:val="el-GR" w:eastAsia="el-GR"/>
              </w:rPr>
              <w:t>=========</w:t>
            </w:r>
          </w:p>
        </w:tc>
      </w:tr>
    </w:tbl>
    <w:p w14:paraId="725B4D9A" w14:textId="77777777" w:rsidR="00ED595D" w:rsidRPr="00C05F10" w:rsidRDefault="00ED595D" w:rsidP="00ED595D">
      <w:pPr>
        <w:pStyle w:val="Heading1"/>
        <w:spacing w:line="336" w:lineRule="auto"/>
        <w:rPr>
          <w:rFonts w:ascii="Book Antiqua" w:hAnsi="Book Antiqua"/>
          <w:sz w:val="24"/>
        </w:rPr>
      </w:pPr>
    </w:p>
    <w:p w14:paraId="33BCFA44" w14:textId="77777777" w:rsidR="00ED595D" w:rsidRPr="00C05F10" w:rsidRDefault="00ED595D" w:rsidP="00ED595D">
      <w:pPr>
        <w:rPr>
          <w:lang w:val="el-GR" w:eastAsia="el-GR"/>
        </w:rPr>
      </w:pPr>
    </w:p>
    <w:p w14:paraId="73D9DD24" w14:textId="77777777" w:rsidR="00ED595D" w:rsidRPr="00C05F10" w:rsidRDefault="00ED595D" w:rsidP="00ED595D">
      <w:pPr>
        <w:rPr>
          <w:lang w:val="el-GR" w:eastAsia="el-GR"/>
        </w:rPr>
      </w:pPr>
    </w:p>
    <w:p w14:paraId="08059123" w14:textId="77777777" w:rsidR="00ED595D" w:rsidRPr="00C05F10" w:rsidRDefault="00ED595D" w:rsidP="00ED595D">
      <w:pPr>
        <w:rPr>
          <w:lang w:val="el-GR" w:eastAsia="el-GR"/>
        </w:rPr>
      </w:pPr>
    </w:p>
    <w:bookmarkEnd w:id="7"/>
    <w:p w14:paraId="3D6931CB" w14:textId="77777777" w:rsidR="00ED595D" w:rsidRPr="00C05F10" w:rsidRDefault="00ED595D" w:rsidP="00ED595D">
      <w:pPr>
        <w:rPr>
          <w:lang w:val="el-GR" w:eastAsia="el-GR"/>
        </w:rPr>
      </w:pPr>
    </w:p>
    <w:p w14:paraId="07A81702" w14:textId="77777777" w:rsidR="00ED595D" w:rsidRPr="00C05F10" w:rsidRDefault="00ED595D" w:rsidP="00ED595D">
      <w:pPr>
        <w:rPr>
          <w:lang w:val="el-GR" w:eastAsia="el-GR"/>
        </w:rPr>
      </w:pPr>
    </w:p>
    <w:p w14:paraId="56876E88" w14:textId="77777777" w:rsidR="00ED595D" w:rsidRDefault="00ED595D" w:rsidP="00ED595D">
      <w:pPr>
        <w:rPr>
          <w:lang w:val="el-GR" w:eastAsia="el-GR"/>
        </w:rPr>
      </w:pPr>
    </w:p>
    <w:p w14:paraId="3611572E" w14:textId="77777777" w:rsidR="0022260E" w:rsidRDefault="0022260E" w:rsidP="00ED595D">
      <w:pPr>
        <w:rPr>
          <w:lang w:val="el-GR" w:eastAsia="el-GR"/>
        </w:rPr>
      </w:pPr>
    </w:p>
    <w:p w14:paraId="08B94F24" w14:textId="77777777" w:rsidR="0022260E" w:rsidRPr="00C05F10" w:rsidRDefault="0022260E" w:rsidP="00ED595D">
      <w:pPr>
        <w:rPr>
          <w:lang w:val="el-GR" w:eastAsia="el-GR"/>
        </w:rPr>
      </w:pPr>
    </w:p>
    <w:p w14:paraId="4920BD5A" w14:textId="77777777" w:rsidR="00ED595D" w:rsidRDefault="00ED595D" w:rsidP="00ED595D">
      <w:pPr>
        <w:rPr>
          <w:lang w:val="el-GR" w:eastAsia="el-GR"/>
        </w:rPr>
      </w:pPr>
    </w:p>
    <w:p w14:paraId="563AB55F" w14:textId="77777777" w:rsidR="002E3F2D" w:rsidRDefault="002E3F2D" w:rsidP="00ED595D">
      <w:pPr>
        <w:rPr>
          <w:lang w:val="el-GR" w:eastAsia="el-GR"/>
        </w:rPr>
      </w:pPr>
    </w:p>
    <w:p w14:paraId="52D03106" w14:textId="77777777" w:rsidR="002E3F2D" w:rsidRDefault="002E3F2D" w:rsidP="00ED595D">
      <w:pPr>
        <w:rPr>
          <w:lang w:val="el-GR" w:eastAsia="el-GR"/>
        </w:rPr>
      </w:pPr>
    </w:p>
    <w:p w14:paraId="448D1631" w14:textId="77777777" w:rsidR="002E3F2D" w:rsidRPr="00C05F10" w:rsidRDefault="002E3F2D" w:rsidP="00ED595D">
      <w:pPr>
        <w:rPr>
          <w:lang w:val="el-GR" w:eastAsia="el-GR"/>
        </w:rPr>
      </w:pPr>
    </w:p>
    <w:p w14:paraId="0E245A42" w14:textId="77777777" w:rsidR="0022260E" w:rsidRPr="00C05F10" w:rsidRDefault="0022260E" w:rsidP="0022260E">
      <w:pPr>
        <w:pStyle w:val="BodyTextIndent2"/>
        <w:spacing w:after="0" w:line="240" w:lineRule="auto"/>
        <w:ind w:left="0"/>
        <w:rPr>
          <w:rFonts w:ascii="Arial" w:hAnsi="Arial" w:cs="Arial"/>
          <w:sz w:val="24"/>
          <w:szCs w:val="24"/>
          <w:lang w:val="el-GR"/>
        </w:rPr>
      </w:pPr>
      <w:r w:rsidRPr="00C05F10">
        <w:rPr>
          <w:rFonts w:ascii="Arial" w:hAnsi="Arial" w:cs="Arial"/>
          <w:sz w:val="24"/>
          <w:szCs w:val="24"/>
          <w:lang w:val="el-GR"/>
        </w:rPr>
        <w:t>------------------------------------       -----------------------------</w:t>
      </w:r>
      <w:r w:rsidRPr="00C05F10">
        <w:rPr>
          <w:rFonts w:ascii="Arial" w:hAnsi="Arial" w:cs="Arial"/>
          <w:sz w:val="24"/>
          <w:szCs w:val="24"/>
          <w:lang w:val="el-GR"/>
        </w:rPr>
        <w:tab/>
        <w:t xml:space="preserve">   -----------------------------</w:t>
      </w:r>
    </w:p>
    <w:p w14:paraId="23A73B98" w14:textId="77777777" w:rsidR="0022260E" w:rsidRPr="00C05F10" w:rsidRDefault="0022260E" w:rsidP="0022260E">
      <w:pPr>
        <w:pStyle w:val="BodyTextIndent2"/>
        <w:spacing w:after="0" w:line="240" w:lineRule="auto"/>
        <w:ind w:left="0"/>
        <w:rPr>
          <w:rFonts w:ascii="Book Antiqua" w:eastAsia="Calibri" w:hAnsi="Book Antiqua" w:cstheme="minorHAnsi"/>
          <w:lang w:val="el-GR"/>
        </w:rPr>
      </w:pPr>
      <w:r w:rsidRPr="00C05F10">
        <w:rPr>
          <w:rFonts w:ascii="Book Antiqua" w:eastAsia="Calibri" w:hAnsi="Book Antiqua" w:cstheme="minorHAnsi"/>
          <w:lang w:val="el-GR"/>
        </w:rPr>
        <w:t xml:space="preserve">Ονοματεπώνυμο </w:t>
      </w:r>
      <w:r w:rsidRPr="00C05F10">
        <w:rPr>
          <w:rFonts w:ascii="Arial" w:hAnsi="Arial" w:cs="Arial"/>
          <w:sz w:val="24"/>
          <w:szCs w:val="24"/>
          <w:lang w:val="el-GR"/>
        </w:rPr>
        <w:t xml:space="preserve">                         </w:t>
      </w:r>
      <w:r w:rsidRPr="00C05F10">
        <w:rPr>
          <w:rFonts w:ascii="Book Antiqua" w:eastAsia="Calibri" w:hAnsi="Book Antiqua" w:cstheme="minorHAnsi"/>
          <w:lang w:val="el-GR"/>
        </w:rPr>
        <w:t xml:space="preserve">Υπογραφή   </w:t>
      </w:r>
      <w:r w:rsidRPr="00C05F10">
        <w:rPr>
          <w:rFonts w:ascii="Arial" w:hAnsi="Arial" w:cs="Arial"/>
          <w:sz w:val="24"/>
          <w:szCs w:val="24"/>
          <w:lang w:val="el-GR"/>
        </w:rPr>
        <w:t xml:space="preserve">                     </w:t>
      </w:r>
      <w:r w:rsidRPr="00C05F10">
        <w:rPr>
          <w:rFonts w:ascii="Book Antiqua" w:eastAsia="Calibri" w:hAnsi="Book Antiqua" w:cstheme="minorHAnsi"/>
          <w:lang w:val="el-GR"/>
        </w:rPr>
        <w:t>Επαγγελματική Ιδιότητα</w:t>
      </w:r>
    </w:p>
    <w:p w14:paraId="080D0203" w14:textId="77777777" w:rsidR="00ED595D" w:rsidRPr="00C05F10" w:rsidRDefault="00ED595D" w:rsidP="00ED595D">
      <w:pPr>
        <w:rPr>
          <w:lang w:val="el-GR" w:eastAsia="el-GR"/>
        </w:rPr>
      </w:pPr>
    </w:p>
    <w:bookmarkEnd w:id="8"/>
    <w:p w14:paraId="7612D82C" w14:textId="77777777" w:rsidR="00ED595D" w:rsidRPr="00C05F10" w:rsidRDefault="00ED595D" w:rsidP="00ED595D">
      <w:pPr>
        <w:rPr>
          <w:lang w:val="el-GR" w:eastAsia="el-GR"/>
        </w:rPr>
      </w:pPr>
    </w:p>
    <w:p w14:paraId="4BFBFAD5" w14:textId="77777777" w:rsidR="00ED595D" w:rsidRPr="00C05F10" w:rsidRDefault="00ED595D" w:rsidP="00ED595D">
      <w:pPr>
        <w:rPr>
          <w:lang w:val="el-GR" w:eastAsia="el-GR"/>
        </w:rPr>
      </w:pPr>
    </w:p>
    <w:p w14:paraId="6B4071E5" w14:textId="2E06671C" w:rsidR="002E3F2D" w:rsidRPr="00B52EA2" w:rsidRDefault="002E3F2D" w:rsidP="002E3F2D">
      <w:pPr>
        <w:pStyle w:val="BodyTextIndent2"/>
        <w:spacing w:after="0" w:line="240" w:lineRule="auto"/>
        <w:ind w:left="0"/>
        <w:rPr>
          <w:rFonts w:ascii="Arial" w:hAnsi="Arial" w:cs="Arial"/>
          <w:sz w:val="24"/>
          <w:szCs w:val="24"/>
          <w:lang w:val="el-GR"/>
        </w:rPr>
      </w:pPr>
      <w:r>
        <w:rPr>
          <w:rFonts w:ascii="Arial" w:hAnsi="Arial" w:cs="Arial"/>
          <w:sz w:val="24"/>
          <w:szCs w:val="24"/>
          <w:lang w:val="el-GR"/>
        </w:rPr>
        <w:t xml:space="preserve">                                             </w:t>
      </w:r>
      <w:r w:rsidRPr="00B52EA2">
        <w:rPr>
          <w:rFonts w:ascii="Arial" w:hAnsi="Arial" w:cs="Arial"/>
          <w:sz w:val="24"/>
          <w:szCs w:val="24"/>
          <w:lang w:val="el-GR"/>
        </w:rPr>
        <w:t xml:space="preserve">------------------------------------        </w:t>
      </w:r>
    </w:p>
    <w:p w14:paraId="225E5089" w14:textId="41CA8C7F" w:rsidR="002E3F2D" w:rsidRPr="00C05F10" w:rsidRDefault="002E3F2D" w:rsidP="002E3F2D">
      <w:pPr>
        <w:pStyle w:val="BodyTextIndent2"/>
        <w:spacing w:after="0" w:line="240" w:lineRule="auto"/>
        <w:ind w:left="0"/>
        <w:rPr>
          <w:rFonts w:ascii="Arial" w:hAnsi="Arial" w:cs="Arial"/>
          <w:sz w:val="24"/>
          <w:szCs w:val="24"/>
          <w:lang w:val="el-GR"/>
        </w:rPr>
      </w:pPr>
      <w:r w:rsidRPr="00B52EA2">
        <w:rPr>
          <w:rFonts w:ascii="Book Antiqua" w:eastAsia="Calibri" w:hAnsi="Book Antiqua" w:cstheme="minorHAnsi"/>
          <w:lang w:val="el-GR"/>
        </w:rPr>
        <w:t xml:space="preserve">                                                                 Ημερομηνία</w:t>
      </w:r>
      <w:r>
        <w:rPr>
          <w:rFonts w:ascii="Book Antiqua" w:eastAsia="Calibri" w:hAnsi="Book Antiqua" w:cstheme="minorHAnsi"/>
          <w:lang w:val="el-GR"/>
        </w:rPr>
        <w:t xml:space="preserve"> </w:t>
      </w:r>
      <w:r w:rsidRPr="00C05F10">
        <w:rPr>
          <w:rFonts w:ascii="Arial" w:hAnsi="Arial" w:cs="Arial"/>
          <w:sz w:val="24"/>
          <w:szCs w:val="24"/>
          <w:lang w:val="el-GR"/>
        </w:rPr>
        <w:t xml:space="preserve">                         </w:t>
      </w:r>
    </w:p>
    <w:p w14:paraId="1CD2981F" w14:textId="77777777" w:rsidR="00ED595D" w:rsidRPr="00C05F10" w:rsidRDefault="00ED595D" w:rsidP="00ED595D">
      <w:pPr>
        <w:rPr>
          <w:lang w:val="el-GR" w:eastAsia="el-GR"/>
        </w:rPr>
      </w:pPr>
    </w:p>
    <w:p w14:paraId="3E531C2D" w14:textId="77777777" w:rsidR="002E3F2D" w:rsidRDefault="002E3F2D" w:rsidP="00ED595D">
      <w:pPr>
        <w:pStyle w:val="BodyText3"/>
        <w:spacing w:after="0"/>
        <w:rPr>
          <w:rFonts w:ascii="Book Antiqua" w:eastAsia="Calibri" w:hAnsi="Book Antiqua" w:cs="Calibri"/>
          <w:b/>
          <w:color w:val="006792"/>
          <w:sz w:val="24"/>
          <w:szCs w:val="28"/>
        </w:rPr>
      </w:pPr>
      <w:bookmarkStart w:id="11" w:name="_Hlk118457657"/>
    </w:p>
    <w:p w14:paraId="7AEFC1E7" w14:textId="77777777" w:rsidR="002E3F2D" w:rsidRDefault="002E3F2D" w:rsidP="00ED595D">
      <w:pPr>
        <w:pStyle w:val="BodyText3"/>
        <w:spacing w:after="0"/>
        <w:rPr>
          <w:rFonts w:ascii="Book Antiqua" w:eastAsia="Calibri" w:hAnsi="Book Antiqua" w:cs="Calibri"/>
          <w:b/>
          <w:color w:val="006792"/>
          <w:sz w:val="24"/>
          <w:szCs w:val="28"/>
        </w:rPr>
      </w:pPr>
    </w:p>
    <w:p w14:paraId="52B8EAAB" w14:textId="77777777" w:rsidR="00B52EA2" w:rsidRDefault="00B52EA2" w:rsidP="00ED595D">
      <w:pPr>
        <w:pStyle w:val="BodyText3"/>
        <w:spacing w:after="0"/>
        <w:rPr>
          <w:rFonts w:ascii="Book Antiqua" w:eastAsia="Calibri" w:hAnsi="Book Antiqua" w:cs="Calibri"/>
          <w:b/>
          <w:color w:val="006792"/>
          <w:sz w:val="24"/>
          <w:szCs w:val="28"/>
        </w:rPr>
      </w:pPr>
    </w:p>
    <w:p w14:paraId="1B0F7DFC" w14:textId="77777777" w:rsidR="00B52EA2" w:rsidRDefault="00B52EA2" w:rsidP="00ED595D">
      <w:pPr>
        <w:pStyle w:val="BodyText3"/>
        <w:spacing w:after="0"/>
        <w:rPr>
          <w:rFonts w:ascii="Book Antiqua" w:eastAsia="Calibri" w:hAnsi="Book Antiqua" w:cs="Calibri"/>
          <w:b/>
          <w:color w:val="006792"/>
          <w:sz w:val="24"/>
          <w:szCs w:val="28"/>
        </w:rPr>
      </w:pPr>
    </w:p>
    <w:p w14:paraId="1A8E2D36" w14:textId="77777777" w:rsidR="00D945AC" w:rsidRDefault="00D945AC" w:rsidP="00ED595D">
      <w:pPr>
        <w:pStyle w:val="BodyText3"/>
        <w:spacing w:after="0"/>
        <w:rPr>
          <w:rFonts w:ascii="Book Antiqua" w:eastAsia="Calibri" w:hAnsi="Book Antiqua" w:cs="Calibri"/>
          <w:b/>
          <w:color w:val="006792"/>
          <w:sz w:val="24"/>
          <w:szCs w:val="28"/>
        </w:rPr>
      </w:pPr>
    </w:p>
    <w:p w14:paraId="6BB45D39" w14:textId="77777777" w:rsidR="00D945AC" w:rsidRDefault="00D945AC" w:rsidP="00ED595D">
      <w:pPr>
        <w:pStyle w:val="BodyText3"/>
        <w:spacing w:after="0"/>
        <w:rPr>
          <w:rFonts w:ascii="Book Antiqua" w:eastAsia="Calibri" w:hAnsi="Book Antiqua" w:cs="Calibri"/>
          <w:b/>
          <w:color w:val="006792"/>
          <w:sz w:val="24"/>
          <w:szCs w:val="28"/>
        </w:rPr>
      </w:pPr>
    </w:p>
    <w:p w14:paraId="3C60FA8C" w14:textId="77777777" w:rsidR="00B52EA2" w:rsidRPr="00C05F10" w:rsidRDefault="00B52EA2" w:rsidP="00ED595D">
      <w:pPr>
        <w:pStyle w:val="BodyText3"/>
        <w:spacing w:after="0"/>
        <w:rPr>
          <w:rFonts w:ascii="Book Antiqua" w:eastAsia="Calibri" w:hAnsi="Book Antiqua" w:cs="Calibri"/>
          <w:b/>
          <w:color w:val="006792"/>
          <w:sz w:val="24"/>
          <w:szCs w:val="28"/>
        </w:rPr>
      </w:pPr>
    </w:p>
    <w:p w14:paraId="37FD4BEA" w14:textId="3BF0CA9C" w:rsidR="00ED595D" w:rsidRPr="00C05F10" w:rsidRDefault="00FC4984" w:rsidP="00B52EA2">
      <w:pPr>
        <w:pStyle w:val="Heading1"/>
        <w:jc w:val="center"/>
        <w:rPr>
          <w:rFonts w:ascii="Book Antiqua" w:hAnsi="Book Antiqua" w:cs="Arial"/>
          <w:bCs/>
          <w:sz w:val="24"/>
          <w:szCs w:val="24"/>
          <w:u w:val="single"/>
        </w:rPr>
      </w:pPr>
      <w:bookmarkStart w:id="12" w:name="_Toc124431234"/>
      <w:r w:rsidRPr="00C05F10">
        <w:rPr>
          <w:rFonts w:ascii="Book Antiqua" w:hAnsi="Book Antiqua"/>
          <w:sz w:val="24"/>
          <w:szCs w:val="24"/>
        </w:rPr>
        <w:lastRenderedPageBreak/>
        <w:t>ΠΑΡΑΡΤΗΜΑ</w:t>
      </w:r>
      <w:r w:rsidR="00FE09A7" w:rsidRPr="00C05F10">
        <w:rPr>
          <w:rFonts w:ascii="Book Antiqua" w:hAnsi="Book Antiqua"/>
          <w:sz w:val="24"/>
          <w:szCs w:val="24"/>
        </w:rPr>
        <w:t xml:space="preserve"> 3 </w:t>
      </w:r>
      <w:r w:rsidR="00ED595D" w:rsidRPr="00C05F10">
        <w:rPr>
          <w:rFonts w:ascii="Book Antiqua" w:hAnsi="Book Antiqua"/>
          <w:sz w:val="24"/>
          <w:szCs w:val="24"/>
        </w:rPr>
        <w:t>:  «Γνώμη χωρίς Επιφύλαξη»</w:t>
      </w:r>
      <w:bookmarkEnd w:id="12"/>
    </w:p>
    <w:bookmarkEnd w:id="11"/>
    <w:p w14:paraId="0B562C19" w14:textId="77777777" w:rsidR="00ED595D" w:rsidRPr="00C05F10" w:rsidRDefault="00ED595D" w:rsidP="00ED595D">
      <w:pPr>
        <w:pStyle w:val="BodyText3"/>
        <w:spacing w:after="0"/>
        <w:rPr>
          <w:rFonts w:ascii="Arial" w:hAnsi="Arial" w:cs="Arial"/>
          <w:sz w:val="24"/>
          <w:szCs w:val="24"/>
          <w:u w:val="single"/>
        </w:rPr>
      </w:pPr>
    </w:p>
    <w:p w14:paraId="03E677A1" w14:textId="77777777" w:rsidR="00ED595D" w:rsidRPr="00C05F10" w:rsidRDefault="00ED595D" w:rsidP="00ED595D">
      <w:pPr>
        <w:pStyle w:val="BodyText3"/>
        <w:spacing w:after="0"/>
        <w:rPr>
          <w:rFonts w:ascii="Arial" w:hAnsi="Arial" w:cs="Arial"/>
          <w:sz w:val="24"/>
          <w:szCs w:val="24"/>
          <w:u w:val="single"/>
        </w:rPr>
      </w:pPr>
      <w:bookmarkStart w:id="13" w:name="_Hlk124768871"/>
    </w:p>
    <w:p w14:paraId="3B8805F9" w14:textId="77777777" w:rsidR="00ED595D" w:rsidRPr="00C05F10" w:rsidRDefault="00ED595D" w:rsidP="00ED595D">
      <w:pPr>
        <w:pStyle w:val="BodyText3"/>
        <w:spacing w:after="0"/>
        <w:jc w:val="center"/>
        <w:rPr>
          <w:rFonts w:ascii="Book Antiqua" w:eastAsia="Calibri" w:hAnsi="Book Antiqua" w:cs="Calibri"/>
          <w:b/>
          <w:sz w:val="22"/>
          <w:szCs w:val="22"/>
        </w:rPr>
      </w:pPr>
      <w:r w:rsidRPr="00C05F10">
        <w:rPr>
          <w:rFonts w:ascii="Book Antiqua" w:eastAsia="Calibri" w:hAnsi="Book Antiqua" w:cs="Calibri"/>
          <w:b/>
          <w:sz w:val="22"/>
          <w:szCs w:val="22"/>
        </w:rPr>
        <w:t>Έκθεση Ανεξάρτητων Λογιστών</w:t>
      </w:r>
    </w:p>
    <w:p w14:paraId="6C59FAEB" w14:textId="77777777" w:rsidR="00ED595D" w:rsidRPr="00C05F10" w:rsidRDefault="00ED595D" w:rsidP="00ED595D">
      <w:pPr>
        <w:pStyle w:val="BodyText3"/>
        <w:spacing w:after="0"/>
        <w:jc w:val="center"/>
        <w:rPr>
          <w:rFonts w:ascii="Book Antiqua" w:eastAsia="Calibri" w:hAnsi="Book Antiqua" w:cs="Calibri"/>
          <w:sz w:val="22"/>
          <w:szCs w:val="22"/>
        </w:rPr>
      </w:pPr>
    </w:p>
    <w:p w14:paraId="52FC04ED" w14:textId="77777777" w:rsidR="00ED595D" w:rsidRPr="00C05F10" w:rsidRDefault="00ED595D" w:rsidP="00ED595D">
      <w:pPr>
        <w:pStyle w:val="BodyTextIndent2"/>
        <w:spacing w:after="0" w:line="240" w:lineRule="auto"/>
        <w:ind w:left="0"/>
        <w:rPr>
          <w:rFonts w:ascii="Book Antiqua" w:eastAsia="Calibri" w:hAnsi="Book Antiqua"/>
          <w:lang w:val="el-GR"/>
        </w:rPr>
      </w:pPr>
    </w:p>
    <w:p w14:paraId="2955E62B" w14:textId="2D72EDC9" w:rsidR="00ED595D" w:rsidRDefault="00ED595D" w:rsidP="00ED595D">
      <w:pPr>
        <w:keepLines/>
        <w:tabs>
          <w:tab w:val="left" w:pos="720"/>
          <w:tab w:val="left" w:pos="1440"/>
          <w:tab w:val="left" w:pos="2302"/>
        </w:tabs>
        <w:jc w:val="both"/>
        <w:outlineLvl w:val="0"/>
        <w:rPr>
          <w:rFonts w:ascii="Book Antiqua" w:eastAsia="Calibri" w:hAnsi="Book Antiqua"/>
          <w:b/>
          <w:bCs/>
          <w:lang w:val="el-GR" w:eastAsia="el-GR"/>
        </w:rPr>
      </w:pPr>
      <w:bookmarkStart w:id="14" w:name="_Toc120782682"/>
      <w:bookmarkStart w:id="15" w:name="_Toc120782866"/>
      <w:bookmarkStart w:id="16" w:name="_Toc120788163"/>
      <w:bookmarkStart w:id="17" w:name="_Toc124431235"/>
      <w:r w:rsidRPr="00C05F10">
        <w:rPr>
          <w:rFonts w:ascii="Book Antiqua" w:eastAsia="Calibri" w:hAnsi="Book Antiqua"/>
          <w:b/>
          <w:bCs/>
          <w:lang w:val="el-GR" w:eastAsia="el-GR"/>
        </w:rPr>
        <w:t>Προς τα Μέλη του Φορέα ...</w:t>
      </w:r>
      <w:bookmarkEnd w:id="14"/>
      <w:bookmarkEnd w:id="15"/>
      <w:bookmarkEnd w:id="16"/>
      <w:bookmarkEnd w:id="17"/>
      <w:r w:rsidR="00B52EA2">
        <w:rPr>
          <w:rFonts w:ascii="Book Antiqua" w:eastAsia="Calibri" w:hAnsi="Book Antiqua"/>
          <w:b/>
          <w:bCs/>
          <w:lang w:val="el-GR" w:eastAsia="el-GR"/>
        </w:rPr>
        <w:t>......</w:t>
      </w:r>
    </w:p>
    <w:p w14:paraId="3CC35A7B" w14:textId="77777777" w:rsidR="00B52EA2" w:rsidRPr="00C05F10" w:rsidRDefault="00B52EA2" w:rsidP="00ED595D">
      <w:pPr>
        <w:keepLines/>
        <w:tabs>
          <w:tab w:val="left" w:pos="720"/>
          <w:tab w:val="left" w:pos="1440"/>
          <w:tab w:val="left" w:pos="2302"/>
        </w:tabs>
        <w:jc w:val="both"/>
        <w:outlineLvl w:val="0"/>
        <w:rPr>
          <w:rFonts w:ascii="Book Antiqua" w:eastAsia="Calibri" w:hAnsi="Book Antiqua"/>
          <w:b/>
          <w:bCs/>
          <w:lang w:val="el-GR" w:eastAsia="el-GR"/>
        </w:rPr>
      </w:pPr>
    </w:p>
    <w:p w14:paraId="5F6BD2F1" w14:textId="77777777" w:rsidR="00ED595D" w:rsidRPr="00C05F10" w:rsidRDefault="00ED595D" w:rsidP="00ED595D">
      <w:pPr>
        <w:pStyle w:val="BodyTextIndent2"/>
        <w:spacing w:after="0" w:line="240" w:lineRule="auto"/>
        <w:ind w:left="0"/>
        <w:rPr>
          <w:rFonts w:ascii="Arial" w:hAnsi="Arial" w:cs="Arial"/>
          <w:sz w:val="24"/>
          <w:szCs w:val="24"/>
          <w:lang w:val="el-GR"/>
        </w:rPr>
      </w:pPr>
    </w:p>
    <w:p w14:paraId="468840CA" w14:textId="2396FF49" w:rsidR="00ED595D" w:rsidRPr="00C05F10" w:rsidRDefault="00ED595D" w:rsidP="00ED595D">
      <w:pPr>
        <w:keepLines/>
        <w:tabs>
          <w:tab w:val="left" w:pos="1440"/>
          <w:tab w:val="left" w:pos="2302"/>
        </w:tabs>
        <w:spacing w:line="360" w:lineRule="auto"/>
        <w:jc w:val="both"/>
        <w:rPr>
          <w:rFonts w:ascii="Book Antiqua" w:eastAsia="Calibri" w:hAnsi="Book Antiqua"/>
          <w:lang w:val="el-GR" w:eastAsia="el-GR"/>
        </w:rPr>
      </w:pPr>
      <w:r w:rsidRPr="00C05F10">
        <w:rPr>
          <w:rFonts w:ascii="Book Antiqua" w:eastAsia="Calibri" w:hAnsi="Book Antiqua"/>
          <w:lang w:val="el-GR" w:eastAsia="el-GR"/>
        </w:rPr>
        <w:t>Έχουμε ελέγξει τις οικονομικές καταστάσεις του Φορέα …………....  στις σελίδες … μέχρι …, που αποτελούνται από τον ισολογισμό στις 31 Δεκεμβρίου 20</w:t>
      </w:r>
      <w:r w:rsidR="00FB0275" w:rsidRPr="00C05F10">
        <w:rPr>
          <w:rFonts w:ascii="Book Antiqua" w:eastAsia="Calibri" w:hAnsi="Book Antiqua"/>
          <w:lang w:val="el-GR" w:eastAsia="el-GR"/>
        </w:rPr>
        <w:t>….</w:t>
      </w:r>
      <w:r w:rsidRPr="00C05F10">
        <w:rPr>
          <w:rFonts w:ascii="Book Antiqua" w:eastAsia="Calibri" w:hAnsi="Book Antiqua"/>
          <w:lang w:val="el-GR" w:eastAsia="el-GR"/>
        </w:rPr>
        <w:t>, και την κατάσταση λογαριασμού αποτελεσμάτων, την κατάσταση ταμειακών ροών της, καθώς και τις καταστάσεις υλοποίησης προϋπολογισμού των Έργων του …………., ... και ...,  για το έτος που έληξε την ημερομηνία αυτή, και περίληψη των σημαντικών λογιστικών αρχών και άλλες επεξηγηματικές σημειώσεις.</w:t>
      </w:r>
    </w:p>
    <w:p w14:paraId="742A6C08" w14:textId="77777777" w:rsidR="00ED595D" w:rsidRPr="00C05F10" w:rsidRDefault="00ED595D" w:rsidP="00ED595D">
      <w:pPr>
        <w:keepLines/>
        <w:tabs>
          <w:tab w:val="left" w:pos="1440"/>
          <w:tab w:val="left" w:pos="2302"/>
        </w:tabs>
        <w:spacing w:line="360" w:lineRule="auto"/>
        <w:jc w:val="both"/>
        <w:rPr>
          <w:rFonts w:ascii="Arial" w:hAnsi="Arial" w:cs="Arial"/>
          <w:sz w:val="24"/>
          <w:szCs w:val="24"/>
          <w:lang w:val="el-GR"/>
        </w:rPr>
      </w:pPr>
    </w:p>
    <w:p w14:paraId="1A7F6944" w14:textId="77777777" w:rsidR="00ED595D" w:rsidRDefault="00ED595D" w:rsidP="00ED595D">
      <w:pPr>
        <w:pStyle w:val="BodyText"/>
        <w:keepLines/>
        <w:rPr>
          <w:rFonts w:ascii="Book Antiqua" w:eastAsia="Calibri" w:hAnsi="Book Antiqua" w:cs="Calibri"/>
          <w:i/>
          <w:iCs/>
          <w:sz w:val="22"/>
          <w:szCs w:val="22"/>
          <w:lang w:eastAsia="el-GR"/>
        </w:rPr>
      </w:pPr>
      <w:r w:rsidRPr="00C05F10">
        <w:rPr>
          <w:rFonts w:ascii="Book Antiqua" w:eastAsia="Calibri" w:hAnsi="Book Antiqua" w:cs="Calibri"/>
          <w:i/>
          <w:iCs/>
          <w:sz w:val="22"/>
          <w:szCs w:val="22"/>
          <w:lang w:eastAsia="el-GR"/>
        </w:rPr>
        <w:t>Ευθύνη του Συμβουλίου του Φορέα  για τις Οικονομικές Καταστάσεις</w:t>
      </w:r>
    </w:p>
    <w:p w14:paraId="2BDC4803" w14:textId="77777777" w:rsidR="00B52EA2" w:rsidRPr="00C05F10" w:rsidRDefault="00B52EA2" w:rsidP="00ED595D">
      <w:pPr>
        <w:pStyle w:val="BodyText"/>
        <w:keepLines/>
        <w:rPr>
          <w:rFonts w:ascii="Book Antiqua" w:eastAsia="Calibri" w:hAnsi="Book Antiqua" w:cs="Calibri"/>
          <w:i/>
          <w:iCs/>
          <w:sz w:val="22"/>
          <w:szCs w:val="22"/>
          <w:lang w:eastAsia="el-GR"/>
        </w:rPr>
      </w:pPr>
    </w:p>
    <w:p w14:paraId="24F62102" w14:textId="3D2A9B24" w:rsidR="00ED595D" w:rsidRPr="00C05F10" w:rsidRDefault="00ED595D" w:rsidP="00ED595D">
      <w:pPr>
        <w:keepLines/>
        <w:tabs>
          <w:tab w:val="left" w:pos="1440"/>
          <w:tab w:val="left" w:pos="2302"/>
        </w:tabs>
        <w:spacing w:line="360" w:lineRule="auto"/>
        <w:jc w:val="both"/>
        <w:rPr>
          <w:rFonts w:ascii="Book Antiqua" w:eastAsia="Calibri" w:hAnsi="Book Antiqua"/>
          <w:lang w:val="el-GR" w:eastAsia="el-GR"/>
        </w:rPr>
      </w:pPr>
      <w:r w:rsidRPr="00C05F10">
        <w:rPr>
          <w:rFonts w:ascii="Book Antiqua" w:eastAsia="Calibri" w:hAnsi="Book Antiqua"/>
          <w:lang w:val="el-GR" w:eastAsia="el-GR"/>
        </w:rPr>
        <w:t xml:space="preserve">Το Συμβούλιο του Φορέα είναι υπεύθυνο για την ετοιμασία και δίκαιη παρουσίαση αυτών των οικονομικών καταστάσεων σύμφωνα με τα Διεθνή Πρότυπα Χρηματοοικονομικής Πληροφόρησης όπως αυτά υιοθετήθηκαν από την Ευρωπαϊκή Ένωση (ΕΕ) και τις απαιτήσεις των περί Σωματείων και Ιδρυμάτων Νόμων του 1972 και 1997, καθώς και του εν ισχύ Σχεδίου Κρατικών Ενισχύσεων.  Η ευθύνη αυτή περιλαμβάνει: σχεδιασμό, εφαρμογή και τήρηση εσωτερικού ελέγχου σχετικού με την ετοιμασία και τη δίκαιη παρουσίαση οικονομικών καταστάσεων απαλλαγμένων από ουσιώδη λάθη και παραλείψεις, είτε </w:t>
      </w:r>
      <w:r w:rsidR="00216E8E" w:rsidRPr="00C05F10">
        <w:rPr>
          <w:rFonts w:ascii="Book Antiqua" w:eastAsia="Calibri" w:hAnsi="Book Antiqua"/>
          <w:lang w:val="el-GR" w:eastAsia="el-GR"/>
        </w:rPr>
        <w:t>οφειλόμενων</w:t>
      </w:r>
      <w:r w:rsidRPr="00C05F10">
        <w:rPr>
          <w:rFonts w:ascii="Book Antiqua" w:eastAsia="Calibri" w:hAnsi="Book Antiqua"/>
          <w:lang w:val="el-GR" w:eastAsia="el-GR"/>
        </w:rPr>
        <w:t xml:space="preserve"> σε απάτη είτε σε λάθος επιλογή και εφαρμογή κατάλληλων λογιστικών αρχών και υπολογισμό λογιστικών εκτιμήσεων που είναι λογικές υπό τις περιστάσεις.</w:t>
      </w:r>
    </w:p>
    <w:p w14:paraId="115D1243" w14:textId="77777777" w:rsidR="00ED595D" w:rsidRPr="00C05F10" w:rsidRDefault="00ED595D" w:rsidP="00ED595D">
      <w:pPr>
        <w:pStyle w:val="BodyText"/>
        <w:keepLines/>
        <w:rPr>
          <w:i/>
          <w:iCs/>
        </w:rPr>
      </w:pPr>
    </w:p>
    <w:p w14:paraId="3A924139" w14:textId="77777777" w:rsidR="00ED595D" w:rsidRDefault="00ED595D" w:rsidP="00ED595D">
      <w:pPr>
        <w:pStyle w:val="BodyText"/>
        <w:keepLines/>
        <w:rPr>
          <w:rFonts w:ascii="Book Antiqua" w:eastAsia="Calibri" w:hAnsi="Book Antiqua" w:cs="Calibri"/>
          <w:i/>
          <w:iCs/>
          <w:sz w:val="22"/>
          <w:szCs w:val="22"/>
          <w:lang w:eastAsia="el-GR"/>
        </w:rPr>
      </w:pPr>
      <w:r w:rsidRPr="00C05F10">
        <w:rPr>
          <w:rFonts w:ascii="Book Antiqua" w:eastAsia="Calibri" w:hAnsi="Book Antiqua" w:cs="Calibri"/>
          <w:i/>
          <w:iCs/>
          <w:sz w:val="22"/>
          <w:szCs w:val="22"/>
          <w:lang w:eastAsia="el-GR"/>
        </w:rPr>
        <w:t>Ευθύνη των  Λογιστών</w:t>
      </w:r>
    </w:p>
    <w:p w14:paraId="3D52C855" w14:textId="77777777" w:rsidR="00B52EA2" w:rsidRPr="00C05F10" w:rsidRDefault="00B52EA2" w:rsidP="00ED595D">
      <w:pPr>
        <w:pStyle w:val="BodyText"/>
        <w:keepLines/>
        <w:rPr>
          <w:rFonts w:ascii="Book Antiqua" w:eastAsia="Calibri" w:hAnsi="Book Antiqua" w:cs="Calibri"/>
          <w:i/>
          <w:iCs/>
          <w:sz w:val="22"/>
          <w:szCs w:val="22"/>
          <w:lang w:eastAsia="el-GR"/>
        </w:rPr>
      </w:pPr>
    </w:p>
    <w:p w14:paraId="17DCF9FB" w14:textId="77777777" w:rsidR="00ED595D" w:rsidRPr="00C05F10" w:rsidRDefault="00ED595D" w:rsidP="00ED595D">
      <w:pPr>
        <w:pStyle w:val="BodyText"/>
        <w:rPr>
          <w:rFonts w:ascii="Book Antiqua" w:eastAsia="Calibri" w:hAnsi="Book Antiqua" w:cs="Calibri"/>
          <w:sz w:val="22"/>
          <w:szCs w:val="22"/>
          <w:lang w:eastAsia="el-GR"/>
        </w:rPr>
      </w:pPr>
      <w:r w:rsidRPr="00C05F10">
        <w:rPr>
          <w:rFonts w:ascii="Book Antiqua" w:eastAsia="Calibri" w:hAnsi="Book Antiqua" w:cs="Calibri"/>
          <w:sz w:val="22"/>
          <w:szCs w:val="22"/>
          <w:lang w:eastAsia="el-GR"/>
        </w:rPr>
        <w:t xml:space="preserve">Η δική μας ευθύνη είναι να εκφράσουμε γνώμη πάνω σ’ αυτές τις οικονομικές καταστάσεις με βάση τον έλεγχό μας.  Διενεργήσαμε τον έλεγχό μας σύμφωνα με τα Διεθνή Πρότυπα Ελέγχου.  Τα Πρότυπα αυτά απαιτούν όπως συμμορφωνόμαστε με δεοντολογικές απαιτήσεις και όπως προγραμματίζουμε και διενεργούμε τον έλεγχο για να πάρουμε λογικές </w:t>
      </w:r>
      <w:r w:rsidRPr="00C05F10">
        <w:rPr>
          <w:rFonts w:ascii="Book Antiqua" w:eastAsia="Calibri" w:hAnsi="Book Antiqua" w:cs="Calibri"/>
          <w:sz w:val="22"/>
          <w:szCs w:val="22"/>
          <w:lang w:eastAsia="el-GR"/>
        </w:rPr>
        <w:lastRenderedPageBreak/>
        <w:t>διαβεβαιώσεις κατά πόσο οι οικονομικές καταστάσεις είναι απαλλαγμένες από ουσιώδη λάθη και παραλείψεις.</w:t>
      </w:r>
    </w:p>
    <w:p w14:paraId="136ED699" w14:textId="77777777" w:rsidR="00ED595D" w:rsidRPr="00C05F10" w:rsidRDefault="00ED595D" w:rsidP="00ED595D">
      <w:pPr>
        <w:pStyle w:val="BodyText"/>
        <w:rPr>
          <w:rFonts w:ascii="Book Antiqua" w:eastAsia="Calibri" w:hAnsi="Book Antiqua" w:cs="Calibri"/>
          <w:sz w:val="22"/>
          <w:szCs w:val="22"/>
          <w:lang w:eastAsia="el-GR"/>
        </w:rPr>
      </w:pPr>
    </w:p>
    <w:p w14:paraId="1E2B58D7" w14:textId="0F624099" w:rsidR="00ED595D" w:rsidRPr="00C05F10" w:rsidRDefault="00ED595D" w:rsidP="00ED595D">
      <w:pPr>
        <w:pStyle w:val="BodyText"/>
      </w:pPr>
      <w:r w:rsidRPr="00C05F10">
        <w:rPr>
          <w:rFonts w:ascii="Book Antiqua" w:hAnsi="Book Antiqua" w:cs="Calibri"/>
          <w:sz w:val="22"/>
          <w:szCs w:val="22"/>
        </w:rPr>
        <w:t xml:space="preserve">Ένας έλεγχος συνεπάγεται την εκτέλεση διαδικασιών για τη λήψη ελεγκτικής μαρτυρίας  για ποσά και άλλες γνωστοποιήσεις στις οικονομικές καταστάσεις.  Οι διαδικασίες που επιλέγονται εξαρτώνται από την κρίση του λογιστή, περιλαμβανομένης της εκτίμησης των κινδύνων ουσιωδών λαθών και παραλείψεων των οικονομικών καταστάσεων, είτε </w:t>
      </w:r>
      <w:r w:rsidR="00BD06F3" w:rsidRPr="00C05F10">
        <w:rPr>
          <w:rFonts w:ascii="Book Antiqua" w:hAnsi="Book Antiqua" w:cs="Calibri"/>
          <w:sz w:val="22"/>
          <w:szCs w:val="22"/>
        </w:rPr>
        <w:t>οφειλόμενών</w:t>
      </w:r>
      <w:r w:rsidRPr="00C05F10">
        <w:rPr>
          <w:rFonts w:ascii="Book Antiqua" w:hAnsi="Book Antiqua" w:cs="Calibri"/>
          <w:sz w:val="22"/>
          <w:szCs w:val="22"/>
        </w:rPr>
        <w:t xml:space="preserve"> σε απάτη είτε σε λάθος.  Κάνοντας αυτές τις εκτιμήσεις κινδύνων, ο λογιστής λαμβάνει υπόψη του τον εσωτερικό έλεγχο που σχετίζεται με την ετοιμασία και τη δίκαιη παρουσίαση των οικονομικών καταστάσεων της οικονομικής οντότητας για να σχεδιάσει ελεγκτικές διαδικασίες που είναι κατάλληλες υπό τις περιστάσεις, αλλά όχι με σκοπό την έκφραση γνώμης επί της αποτελεσματικότητας του εσωτερικού ελέγχου της οικονομικής οντότητας.  Ένας έλεγχος περιλαμβάνει επίσης την αξιολόγηση της καταλληλότητας των λογιστικών αρχών που χρησιμοποιήθηκαν και της λογικότητας των λογιστικών εκτιμήσεων που έγιναν από το Συμβούλιο, καθώς και την αξιολόγηση της γενικής παρουσίασης των οικονομικών καταστάσεων.  </w:t>
      </w:r>
    </w:p>
    <w:p w14:paraId="7FFBFEDA"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3BACA73B" w14:textId="77777777" w:rsidR="00A412ED"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t>Πιστεύουμε ότι η ελεγκτική μαρτυρία που έχουμε λάβει είναι επαρκής και κατάλληλη για να παράσχει μια βάση για την ελεγκτική μας γνώμη.</w:t>
      </w:r>
    </w:p>
    <w:p w14:paraId="6F78AA11" w14:textId="77777777" w:rsidR="00B52EA2" w:rsidRPr="00C05F10" w:rsidRDefault="00B52EA2" w:rsidP="00ED595D">
      <w:pPr>
        <w:pStyle w:val="Header"/>
        <w:keepLines/>
        <w:tabs>
          <w:tab w:val="left" w:pos="1440"/>
          <w:tab w:val="left" w:pos="2302"/>
        </w:tabs>
        <w:spacing w:line="360" w:lineRule="auto"/>
        <w:rPr>
          <w:rFonts w:ascii="Book Antiqua" w:hAnsi="Book Antiqua"/>
        </w:rPr>
      </w:pPr>
    </w:p>
    <w:p w14:paraId="23BA4E19" w14:textId="2D190E57" w:rsidR="00B52EA2" w:rsidRDefault="00ED595D" w:rsidP="00FE09A7">
      <w:pPr>
        <w:pStyle w:val="Header"/>
        <w:keepLines/>
        <w:tabs>
          <w:tab w:val="left" w:pos="1440"/>
          <w:tab w:val="left" w:pos="2302"/>
        </w:tabs>
        <w:spacing w:line="360" w:lineRule="auto"/>
        <w:rPr>
          <w:rFonts w:ascii="Book Antiqua" w:hAnsi="Book Antiqua"/>
          <w:i/>
          <w:iCs/>
        </w:rPr>
      </w:pPr>
      <w:r w:rsidRPr="00C05F10">
        <w:rPr>
          <w:rFonts w:ascii="Book Antiqua" w:hAnsi="Book Antiqua"/>
          <w:i/>
          <w:iCs/>
        </w:rPr>
        <w:t>Γνώμη</w:t>
      </w:r>
      <w:r w:rsidR="00A412ED" w:rsidRPr="00C05F10">
        <w:rPr>
          <w:rFonts w:ascii="Book Antiqua" w:hAnsi="Book Antiqua"/>
          <w:i/>
          <w:iCs/>
        </w:rPr>
        <w:t xml:space="preserve"> </w:t>
      </w:r>
    </w:p>
    <w:p w14:paraId="73E927E6" w14:textId="6E0B1EE2" w:rsidR="00ED595D" w:rsidRPr="00C05F10" w:rsidRDefault="00ED595D" w:rsidP="00FE09A7">
      <w:pPr>
        <w:pStyle w:val="Header"/>
        <w:keepLines/>
        <w:tabs>
          <w:tab w:val="left" w:pos="1440"/>
          <w:tab w:val="left" w:pos="2302"/>
        </w:tabs>
        <w:spacing w:line="360" w:lineRule="auto"/>
        <w:rPr>
          <w:rFonts w:ascii="Book Antiqua" w:hAnsi="Book Antiqua"/>
          <w:i/>
          <w:iCs/>
        </w:rPr>
      </w:pPr>
      <w:r w:rsidRPr="00C05F10">
        <w:rPr>
          <w:rFonts w:ascii="Book Antiqua" w:hAnsi="Book Antiqua"/>
        </w:rPr>
        <w:t>Κατά τη γνώμη μας, οι οικονομικές καταστάσεις δίνουν αληθινή και δίκαιη εικόνα της οικονομικής κατάστασης του Φορέα ... στις 31 Δεκεμβρίου 20XΧ, και της χρηματοοικονομικής επίδοσης και των ταμειακών ροών της,  καθώς και τις καταστάσεις υλοποίησης προϋπολογισμού των Έργων του ..., ... και ...,  για το έτος που έληξε την ημερομηνία αυτή σύμφωνα με τα Διεθνή Πρότυπα Χρηματοοικονομικής Πληροφόρησης όπως αυτά υιοθετήθηκαν από την ΕΕ και τις απαιτήσεις των περί Σωματείων και Ιδρυμάτων Νόμων του 1972 και 1997, καθώς και του Σχεδίου Σχέδιο Κρατικών Χορηγιών του ΥφΚΠ για τη δημιουργία νέων ή την επέκταση υφιστάμενων δομών παιδικής φροντίδας, καθώς και εξειδικευμένων δομών φροντίδας και φιλοξενίας παιδιών και ενήλικων ατόμων με ανάγκες μακροχρόνιας φροντίδας στα πλαίσια του ΣΑΑ.</w:t>
      </w:r>
    </w:p>
    <w:p w14:paraId="52ACA082"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4396821A" w14:textId="3DD9FFD6" w:rsidR="00ED595D" w:rsidRPr="00C05F10"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lastRenderedPageBreak/>
        <w:t xml:space="preserve">(Υπογραφή των </w:t>
      </w:r>
      <w:r w:rsidR="00CA18DE">
        <w:rPr>
          <w:rFonts w:ascii="Book Antiqua" w:hAnsi="Book Antiqua"/>
        </w:rPr>
        <w:t>Λ</w:t>
      </w:r>
      <w:r w:rsidRPr="00C05F10">
        <w:rPr>
          <w:rFonts w:ascii="Book Antiqua" w:hAnsi="Book Antiqua"/>
        </w:rPr>
        <w:t>ογιστών)</w:t>
      </w:r>
    </w:p>
    <w:p w14:paraId="000A0859"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1BEEFD33" w14:textId="67E81A1E" w:rsidR="00ED595D" w:rsidRPr="00C05F10"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t xml:space="preserve">(Ημερομηνία της έκθεσης των </w:t>
      </w:r>
      <w:r w:rsidR="00CA18DE">
        <w:rPr>
          <w:rFonts w:ascii="Book Antiqua" w:hAnsi="Book Antiqua"/>
        </w:rPr>
        <w:t>Λ</w:t>
      </w:r>
      <w:r w:rsidRPr="00C05F10">
        <w:rPr>
          <w:rFonts w:ascii="Book Antiqua" w:hAnsi="Book Antiqua"/>
        </w:rPr>
        <w:t>ογιστών)</w:t>
      </w:r>
    </w:p>
    <w:p w14:paraId="3A745037"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1B36286C" w14:textId="5D5E5F04" w:rsidR="00ED595D" w:rsidRPr="00C05F10" w:rsidRDefault="00ED595D" w:rsidP="00ED595D">
      <w:pPr>
        <w:pStyle w:val="Header"/>
        <w:keepLines/>
        <w:tabs>
          <w:tab w:val="left" w:pos="1440"/>
          <w:tab w:val="left" w:pos="2302"/>
        </w:tabs>
        <w:spacing w:line="360" w:lineRule="auto"/>
        <w:rPr>
          <w:rFonts w:ascii="Book Antiqua" w:hAnsi="Book Antiqua"/>
        </w:rPr>
      </w:pPr>
      <w:r w:rsidRPr="00C05F10">
        <w:rPr>
          <w:rFonts w:ascii="Book Antiqua" w:hAnsi="Book Antiqua"/>
        </w:rPr>
        <w:t xml:space="preserve">(Διεύθυνση των </w:t>
      </w:r>
      <w:r w:rsidR="00CA18DE">
        <w:rPr>
          <w:rFonts w:ascii="Book Antiqua" w:hAnsi="Book Antiqua"/>
        </w:rPr>
        <w:t>Λ</w:t>
      </w:r>
      <w:r w:rsidRPr="00C05F10">
        <w:rPr>
          <w:rFonts w:ascii="Book Antiqua" w:hAnsi="Book Antiqua"/>
        </w:rPr>
        <w:t>ογιστών)</w:t>
      </w:r>
    </w:p>
    <w:bookmarkEnd w:id="13"/>
    <w:p w14:paraId="07B973EE"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70A129E1"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71D09452"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69D70A18"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79AB21BE"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353A6CDC"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1D6F110F" w14:textId="77777777" w:rsidR="00ED595D" w:rsidRPr="00C05F10" w:rsidRDefault="00ED595D" w:rsidP="00ED595D">
      <w:pPr>
        <w:pStyle w:val="Header"/>
        <w:keepLines/>
        <w:tabs>
          <w:tab w:val="left" w:pos="1440"/>
          <w:tab w:val="left" w:pos="2302"/>
        </w:tabs>
        <w:spacing w:line="360" w:lineRule="auto"/>
        <w:rPr>
          <w:rFonts w:ascii="Book Antiqua" w:hAnsi="Book Antiqua"/>
        </w:rPr>
      </w:pPr>
    </w:p>
    <w:p w14:paraId="6F54EAC0" w14:textId="26323A7E" w:rsidR="00B05DB9" w:rsidRPr="00C05F10" w:rsidRDefault="00B05DB9" w:rsidP="00ED595D">
      <w:pPr>
        <w:pStyle w:val="Header"/>
        <w:keepLines/>
        <w:tabs>
          <w:tab w:val="left" w:pos="1440"/>
          <w:tab w:val="left" w:pos="2302"/>
        </w:tabs>
        <w:spacing w:line="360" w:lineRule="auto"/>
        <w:rPr>
          <w:rFonts w:ascii="Book Antiqua" w:hAnsi="Book Antiqua"/>
        </w:rPr>
      </w:pPr>
    </w:p>
    <w:p w14:paraId="6FFABEED" w14:textId="017B6B0F" w:rsidR="00FE09A7" w:rsidRPr="00C05F10" w:rsidRDefault="00FE09A7" w:rsidP="00ED595D">
      <w:pPr>
        <w:pStyle w:val="Header"/>
        <w:keepLines/>
        <w:tabs>
          <w:tab w:val="left" w:pos="1440"/>
          <w:tab w:val="left" w:pos="2302"/>
        </w:tabs>
        <w:spacing w:line="360" w:lineRule="auto"/>
        <w:rPr>
          <w:rFonts w:ascii="Book Antiqua" w:hAnsi="Book Antiqua"/>
        </w:rPr>
      </w:pPr>
    </w:p>
    <w:p w14:paraId="76C6D3B8" w14:textId="6F49AE2D" w:rsidR="00FE09A7" w:rsidRPr="00C05F10" w:rsidRDefault="00FE09A7" w:rsidP="00ED595D">
      <w:pPr>
        <w:pStyle w:val="Header"/>
        <w:keepLines/>
        <w:tabs>
          <w:tab w:val="left" w:pos="1440"/>
          <w:tab w:val="left" w:pos="2302"/>
        </w:tabs>
        <w:spacing w:line="360" w:lineRule="auto"/>
        <w:rPr>
          <w:rFonts w:ascii="Book Antiqua" w:hAnsi="Book Antiqua"/>
        </w:rPr>
      </w:pPr>
    </w:p>
    <w:p w14:paraId="78ABF05A" w14:textId="6A65E8D5" w:rsidR="00FE09A7" w:rsidRPr="00C05F10" w:rsidRDefault="00FE09A7" w:rsidP="00ED595D">
      <w:pPr>
        <w:pStyle w:val="Header"/>
        <w:keepLines/>
        <w:tabs>
          <w:tab w:val="left" w:pos="1440"/>
          <w:tab w:val="left" w:pos="2302"/>
        </w:tabs>
        <w:spacing w:line="360" w:lineRule="auto"/>
        <w:rPr>
          <w:rFonts w:ascii="Book Antiqua" w:hAnsi="Book Antiqua"/>
        </w:rPr>
      </w:pPr>
    </w:p>
    <w:p w14:paraId="62A22E1C" w14:textId="0AB0C6B7" w:rsidR="00FE09A7" w:rsidRPr="00C05F10" w:rsidRDefault="00FE09A7" w:rsidP="00ED595D">
      <w:pPr>
        <w:pStyle w:val="Header"/>
        <w:keepLines/>
        <w:tabs>
          <w:tab w:val="left" w:pos="1440"/>
          <w:tab w:val="left" w:pos="2302"/>
        </w:tabs>
        <w:spacing w:line="360" w:lineRule="auto"/>
        <w:rPr>
          <w:rFonts w:ascii="Book Antiqua" w:hAnsi="Book Antiqua"/>
        </w:rPr>
      </w:pPr>
    </w:p>
    <w:p w14:paraId="3AC40B69" w14:textId="33B5427E" w:rsidR="00FE09A7" w:rsidRPr="00C05F10" w:rsidRDefault="00FE09A7" w:rsidP="00ED595D">
      <w:pPr>
        <w:pStyle w:val="Header"/>
        <w:keepLines/>
        <w:tabs>
          <w:tab w:val="left" w:pos="1440"/>
          <w:tab w:val="left" w:pos="2302"/>
        </w:tabs>
        <w:spacing w:line="360" w:lineRule="auto"/>
        <w:rPr>
          <w:rFonts w:ascii="Book Antiqua" w:hAnsi="Book Antiqua"/>
        </w:rPr>
      </w:pPr>
    </w:p>
    <w:p w14:paraId="4BC4AC2C" w14:textId="6BBEF61E" w:rsidR="00FE09A7" w:rsidRPr="00C05F10" w:rsidRDefault="00FE09A7" w:rsidP="00ED595D">
      <w:pPr>
        <w:pStyle w:val="Header"/>
        <w:keepLines/>
        <w:tabs>
          <w:tab w:val="left" w:pos="1440"/>
          <w:tab w:val="left" w:pos="2302"/>
        </w:tabs>
        <w:spacing w:line="360" w:lineRule="auto"/>
        <w:rPr>
          <w:rFonts w:ascii="Book Antiqua" w:hAnsi="Book Antiqua"/>
        </w:rPr>
      </w:pPr>
    </w:p>
    <w:p w14:paraId="17F4BE62" w14:textId="352DD3DE" w:rsidR="00FE09A7" w:rsidRPr="00C05F10" w:rsidRDefault="00FE09A7" w:rsidP="00ED595D">
      <w:pPr>
        <w:pStyle w:val="Header"/>
        <w:keepLines/>
        <w:tabs>
          <w:tab w:val="left" w:pos="1440"/>
          <w:tab w:val="left" w:pos="2302"/>
        </w:tabs>
        <w:spacing w:line="360" w:lineRule="auto"/>
        <w:rPr>
          <w:rFonts w:ascii="Book Antiqua" w:hAnsi="Book Antiqua"/>
        </w:rPr>
      </w:pPr>
    </w:p>
    <w:p w14:paraId="3A25A9D7" w14:textId="5C3B2438" w:rsidR="00FE09A7" w:rsidRPr="00C05F10" w:rsidRDefault="00FE09A7" w:rsidP="00ED595D">
      <w:pPr>
        <w:pStyle w:val="Header"/>
        <w:keepLines/>
        <w:tabs>
          <w:tab w:val="left" w:pos="1440"/>
          <w:tab w:val="left" w:pos="2302"/>
        </w:tabs>
        <w:spacing w:line="360" w:lineRule="auto"/>
        <w:rPr>
          <w:rFonts w:ascii="Book Antiqua" w:hAnsi="Book Antiqua"/>
        </w:rPr>
      </w:pPr>
    </w:p>
    <w:p w14:paraId="63E96596" w14:textId="58E2B309" w:rsidR="00FE09A7" w:rsidRPr="00C05F10" w:rsidRDefault="00FE09A7" w:rsidP="00ED595D">
      <w:pPr>
        <w:pStyle w:val="Header"/>
        <w:keepLines/>
        <w:tabs>
          <w:tab w:val="left" w:pos="1440"/>
          <w:tab w:val="left" w:pos="2302"/>
        </w:tabs>
        <w:spacing w:line="360" w:lineRule="auto"/>
        <w:rPr>
          <w:rFonts w:ascii="Book Antiqua" w:hAnsi="Book Antiqua"/>
        </w:rPr>
      </w:pPr>
    </w:p>
    <w:p w14:paraId="0BFB34A4" w14:textId="1BCC5F59" w:rsidR="00FE09A7" w:rsidRPr="00C05F10" w:rsidRDefault="00FE09A7" w:rsidP="00ED595D">
      <w:pPr>
        <w:pStyle w:val="Header"/>
        <w:keepLines/>
        <w:tabs>
          <w:tab w:val="left" w:pos="1440"/>
          <w:tab w:val="left" w:pos="2302"/>
        </w:tabs>
        <w:spacing w:line="360" w:lineRule="auto"/>
        <w:rPr>
          <w:rFonts w:ascii="Book Antiqua" w:hAnsi="Book Antiqua"/>
        </w:rPr>
      </w:pPr>
    </w:p>
    <w:p w14:paraId="0A7299A0" w14:textId="7F024650" w:rsidR="00FE09A7" w:rsidRPr="00C05F10" w:rsidRDefault="00FE09A7" w:rsidP="00ED595D">
      <w:pPr>
        <w:pStyle w:val="Header"/>
        <w:keepLines/>
        <w:tabs>
          <w:tab w:val="left" w:pos="1440"/>
          <w:tab w:val="left" w:pos="2302"/>
        </w:tabs>
        <w:spacing w:line="360" w:lineRule="auto"/>
        <w:rPr>
          <w:rFonts w:ascii="Book Antiqua" w:hAnsi="Book Antiqua"/>
        </w:rPr>
      </w:pPr>
    </w:p>
    <w:p w14:paraId="155068CC" w14:textId="1D4EF105" w:rsidR="00FE09A7" w:rsidRPr="00C05F10" w:rsidRDefault="00FE09A7" w:rsidP="00ED595D">
      <w:pPr>
        <w:pStyle w:val="Header"/>
        <w:keepLines/>
        <w:tabs>
          <w:tab w:val="left" w:pos="1440"/>
          <w:tab w:val="left" w:pos="2302"/>
        </w:tabs>
        <w:spacing w:line="360" w:lineRule="auto"/>
        <w:rPr>
          <w:rFonts w:ascii="Book Antiqua" w:hAnsi="Book Antiqua"/>
        </w:rPr>
      </w:pPr>
    </w:p>
    <w:p w14:paraId="78811A70" w14:textId="39CA0BB4" w:rsidR="00FE09A7" w:rsidRPr="00C05F10" w:rsidRDefault="00FE09A7" w:rsidP="00ED595D">
      <w:pPr>
        <w:pStyle w:val="Header"/>
        <w:keepLines/>
        <w:tabs>
          <w:tab w:val="left" w:pos="1440"/>
          <w:tab w:val="left" w:pos="2302"/>
        </w:tabs>
        <w:spacing w:line="360" w:lineRule="auto"/>
        <w:rPr>
          <w:rFonts w:ascii="Book Antiqua" w:hAnsi="Book Antiqua"/>
        </w:rPr>
      </w:pPr>
    </w:p>
    <w:p w14:paraId="172FBE9A" w14:textId="50E159A1" w:rsidR="00FE09A7" w:rsidRDefault="00FE09A7" w:rsidP="00ED595D">
      <w:pPr>
        <w:pStyle w:val="Header"/>
        <w:keepLines/>
        <w:tabs>
          <w:tab w:val="left" w:pos="1440"/>
          <w:tab w:val="left" w:pos="2302"/>
        </w:tabs>
        <w:spacing w:line="360" w:lineRule="auto"/>
        <w:rPr>
          <w:rFonts w:ascii="Book Antiqua" w:hAnsi="Book Antiqua"/>
        </w:rPr>
      </w:pPr>
    </w:p>
    <w:p w14:paraId="2BE15B81" w14:textId="77777777" w:rsidR="005C0F35" w:rsidRDefault="005C0F35" w:rsidP="00ED595D">
      <w:pPr>
        <w:pStyle w:val="Header"/>
        <w:keepLines/>
        <w:tabs>
          <w:tab w:val="left" w:pos="1440"/>
          <w:tab w:val="left" w:pos="2302"/>
        </w:tabs>
        <w:spacing w:line="360" w:lineRule="auto"/>
        <w:rPr>
          <w:rFonts w:ascii="Book Antiqua" w:hAnsi="Book Antiqua"/>
        </w:rPr>
      </w:pPr>
    </w:p>
    <w:p w14:paraId="1D02AA9D" w14:textId="77777777" w:rsidR="005C0F35" w:rsidRDefault="005C0F35" w:rsidP="00ED595D">
      <w:pPr>
        <w:pStyle w:val="Header"/>
        <w:keepLines/>
        <w:tabs>
          <w:tab w:val="left" w:pos="1440"/>
          <w:tab w:val="left" w:pos="2302"/>
        </w:tabs>
        <w:spacing w:line="360" w:lineRule="auto"/>
        <w:rPr>
          <w:rFonts w:ascii="Book Antiqua" w:hAnsi="Book Antiqua"/>
        </w:rPr>
      </w:pPr>
    </w:p>
    <w:p w14:paraId="19816769" w14:textId="77777777" w:rsidR="005C0F35" w:rsidRPr="00C05F10" w:rsidRDefault="005C0F35" w:rsidP="00ED595D">
      <w:pPr>
        <w:pStyle w:val="Header"/>
        <w:keepLines/>
        <w:tabs>
          <w:tab w:val="left" w:pos="1440"/>
          <w:tab w:val="left" w:pos="2302"/>
        </w:tabs>
        <w:spacing w:line="360" w:lineRule="auto"/>
        <w:rPr>
          <w:rFonts w:ascii="Book Antiqua" w:hAnsi="Book Antiqua"/>
        </w:rPr>
      </w:pPr>
    </w:p>
    <w:p w14:paraId="1FA2FDC8" w14:textId="77777777" w:rsidR="00CD6EB0" w:rsidRPr="00C05F10" w:rsidRDefault="00CD6EB0" w:rsidP="00CD6EB0">
      <w:pPr>
        <w:spacing w:after="160" w:line="259" w:lineRule="auto"/>
        <w:rPr>
          <w:rFonts w:asciiTheme="minorHAnsi" w:hAnsiTheme="minorHAnsi" w:cstheme="minorBidi"/>
          <w:b/>
          <w:lang w:val="el-GR" w:bidi="he-IL"/>
        </w:rPr>
      </w:pPr>
      <w:bookmarkStart w:id="18" w:name="_Hlk124769198"/>
    </w:p>
    <w:p w14:paraId="028AED1B" w14:textId="77777777" w:rsidR="00E9680D" w:rsidRPr="00C05F10" w:rsidRDefault="00E9680D" w:rsidP="00ED595D">
      <w:pPr>
        <w:pStyle w:val="Header"/>
        <w:keepLines/>
        <w:tabs>
          <w:tab w:val="left" w:pos="1440"/>
          <w:tab w:val="left" w:pos="2302"/>
        </w:tabs>
        <w:spacing w:line="360" w:lineRule="auto"/>
        <w:rPr>
          <w:rFonts w:ascii="Book Antiqua" w:hAnsi="Book Antiqua"/>
        </w:rPr>
      </w:pPr>
    </w:p>
    <w:p w14:paraId="38AFFAC4" w14:textId="77777777" w:rsidR="000E727E" w:rsidRDefault="00CD6EB0" w:rsidP="000E727E">
      <w:pPr>
        <w:pStyle w:val="Heading1"/>
        <w:jc w:val="center"/>
        <w:rPr>
          <w:rFonts w:ascii="Book Antiqua" w:hAnsi="Book Antiqua"/>
          <w:sz w:val="24"/>
          <w:szCs w:val="24"/>
        </w:rPr>
      </w:pPr>
      <w:bookmarkStart w:id="19" w:name="_Toc124431236"/>
      <w:r w:rsidRPr="00C05F10">
        <w:rPr>
          <w:rFonts w:ascii="Book Antiqua" w:hAnsi="Book Antiqua"/>
          <w:sz w:val="24"/>
          <w:szCs w:val="24"/>
        </w:rPr>
        <w:lastRenderedPageBreak/>
        <w:t>ΠΑΡΑΡΤΗΜΑ</w:t>
      </w:r>
      <w:r w:rsidR="00FC4984" w:rsidRPr="00C05F10">
        <w:rPr>
          <w:rFonts w:ascii="Book Antiqua" w:hAnsi="Book Antiqua"/>
          <w:color w:val="4472C4" w:themeColor="accent1"/>
          <w:sz w:val="24"/>
          <w:szCs w:val="24"/>
        </w:rPr>
        <w:t xml:space="preserve"> </w:t>
      </w:r>
      <w:r w:rsidR="00FE09A7" w:rsidRPr="00C05F10">
        <w:rPr>
          <w:rFonts w:ascii="Book Antiqua" w:hAnsi="Book Antiqua"/>
          <w:sz w:val="24"/>
          <w:szCs w:val="24"/>
        </w:rPr>
        <w:t xml:space="preserve">4 </w:t>
      </w:r>
      <w:r w:rsidR="00ED595D" w:rsidRPr="00C05F10">
        <w:rPr>
          <w:rFonts w:ascii="Book Antiqua" w:hAnsi="Book Antiqua"/>
          <w:sz w:val="24"/>
          <w:szCs w:val="24"/>
        </w:rPr>
        <w:t>: «Υπεύθυνη Δήλωση Μελών του Διοικητικού Συμβουλίου Μη Κυβερνητικής Οργάνωσης»</w:t>
      </w:r>
      <w:bookmarkEnd w:id="19"/>
    </w:p>
    <w:p w14:paraId="48EE3DD2" w14:textId="357DDDBA" w:rsidR="00ED595D" w:rsidRDefault="000E727E" w:rsidP="00B52EA2">
      <w:pPr>
        <w:pStyle w:val="Heading1"/>
        <w:jc w:val="center"/>
        <w:rPr>
          <w:rFonts w:ascii="Book Antiqua" w:hAnsi="Book Antiqua"/>
          <w:sz w:val="24"/>
          <w:szCs w:val="24"/>
        </w:rPr>
      </w:pPr>
      <w:r>
        <w:rPr>
          <w:rFonts w:ascii="Book Antiqua" w:hAnsi="Book Antiqua"/>
          <w:sz w:val="24"/>
          <w:szCs w:val="24"/>
        </w:rPr>
        <w:t xml:space="preserve"> </w:t>
      </w:r>
    </w:p>
    <w:p w14:paraId="2CCAC238" w14:textId="71328B99" w:rsidR="000E727E" w:rsidRPr="003841E7" w:rsidRDefault="003841E7" w:rsidP="00EB3631">
      <w:pPr>
        <w:pStyle w:val="BodyTextIndent2"/>
        <w:spacing w:after="0" w:line="240" w:lineRule="auto"/>
        <w:ind w:left="0"/>
        <w:jc w:val="both"/>
        <w:rPr>
          <w:rFonts w:ascii="Book Antiqua" w:eastAsia="Calibri" w:hAnsi="Book Antiqua"/>
          <w:b/>
          <w:bCs/>
          <w:lang w:val="el-GR"/>
        </w:rPr>
      </w:pPr>
      <w:bookmarkStart w:id="20" w:name="_Hlk164247085"/>
      <w:r w:rsidRPr="009949AE">
        <w:rPr>
          <w:rFonts w:ascii="Book Antiqua" w:eastAsia="Calibri" w:hAnsi="Book Antiqua"/>
          <w:b/>
          <w:bCs/>
          <w:lang w:val="el-GR"/>
        </w:rPr>
        <w:t>Επισημαίνεται</w:t>
      </w:r>
      <w:r w:rsidR="000E727E" w:rsidRPr="009949AE">
        <w:rPr>
          <w:rFonts w:ascii="Book Antiqua" w:eastAsia="Calibri" w:hAnsi="Book Antiqua"/>
          <w:b/>
          <w:bCs/>
          <w:lang w:val="el-GR"/>
        </w:rPr>
        <w:t xml:space="preserve"> πως η συμπλήρωση από όλα τα </w:t>
      </w:r>
      <w:r w:rsidR="003012AC" w:rsidRPr="009949AE">
        <w:rPr>
          <w:rFonts w:ascii="Book Antiqua" w:eastAsia="Calibri" w:hAnsi="Book Antiqua"/>
          <w:b/>
          <w:bCs/>
          <w:lang w:val="el-GR"/>
        </w:rPr>
        <w:t>Μ</w:t>
      </w:r>
      <w:r w:rsidR="000E727E" w:rsidRPr="009949AE">
        <w:rPr>
          <w:rFonts w:ascii="Book Antiqua" w:eastAsia="Calibri" w:hAnsi="Book Antiqua"/>
          <w:b/>
          <w:bCs/>
          <w:lang w:val="el-GR"/>
        </w:rPr>
        <w:t>έλη της</w:t>
      </w:r>
      <w:r w:rsidR="003012AC" w:rsidRPr="009949AE">
        <w:rPr>
          <w:rFonts w:ascii="Book Antiqua" w:eastAsia="Calibri" w:hAnsi="Book Antiqua"/>
          <w:b/>
          <w:bCs/>
          <w:lang w:val="el-GR"/>
        </w:rPr>
        <w:t xml:space="preserve"> </w:t>
      </w:r>
      <w:r w:rsidR="000E727E" w:rsidRPr="009949AE">
        <w:rPr>
          <w:rFonts w:ascii="Book Antiqua" w:eastAsia="Calibri" w:hAnsi="Book Antiqua"/>
          <w:b/>
          <w:bCs/>
          <w:lang w:val="el-GR"/>
        </w:rPr>
        <w:t>Μη Κυβερνητικής Οργάνωσης είναι υποχρεωτική</w:t>
      </w:r>
      <w:r w:rsidR="00EB3631" w:rsidRPr="009949AE">
        <w:rPr>
          <w:rFonts w:ascii="Book Antiqua" w:eastAsia="Calibri" w:hAnsi="Book Antiqua"/>
          <w:b/>
          <w:bCs/>
          <w:lang w:val="el-GR"/>
        </w:rPr>
        <w:t xml:space="preserve"> και θα πρέπει να αντιστοιχούν στα </w:t>
      </w:r>
      <w:r w:rsidR="003012AC" w:rsidRPr="009949AE">
        <w:rPr>
          <w:rFonts w:ascii="Book Antiqua" w:eastAsia="Calibri" w:hAnsi="Book Antiqua"/>
          <w:b/>
          <w:bCs/>
          <w:lang w:val="el-GR"/>
        </w:rPr>
        <w:t>Μ</w:t>
      </w:r>
      <w:r w:rsidR="00EB3631" w:rsidRPr="009949AE">
        <w:rPr>
          <w:rFonts w:ascii="Book Antiqua" w:eastAsia="Calibri" w:hAnsi="Book Antiqua"/>
          <w:b/>
          <w:bCs/>
          <w:lang w:val="el-GR"/>
        </w:rPr>
        <w:t>έλη που περιλήφθηκαν στην Αίτηση.</w:t>
      </w:r>
      <w:r w:rsidR="00EB3631" w:rsidRPr="003841E7">
        <w:rPr>
          <w:rFonts w:ascii="Book Antiqua" w:eastAsia="Calibri" w:hAnsi="Book Antiqua"/>
          <w:b/>
          <w:bCs/>
          <w:lang w:val="el-GR"/>
        </w:rPr>
        <w:t xml:space="preserve"> </w:t>
      </w:r>
    </w:p>
    <w:bookmarkEnd w:id="20"/>
    <w:p w14:paraId="7C5DD443" w14:textId="67A79C76" w:rsidR="00AF577A" w:rsidRPr="00EB3631" w:rsidRDefault="00AF577A" w:rsidP="00EB3631">
      <w:pPr>
        <w:pStyle w:val="BodyTextIndent2"/>
        <w:spacing w:after="0" w:line="240" w:lineRule="auto"/>
        <w:ind w:left="0"/>
        <w:jc w:val="both"/>
        <w:rPr>
          <w:rFonts w:ascii="Book Antiqua" w:eastAsia="Calibri" w:hAnsi="Book Antiqua"/>
          <w:b/>
          <w:bCs/>
          <w:sz w:val="20"/>
          <w:szCs w:val="20"/>
          <w:lang w:val="el-GR"/>
        </w:rPr>
      </w:pPr>
    </w:p>
    <w:p w14:paraId="38EFA155" w14:textId="38E81B02" w:rsidR="00ED595D" w:rsidRPr="00C66D45" w:rsidRDefault="00AF577A" w:rsidP="00C66D45">
      <w:pPr>
        <w:ind w:right="-450"/>
        <w:jc w:val="center"/>
        <w:rPr>
          <w:rFonts w:ascii="Book Antiqua" w:eastAsia="Calibri" w:hAnsi="Book Antiqua"/>
          <w:lang w:val="el-GR" w:eastAsia="el-GR"/>
        </w:rPr>
      </w:pPr>
      <w:r w:rsidRPr="00AF577A">
        <w:rPr>
          <w:rFonts w:ascii="Book Antiqua" w:eastAsia="Calibri" w:hAnsi="Book Antiqua"/>
          <w:b/>
          <w:bCs/>
          <w:lang w:val="el-GR" w:eastAsia="el-GR"/>
        </w:rPr>
        <w:t xml:space="preserve">                                                                                    </w:t>
      </w:r>
    </w:p>
    <w:p w14:paraId="5C0D0422" w14:textId="77777777" w:rsidR="00ED595D" w:rsidRDefault="00ED595D" w:rsidP="00ED595D">
      <w:pPr>
        <w:ind w:right="-450"/>
        <w:jc w:val="center"/>
        <w:rPr>
          <w:rFonts w:ascii="Book Antiqua" w:eastAsia="Calibri" w:hAnsi="Book Antiqua"/>
          <w:b/>
          <w:bCs/>
          <w:u w:val="single"/>
          <w:lang w:val="el-GR" w:eastAsia="el-GR"/>
        </w:rPr>
      </w:pPr>
      <w:r w:rsidRPr="00C05F10">
        <w:rPr>
          <w:rFonts w:ascii="Book Antiqua" w:eastAsia="Calibri" w:hAnsi="Book Antiqua"/>
          <w:b/>
          <w:bCs/>
          <w:u w:val="single"/>
          <w:lang w:val="el-GR" w:eastAsia="el-GR"/>
        </w:rPr>
        <w:t xml:space="preserve">ΥΠΕΥΘΥΝΗ ΔΗΛΩΣΗ ΜΕΛΩΝ ΤΟΥ ΔΙΟΙΚΗΤΙΚΟΥ ΣΥΜΒΟΥΛΙΟΥ </w:t>
      </w:r>
    </w:p>
    <w:p w14:paraId="4CF3577B" w14:textId="77777777" w:rsidR="00AF577A" w:rsidRPr="00C05F10" w:rsidRDefault="00AF577A" w:rsidP="00ED595D">
      <w:pPr>
        <w:ind w:right="-450"/>
        <w:jc w:val="center"/>
        <w:rPr>
          <w:rFonts w:ascii="Book Antiqua" w:eastAsia="Calibri" w:hAnsi="Book Antiqua"/>
          <w:b/>
          <w:bCs/>
          <w:u w:val="single"/>
          <w:lang w:val="el-GR" w:eastAsia="el-GR"/>
        </w:rPr>
      </w:pPr>
    </w:p>
    <w:p w14:paraId="7A64666A" w14:textId="77777777" w:rsidR="00ED595D" w:rsidRPr="00C05F10" w:rsidRDefault="00ED595D" w:rsidP="00ED595D">
      <w:pPr>
        <w:ind w:right="-450"/>
        <w:jc w:val="center"/>
        <w:rPr>
          <w:rFonts w:ascii="Book Antiqua" w:eastAsia="Calibri" w:hAnsi="Book Antiqua"/>
          <w:b/>
          <w:bCs/>
          <w:lang w:val="el-GR" w:eastAsia="el-GR"/>
        </w:rPr>
      </w:pPr>
      <w:r w:rsidRPr="00C05F10">
        <w:rPr>
          <w:rFonts w:ascii="Book Antiqua" w:eastAsia="Calibri" w:hAnsi="Book Antiqua"/>
          <w:b/>
          <w:bCs/>
          <w:lang w:val="el-GR" w:eastAsia="el-GR"/>
        </w:rPr>
        <w:t>Μη Κυβερνητικής Οργάνωσης</w:t>
      </w:r>
    </w:p>
    <w:p w14:paraId="78B9D715" w14:textId="77777777" w:rsidR="00ED595D" w:rsidRPr="00C05F10" w:rsidRDefault="00ED595D" w:rsidP="00ED595D">
      <w:pPr>
        <w:ind w:right="-450"/>
        <w:jc w:val="center"/>
        <w:rPr>
          <w:rFonts w:ascii="Book Antiqua" w:eastAsia="Calibri" w:hAnsi="Book Antiqua"/>
          <w:lang w:val="el-GR" w:eastAsia="el-GR"/>
        </w:rPr>
      </w:pPr>
    </w:p>
    <w:p w14:paraId="0C7D3419" w14:textId="77777777" w:rsidR="00ED595D" w:rsidRPr="00C05F10" w:rsidRDefault="00ED595D" w:rsidP="00ED595D">
      <w:pPr>
        <w:ind w:right="-450"/>
        <w:jc w:val="center"/>
        <w:rPr>
          <w:rFonts w:ascii="Book Antiqua" w:eastAsia="Calibri" w:hAnsi="Book Antiqua"/>
          <w:i/>
          <w:iCs/>
          <w:lang w:val="el-GR" w:eastAsia="el-GR"/>
        </w:rPr>
      </w:pPr>
      <w:r w:rsidRPr="00C05F10">
        <w:rPr>
          <w:rFonts w:ascii="Book Antiqua" w:eastAsia="Calibri" w:hAnsi="Book Antiqua"/>
          <w:i/>
          <w:iCs/>
          <w:lang w:val="el-GR" w:eastAsia="el-GR"/>
        </w:rPr>
        <w:t>(να υπογραφθεί από το κάθε μέλος ξεχωριστά)</w:t>
      </w:r>
    </w:p>
    <w:p w14:paraId="3A44531D" w14:textId="77777777" w:rsidR="00ED595D" w:rsidRPr="00C05F10" w:rsidRDefault="00ED595D" w:rsidP="00ED595D">
      <w:pPr>
        <w:ind w:right="-450"/>
        <w:rPr>
          <w:rFonts w:ascii="Arial" w:hAnsi="Arial" w:cs="Arial"/>
          <w:b/>
          <w:sz w:val="24"/>
          <w:szCs w:val="24"/>
          <w:u w:val="single"/>
          <w:lang w:val="el-GR"/>
        </w:rPr>
      </w:pPr>
    </w:p>
    <w:p w14:paraId="51493B11" w14:textId="77777777" w:rsidR="00ED595D" w:rsidRPr="00C05F10" w:rsidRDefault="00ED595D" w:rsidP="00ED595D">
      <w:pPr>
        <w:ind w:right="-450"/>
        <w:jc w:val="center"/>
        <w:rPr>
          <w:rFonts w:ascii="Arial" w:hAnsi="Arial" w:cs="Arial"/>
          <w:b/>
          <w:sz w:val="24"/>
          <w:szCs w:val="24"/>
          <w:u w:val="single"/>
          <w:lang w:val="el-GR"/>
        </w:rPr>
      </w:pPr>
    </w:p>
    <w:p w14:paraId="016BCF79"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 xml:space="preserve">Εγώ ο/η ……………………………………………………………………..……………. </w:t>
      </w:r>
    </w:p>
    <w:p w14:paraId="200315B3"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Αριθμό Δελτίου Ταυτότητας  ………………………………….,</w:t>
      </w:r>
    </w:p>
    <w:p w14:paraId="3164251C" w14:textId="77777777" w:rsidR="00ED595D" w:rsidRPr="00C05F10" w:rsidRDefault="00ED595D" w:rsidP="00ED595D">
      <w:pPr>
        <w:spacing w:line="360" w:lineRule="auto"/>
        <w:ind w:left="-450" w:right="-630"/>
        <w:jc w:val="both"/>
        <w:rPr>
          <w:rFonts w:ascii="Book Antiqua" w:eastAsia="Calibri" w:hAnsi="Book Antiqua"/>
          <w:lang w:val="el-GR" w:eastAsia="el-GR"/>
        </w:rPr>
      </w:pPr>
      <w:r w:rsidRPr="00C05F10">
        <w:rPr>
          <w:rFonts w:ascii="Book Antiqua" w:eastAsia="Calibri" w:hAnsi="Book Antiqua"/>
          <w:lang w:val="el-GR" w:eastAsia="el-GR"/>
        </w:rPr>
        <w:t xml:space="preserve">        μέλος του Διοικητικού Συμβουλίου του </w:t>
      </w:r>
    </w:p>
    <w:p w14:paraId="69F0612C" w14:textId="77777777" w:rsidR="00ED595D" w:rsidRPr="00C05F10" w:rsidRDefault="00ED595D" w:rsidP="00ED595D">
      <w:pPr>
        <w:spacing w:line="360" w:lineRule="auto"/>
        <w:ind w:left="-450" w:right="-630"/>
        <w:jc w:val="both"/>
        <w:rPr>
          <w:rFonts w:ascii="Book Antiqua" w:eastAsia="Calibri" w:hAnsi="Book Antiqua"/>
          <w:lang w:val="el-GR" w:eastAsia="el-GR"/>
        </w:rPr>
      </w:pPr>
      <w:r w:rsidRPr="00C05F10">
        <w:rPr>
          <w:rFonts w:ascii="Book Antiqua" w:eastAsia="Calibri" w:hAnsi="Book Antiqua"/>
          <w:lang w:val="el-GR" w:eastAsia="el-GR"/>
        </w:rPr>
        <w:t xml:space="preserve">        …………………………..…………………………………………………………………………             </w:t>
      </w:r>
    </w:p>
    <w:p w14:paraId="45CCCDCE" w14:textId="77777777" w:rsidR="00ED595D" w:rsidRPr="00C05F10" w:rsidRDefault="00ED595D" w:rsidP="00ED595D">
      <w:pPr>
        <w:spacing w:line="360" w:lineRule="auto"/>
        <w:ind w:right="303"/>
        <w:jc w:val="both"/>
        <w:rPr>
          <w:rFonts w:ascii="Book Antiqua" w:eastAsia="Calibri" w:hAnsi="Book Antiqua"/>
          <w:lang w:val="el-GR" w:eastAsia="el-GR"/>
        </w:rPr>
      </w:pPr>
      <w:r w:rsidRPr="00C05F10">
        <w:rPr>
          <w:rFonts w:ascii="Book Antiqua" w:eastAsia="Calibri" w:hAnsi="Book Antiqua"/>
          <w:lang w:val="el-GR" w:eastAsia="el-GR"/>
        </w:rPr>
        <w:t>Δηλώνω υπεύθυνα ότι εργάζομαι προσφέροντας εθελοντική εργασία  και δεν έχω συγχρόνως την ιδιότητα του υπαλλήλου του Φορέα, ούτε εργοδοτούνται στο Φορέα συγγενικά μου πρόσωπα μέχρι τρίτου βαθμού, ούτε λαμβάνω οποιασδήποτε μορφής αμοιβή ή άλλη χρηματική ή μη παροχή από το Φορέα,  ούτε έχω οποιοδήποτε άλλο οικονομικό ή προσωπικό  όφελος από τη συμμετοχή μου στο Φορέα.</w:t>
      </w:r>
    </w:p>
    <w:p w14:paraId="7917F523" w14:textId="77777777" w:rsidR="00ED595D" w:rsidRPr="00C05F10" w:rsidRDefault="00ED595D" w:rsidP="00ED595D">
      <w:pPr>
        <w:spacing w:line="360" w:lineRule="auto"/>
        <w:rPr>
          <w:rFonts w:ascii="Arial" w:hAnsi="Arial" w:cs="Arial"/>
          <w:sz w:val="10"/>
          <w:szCs w:val="10"/>
          <w:lang w:val="el-GR"/>
        </w:rPr>
      </w:pPr>
    </w:p>
    <w:p w14:paraId="67C2FF5F" w14:textId="77777777" w:rsidR="00390734" w:rsidRPr="00C05F10" w:rsidRDefault="00ED595D" w:rsidP="00390734">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w:t>
      </w:r>
      <w:r w:rsidRPr="00C05F10">
        <w:rPr>
          <w:rFonts w:ascii="Book Antiqua" w:eastAsia="Calibri" w:hAnsi="Book Antiqua"/>
          <w:lang w:val="el-GR" w:eastAsia="el-GR"/>
        </w:rPr>
        <w:tab/>
      </w:r>
      <w:r w:rsidR="00390734" w:rsidRPr="00C05F10">
        <w:rPr>
          <w:rFonts w:ascii="Arial" w:hAnsi="Arial" w:cs="Arial"/>
          <w:sz w:val="24"/>
          <w:szCs w:val="24"/>
          <w:lang w:val="el-GR"/>
        </w:rPr>
        <w:t xml:space="preserve">                                                                                         </w:t>
      </w:r>
      <w:r w:rsidR="00390734" w:rsidRPr="00C05F10">
        <w:rPr>
          <w:rFonts w:ascii="Book Antiqua" w:eastAsia="Calibri" w:hAnsi="Book Antiqua"/>
          <w:lang w:val="el-GR" w:eastAsia="el-GR"/>
        </w:rPr>
        <w:t xml:space="preserve">   ο/η Δηλών/ούσα</w:t>
      </w:r>
    </w:p>
    <w:p w14:paraId="3ECBD6B9" w14:textId="77777777" w:rsidR="00390734" w:rsidRPr="00C05F10" w:rsidRDefault="00390734" w:rsidP="00390734">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w:t>
      </w:r>
    </w:p>
    <w:p w14:paraId="2CF950AC" w14:textId="77777777" w:rsidR="00390734" w:rsidRPr="00C05F10" w:rsidRDefault="00390734" w:rsidP="00390734">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Ιδιότητα……………………..</w:t>
      </w:r>
    </w:p>
    <w:p w14:paraId="42FEF9D8" w14:textId="77777777" w:rsidR="00390734" w:rsidRPr="00C05F10" w:rsidRDefault="00390734" w:rsidP="00390734">
      <w:pPr>
        <w:spacing w:line="360" w:lineRule="auto"/>
        <w:jc w:val="right"/>
        <w:rPr>
          <w:rFonts w:ascii="Book Antiqua" w:eastAsia="Calibri" w:hAnsi="Book Antiqua"/>
          <w:lang w:val="el-GR" w:eastAsia="el-GR"/>
        </w:rPr>
      </w:pPr>
    </w:p>
    <w:p w14:paraId="4AC39FD2" w14:textId="77777777" w:rsidR="00390734" w:rsidRDefault="00390734" w:rsidP="00390734">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(Σφραγίδα)</w:t>
      </w:r>
    </w:p>
    <w:p w14:paraId="6E199B48" w14:textId="77777777" w:rsidR="005A0B5E" w:rsidRPr="00C05F10" w:rsidRDefault="005A0B5E" w:rsidP="00390734">
      <w:pPr>
        <w:spacing w:line="360" w:lineRule="auto"/>
        <w:jc w:val="right"/>
        <w:rPr>
          <w:rFonts w:ascii="Book Antiqua" w:eastAsia="Calibri" w:hAnsi="Book Antiqua"/>
          <w:lang w:val="el-GR" w:eastAsia="el-GR"/>
        </w:rPr>
      </w:pPr>
    </w:p>
    <w:p w14:paraId="1D14C676" w14:textId="77777777" w:rsidR="001F0983" w:rsidRDefault="00ED595D" w:rsidP="00633800">
      <w:pPr>
        <w:ind w:right="-450"/>
        <w:jc w:val="center"/>
        <w:rPr>
          <w:rFonts w:ascii="Book Antiqua" w:eastAsia="Calibri" w:hAnsi="Book Antiqua"/>
          <w:lang w:val="el-GR" w:eastAsia="el-GR"/>
        </w:rPr>
      </w:pPr>
      <w:r w:rsidRPr="00C05F10">
        <w:rPr>
          <w:rFonts w:ascii="Book Antiqua" w:eastAsia="Calibri" w:hAnsi="Book Antiqua"/>
          <w:lang w:val="el-GR" w:eastAsia="el-GR"/>
        </w:rPr>
        <w:tab/>
      </w:r>
      <w:r w:rsidR="00633800">
        <w:rPr>
          <w:rFonts w:ascii="Book Antiqua" w:eastAsia="Calibri" w:hAnsi="Book Antiqua"/>
          <w:lang w:val="el-GR" w:eastAsia="el-GR"/>
        </w:rPr>
        <w:t xml:space="preserve">                                                                                           </w:t>
      </w:r>
      <w:r w:rsidR="001F0983">
        <w:rPr>
          <w:rFonts w:ascii="Book Antiqua" w:eastAsia="Calibri" w:hAnsi="Book Antiqua"/>
          <w:lang w:val="el-GR" w:eastAsia="el-GR"/>
        </w:rPr>
        <w:t xml:space="preserve"> </w:t>
      </w:r>
    </w:p>
    <w:p w14:paraId="7C140F7E" w14:textId="3C9A9677" w:rsidR="00633800" w:rsidRDefault="00633800" w:rsidP="00B52EA2">
      <w:pPr>
        <w:ind w:right="-450"/>
        <w:jc w:val="right"/>
        <w:rPr>
          <w:rFonts w:ascii="Book Antiqua" w:eastAsia="Calibri" w:hAnsi="Book Antiqua"/>
          <w:lang w:val="el-GR" w:eastAsia="el-GR"/>
        </w:rPr>
      </w:pPr>
      <w:r w:rsidRPr="00AF577A">
        <w:rPr>
          <w:rFonts w:ascii="Book Antiqua" w:eastAsia="Calibri" w:hAnsi="Book Antiqua"/>
          <w:b/>
          <w:bCs/>
          <w:lang w:val="el-GR" w:eastAsia="el-GR"/>
        </w:rPr>
        <w:t>Ημερομηνία:</w:t>
      </w:r>
      <w:r w:rsidRPr="00AF577A">
        <w:rPr>
          <w:rFonts w:ascii="Book Antiqua" w:eastAsia="Calibri" w:hAnsi="Book Antiqua"/>
          <w:lang w:val="el-GR" w:eastAsia="el-GR"/>
        </w:rPr>
        <w:t>………………</w:t>
      </w:r>
    </w:p>
    <w:p w14:paraId="20E98DC0" w14:textId="77777777" w:rsidR="00B52EA2" w:rsidRDefault="00B52EA2" w:rsidP="00B52EA2">
      <w:pPr>
        <w:ind w:right="-450"/>
        <w:jc w:val="right"/>
        <w:rPr>
          <w:rFonts w:ascii="Book Antiqua" w:eastAsia="Calibri" w:hAnsi="Book Antiqua"/>
          <w:lang w:val="el-GR" w:eastAsia="el-GR"/>
        </w:rPr>
      </w:pPr>
    </w:p>
    <w:p w14:paraId="3AEFBB5E" w14:textId="77777777" w:rsidR="00B52EA2" w:rsidRDefault="00B52EA2" w:rsidP="00B52EA2">
      <w:pPr>
        <w:ind w:right="-450"/>
        <w:jc w:val="right"/>
        <w:rPr>
          <w:rFonts w:ascii="Book Antiqua" w:eastAsia="Calibri" w:hAnsi="Book Antiqua"/>
          <w:lang w:val="el-GR" w:eastAsia="el-GR"/>
        </w:rPr>
      </w:pPr>
    </w:p>
    <w:p w14:paraId="19F3DCF8" w14:textId="77777777" w:rsidR="00B52EA2" w:rsidRDefault="00B52EA2" w:rsidP="00B52EA2">
      <w:pPr>
        <w:ind w:right="-450"/>
        <w:jc w:val="right"/>
        <w:rPr>
          <w:rFonts w:ascii="Book Antiqua" w:eastAsia="Calibri" w:hAnsi="Book Antiqua"/>
          <w:lang w:val="el-GR" w:eastAsia="el-GR"/>
        </w:rPr>
      </w:pPr>
    </w:p>
    <w:p w14:paraId="5CD0DC57" w14:textId="17AABC9E" w:rsidR="00A412ED" w:rsidRDefault="00ED595D" w:rsidP="00ED595D">
      <w:pPr>
        <w:ind w:right="-450"/>
        <w:rPr>
          <w:rFonts w:ascii="Book Antiqua" w:eastAsia="Calibri" w:hAnsi="Book Antiqua"/>
          <w:lang w:val="el-GR" w:eastAsia="el-GR"/>
        </w:rPr>
      </w:pPr>
      <w:r w:rsidRPr="00C05F10">
        <w:rPr>
          <w:rFonts w:ascii="Book Antiqua" w:eastAsia="Calibri" w:hAnsi="Book Antiqua"/>
          <w:lang w:val="el-GR" w:eastAsia="el-GR"/>
        </w:rPr>
        <w:tab/>
      </w:r>
      <w:bookmarkEnd w:id="18"/>
    </w:p>
    <w:p w14:paraId="72869995" w14:textId="77777777" w:rsidR="00093AF7" w:rsidRDefault="00093AF7" w:rsidP="00ED595D">
      <w:pPr>
        <w:ind w:right="-450"/>
        <w:rPr>
          <w:rFonts w:ascii="Book Antiqua" w:eastAsia="Calibri" w:hAnsi="Book Antiqua"/>
          <w:lang w:val="el-GR" w:eastAsia="el-GR"/>
        </w:rPr>
      </w:pPr>
    </w:p>
    <w:p w14:paraId="1C8DA4CF" w14:textId="77777777" w:rsidR="00093AF7" w:rsidRDefault="00093AF7" w:rsidP="00ED595D">
      <w:pPr>
        <w:ind w:right="-450"/>
        <w:rPr>
          <w:rFonts w:ascii="Book Antiqua" w:eastAsia="Calibri" w:hAnsi="Book Antiqua"/>
          <w:lang w:val="el-GR" w:eastAsia="el-GR"/>
        </w:rPr>
      </w:pPr>
    </w:p>
    <w:p w14:paraId="27AFFF3A" w14:textId="77777777" w:rsidR="003E6125" w:rsidRDefault="003E6125" w:rsidP="00ED595D">
      <w:pPr>
        <w:ind w:right="-450"/>
        <w:rPr>
          <w:rFonts w:ascii="Book Antiqua" w:eastAsia="Calibri" w:hAnsi="Book Antiqua"/>
          <w:lang w:val="el-GR" w:eastAsia="el-GR"/>
        </w:rPr>
      </w:pPr>
    </w:p>
    <w:p w14:paraId="662155E0" w14:textId="57229021" w:rsidR="00ED595D" w:rsidRDefault="00FC4984" w:rsidP="000E727E">
      <w:pPr>
        <w:pStyle w:val="Heading1"/>
        <w:ind w:left="0" w:firstLine="0"/>
        <w:jc w:val="center"/>
        <w:rPr>
          <w:rFonts w:ascii="Book Antiqua" w:hAnsi="Book Antiqua"/>
          <w:sz w:val="24"/>
          <w:szCs w:val="24"/>
        </w:rPr>
      </w:pPr>
      <w:bookmarkStart w:id="21" w:name="_Toc124431237"/>
      <w:bookmarkStart w:id="22" w:name="_Hlk124769258"/>
      <w:r w:rsidRPr="00C05F10">
        <w:rPr>
          <w:rFonts w:ascii="Book Antiqua" w:hAnsi="Book Antiqua"/>
          <w:sz w:val="24"/>
          <w:szCs w:val="24"/>
        </w:rPr>
        <w:t>ΠΑΡΑΡΤΗΜ</w:t>
      </w:r>
      <w:r w:rsidR="00FE09A7" w:rsidRPr="00C05F10">
        <w:rPr>
          <w:rFonts w:ascii="Book Antiqua" w:hAnsi="Book Antiqua"/>
          <w:sz w:val="24"/>
          <w:szCs w:val="24"/>
        </w:rPr>
        <w:t>Α 5</w:t>
      </w:r>
      <w:r w:rsidR="00ED595D" w:rsidRPr="00C05F10">
        <w:rPr>
          <w:rFonts w:ascii="Book Antiqua" w:hAnsi="Book Antiqua"/>
          <w:sz w:val="24"/>
          <w:szCs w:val="24"/>
        </w:rPr>
        <w:t>: «Υπεύθυνη Δήλωση Μελών των Δημοτικών / Κοινοτικών Συμβουλίων»</w:t>
      </w:r>
      <w:bookmarkEnd w:id="21"/>
    </w:p>
    <w:p w14:paraId="7568EC77" w14:textId="77777777" w:rsidR="000E727E" w:rsidRPr="000E727E" w:rsidRDefault="000E727E" w:rsidP="000E727E">
      <w:pPr>
        <w:rPr>
          <w:lang w:val="el-GR" w:eastAsia="el-GR"/>
        </w:rPr>
      </w:pPr>
    </w:p>
    <w:p w14:paraId="40AE2FE0" w14:textId="735EDB16" w:rsidR="000E727E" w:rsidRPr="003841E7" w:rsidRDefault="003841E7" w:rsidP="00EB3631">
      <w:pPr>
        <w:pStyle w:val="BodyTextIndent2"/>
        <w:spacing w:after="0" w:line="240" w:lineRule="auto"/>
        <w:ind w:left="0"/>
        <w:jc w:val="both"/>
        <w:rPr>
          <w:rFonts w:ascii="Book Antiqua" w:eastAsia="Calibri" w:hAnsi="Book Antiqua"/>
          <w:b/>
          <w:bCs/>
          <w:lang w:val="el-GR"/>
        </w:rPr>
      </w:pPr>
      <w:r w:rsidRPr="009949AE">
        <w:rPr>
          <w:rFonts w:ascii="Book Antiqua" w:eastAsia="Calibri" w:hAnsi="Book Antiqua"/>
          <w:b/>
          <w:bCs/>
          <w:lang w:val="el-GR"/>
        </w:rPr>
        <w:t>Επισημαίνεται</w:t>
      </w:r>
      <w:r w:rsidR="000E727E" w:rsidRPr="009949AE">
        <w:rPr>
          <w:rFonts w:ascii="Book Antiqua" w:eastAsia="Calibri" w:hAnsi="Book Antiqua"/>
          <w:b/>
          <w:bCs/>
          <w:lang w:val="el-GR"/>
        </w:rPr>
        <w:t xml:space="preserve"> πως η συμπλήρωση από όλα τα μέλη </w:t>
      </w:r>
      <w:r w:rsidR="00093AF7" w:rsidRPr="009949AE">
        <w:rPr>
          <w:rFonts w:ascii="Book Antiqua" w:eastAsia="Calibri" w:hAnsi="Book Antiqua"/>
          <w:b/>
          <w:bCs/>
          <w:lang w:val="el-GR"/>
        </w:rPr>
        <w:t xml:space="preserve">των Μελών των Δημοτικών/ Κοινοτικών Συμβουλίων </w:t>
      </w:r>
      <w:r w:rsidR="000E727E" w:rsidRPr="009949AE">
        <w:rPr>
          <w:rFonts w:ascii="Book Antiqua" w:eastAsia="Calibri" w:hAnsi="Book Antiqua"/>
          <w:b/>
          <w:bCs/>
          <w:lang w:val="el-GR"/>
        </w:rPr>
        <w:t>είναι υποχρεωτική</w:t>
      </w:r>
      <w:r w:rsidR="00EB3631" w:rsidRPr="009949AE">
        <w:rPr>
          <w:rFonts w:ascii="Book Antiqua" w:eastAsia="Calibri" w:hAnsi="Book Antiqua"/>
          <w:b/>
          <w:bCs/>
          <w:lang w:val="el-GR"/>
        </w:rPr>
        <w:t xml:space="preserve"> και θα πρέπει να αντιστοιχούν στα </w:t>
      </w:r>
      <w:r w:rsidR="003012AC" w:rsidRPr="009949AE">
        <w:rPr>
          <w:rFonts w:ascii="Book Antiqua" w:eastAsia="Calibri" w:hAnsi="Book Antiqua"/>
          <w:b/>
          <w:bCs/>
          <w:lang w:val="el-GR"/>
        </w:rPr>
        <w:t>Μ</w:t>
      </w:r>
      <w:r w:rsidR="00EB3631" w:rsidRPr="009949AE">
        <w:rPr>
          <w:rFonts w:ascii="Book Antiqua" w:eastAsia="Calibri" w:hAnsi="Book Antiqua"/>
          <w:b/>
          <w:bCs/>
          <w:lang w:val="el-GR"/>
        </w:rPr>
        <w:t>έλη που περιλήφθηκαν στην Αίτηση</w:t>
      </w:r>
      <w:r w:rsidR="000E727E" w:rsidRPr="009949AE">
        <w:rPr>
          <w:rFonts w:ascii="Book Antiqua" w:eastAsia="Calibri" w:hAnsi="Book Antiqua"/>
          <w:b/>
          <w:bCs/>
          <w:lang w:val="el-GR"/>
        </w:rPr>
        <w:t>.</w:t>
      </w:r>
      <w:r w:rsidR="000E727E" w:rsidRPr="003841E7">
        <w:rPr>
          <w:rFonts w:ascii="Book Antiqua" w:eastAsia="Calibri" w:hAnsi="Book Antiqua"/>
          <w:b/>
          <w:bCs/>
          <w:lang w:val="el-GR"/>
        </w:rPr>
        <w:t xml:space="preserve"> </w:t>
      </w:r>
    </w:p>
    <w:p w14:paraId="27E8677D" w14:textId="77777777" w:rsidR="00ED595D" w:rsidRPr="000E727E" w:rsidRDefault="00ED595D" w:rsidP="00ED595D">
      <w:pPr>
        <w:ind w:right="-450"/>
        <w:rPr>
          <w:rFonts w:ascii="Book Antiqua" w:eastAsia="Calibri" w:hAnsi="Book Antiqua"/>
          <w:b/>
          <w:bCs/>
          <w:lang w:val="el-GR"/>
        </w:rPr>
      </w:pPr>
    </w:p>
    <w:p w14:paraId="19D6FC95" w14:textId="77777777" w:rsidR="00ED595D" w:rsidRPr="00C05F10" w:rsidRDefault="00ED595D" w:rsidP="00ED595D">
      <w:pPr>
        <w:ind w:right="-450"/>
        <w:rPr>
          <w:rFonts w:ascii="Arial" w:hAnsi="Arial" w:cs="Arial"/>
          <w:b/>
          <w:sz w:val="24"/>
          <w:szCs w:val="24"/>
          <w:u w:val="single"/>
          <w:lang w:val="el-GR"/>
        </w:rPr>
      </w:pPr>
    </w:p>
    <w:p w14:paraId="67A48F42" w14:textId="77777777" w:rsidR="00ED595D" w:rsidRPr="00C05F10" w:rsidRDefault="00ED595D" w:rsidP="00ED595D">
      <w:pPr>
        <w:ind w:right="-450"/>
        <w:jc w:val="center"/>
        <w:rPr>
          <w:rFonts w:ascii="Book Antiqua" w:eastAsia="Calibri" w:hAnsi="Book Antiqua"/>
          <w:b/>
          <w:bCs/>
          <w:u w:val="single"/>
          <w:lang w:val="el-GR" w:eastAsia="el-GR"/>
        </w:rPr>
      </w:pPr>
    </w:p>
    <w:p w14:paraId="6D30EBFC" w14:textId="77777777" w:rsidR="00C66D45" w:rsidRDefault="00C66D45" w:rsidP="00ED595D">
      <w:pPr>
        <w:ind w:right="-450"/>
        <w:jc w:val="center"/>
        <w:rPr>
          <w:rFonts w:ascii="Book Antiqua" w:eastAsia="Calibri" w:hAnsi="Book Antiqua"/>
          <w:b/>
          <w:bCs/>
          <w:u w:val="single"/>
          <w:lang w:val="el-GR" w:eastAsia="el-GR"/>
        </w:rPr>
      </w:pPr>
      <w:bookmarkStart w:id="23" w:name="_Hlk118458009"/>
    </w:p>
    <w:p w14:paraId="2F18BA7C" w14:textId="112901A6" w:rsidR="00ED595D" w:rsidRPr="00C05F10" w:rsidRDefault="00ED595D" w:rsidP="00ED595D">
      <w:pPr>
        <w:ind w:right="-450"/>
        <w:jc w:val="center"/>
        <w:rPr>
          <w:rFonts w:ascii="Book Antiqua" w:eastAsia="Calibri" w:hAnsi="Book Antiqua"/>
          <w:b/>
          <w:bCs/>
          <w:u w:val="single"/>
          <w:lang w:val="el-GR" w:eastAsia="el-GR"/>
        </w:rPr>
      </w:pPr>
      <w:r w:rsidRPr="00C05F10">
        <w:rPr>
          <w:rFonts w:ascii="Book Antiqua" w:eastAsia="Calibri" w:hAnsi="Book Antiqua"/>
          <w:b/>
          <w:bCs/>
          <w:u w:val="single"/>
          <w:lang w:val="el-GR" w:eastAsia="el-GR"/>
        </w:rPr>
        <w:t>ΥΠΕΥΘΥΝΗ ΔΗΛΩΣΗ ΜΕΛΩΝ ΤΩΝ ΔΗΜΟΤΙΚΩΝ/ ΚΟΙΝΟΤΙΚΩΝ ΣΥΜΒΟΥΛΙΩΝ</w:t>
      </w:r>
    </w:p>
    <w:p w14:paraId="62B6E2EA" w14:textId="77777777" w:rsidR="00ED595D" w:rsidRPr="00C05F10" w:rsidRDefault="00ED595D" w:rsidP="00ED595D">
      <w:pPr>
        <w:ind w:right="-450"/>
        <w:jc w:val="center"/>
        <w:rPr>
          <w:rFonts w:ascii="Book Antiqua" w:eastAsia="Calibri" w:hAnsi="Book Antiqua"/>
          <w:b/>
          <w:bCs/>
          <w:u w:val="single"/>
          <w:lang w:val="el-GR" w:eastAsia="el-GR"/>
        </w:rPr>
      </w:pPr>
    </w:p>
    <w:p w14:paraId="1D2C09DF" w14:textId="77777777" w:rsidR="00ED595D" w:rsidRPr="00C05F10" w:rsidRDefault="00ED595D" w:rsidP="00ED595D">
      <w:pPr>
        <w:ind w:right="-450"/>
        <w:jc w:val="center"/>
        <w:rPr>
          <w:rFonts w:ascii="Book Antiqua" w:eastAsia="Calibri" w:hAnsi="Book Antiqua"/>
          <w:i/>
          <w:iCs/>
          <w:lang w:val="el-GR" w:eastAsia="el-GR"/>
        </w:rPr>
      </w:pPr>
      <w:r w:rsidRPr="00C05F10">
        <w:rPr>
          <w:rFonts w:ascii="Book Antiqua" w:eastAsia="Calibri" w:hAnsi="Book Antiqua"/>
          <w:i/>
          <w:iCs/>
          <w:lang w:val="el-GR" w:eastAsia="el-GR"/>
        </w:rPr>
        <w:t>(να υπογραφθεί από το κάθε μέλος ξεχωριστά)</w:t>
      </w:r>
    </w:p>
    <w:bookmarkEnd w:id="23"/>
    <w:p w14:paraId="53A6D96C" w14:textId="77777777" w:rsidR="00ED595D" w:rsidRPr="00C05F10" w:rsidRDefault="00ED595D" w:rsidP="009311E8">
      <w:pPr>
        <w:ind w:right="-450"/>
        <w:rPr>
          <w:rFonts w:ascii="Arial" w:hAnsi="Arial" w:cs="Arial"/>
          <w:b/>
          <w:sz w:val="24"/>
          <w:szCs w:val="24"/>
          <w:u w:val="single"/>
          <w:lang w:val="el-GR"/>
        </w:rPr>
      </w:pPr>
    </w:p>
    <w:p w14:paraId="42EFF0A8" w14:textId="77777777" w:rsidR="00ED595D" w:rsidRPr="00C05F10" w:rsidRDefault="00ED595D" w:rsidP="00ED595D">
      <w:pPr>
        <w:ind w:right="-450"/>
        <w:jc w:val="center"/>
        <w:rPr>
          <w:rFonts w:ascii="Arial" w:hAnsi="Arial" w:cs="Arial"/>
          <w:b/>
          <w:sz w:val="24"/>
          <w:szCs w:val="24"/>
          <w:u w:val="single"/>
          <w:lang w:val="el-GR"/>
        </w:rPr>
      </w:pPr>
    </w:p>
    <w:p w14:paraId="09F03081"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Εγώ ο/η ……………………………………………………………………..……………. </w:t>
      </w:r>
    </w:p>
    <w:p w14:paraId="5E8185AD"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με Αριθμό Δελτίου Ταυτότητας  ………………………………….,</w:t>
      </w:r>
    </w:p>
    <w:p w14:paraId="29F21C42"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μέλος του Δημοτικού /Κοινοτικού  Συμβουλίου του </w:t>
      </w:r>
    </w:p>
    <w:p w14:paraId="4832E4B8" w14:textId="77777777" w:rsidR="00ED595D" w:rsidRPr="00C05F10" w:rsidRDefault="00ED595D" w:rsidP="00B02D76">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 …………………………..…………………………………………………………………………             </w:t>
      </w:r>
    </w:p>
    <w:p w14:paraId="637D5164" w14:textId="77777777" w:rsidR="00ED595D" w:rsidRPr="00C05F10" w:rsidRDefault="00ED595D" w:rsidP="00B02D76">
      <w:pPr>
        <w:spacing w:line="360" w:lineRule="auto"/>
        <w:ind w:right="-630"/>
        <w:jc w:val="both"/>
        <w:rPr>
          <w:rFonts w:ascii="Book Antiqua" w:eastAsia="Calibri" w:hAnsi="Book Antiqua"/>
          <w:lang w:val="el-GR" w:eastAsia="el-GR"/>
        </w:rPr>
      </w:pPr>
      <w:r w:rsidRPr="00C05F10">
        <w:rPr>
          <w:rFonts w:ascii="Book Antiqua" w:eastAsia="Calibri" w:hAnsi="Book Antiqua"/>
          <w:lang w:val="el-GR" w:eastAsia="el-GR"/>
        </w:rPr>
        <w:t>Δηλώνω υπεύθυνα ότι δεν ούτε έχω οποιοδήποτε οικονομικό ή προσωπικό όφελος από τη λειτουργία του προγράμματος, ούτε εργοδοτούνται συγγενικά μου πρόσωπα μέχρι τρίτου βαθμού στο πρόγραμμα, ούτε λαμβάνω οποιασδήποτε μορφής αμοιβή ή άλλη χρηματική ή μη παροχή από το τη λειτουργία του προγράμματος.</w:t>
      </w:r>
    </w:p>
    <w:p w14:paraId="59A84E68" w14:textId="77777777" w:rsidR="00ED595D" w:rsidRPr="00C05F10" w:rsidRDefault="00ED595D" w:rsidP="00ED595D">
      <w:pPr>
        <w:spacing w:line="360" w:lineRule="auto"/>
        <w:ind w:left="-450" w:right="-630"/>
        <w:jc w:val="both"/>
        <w:rPr>
          <w:rFonts w:ascii="Arial" w:hAnsi="Arial" w:cs="Arial"/>
          <w:sz w:val="24"/>
          <w:szCs w:val="24"/>
          <w:lang w:val="el-GR" w:bidi="bn-IN"/>
        </w:rPr>
      </w:pPr>
    </w:p>
    <w:p w14:paraId="28D4C6E5" w14:textId="77777777" w:rsidR="00ED595D" w:rsidRPr="00C05F10" w:rsidRDefault="00ED595D" w:rsidP="00ED595D">
      <w:pPr>
        <w:spacing w:line="360" w:lineRule="auto"/>
        <w:ind w:left="-450" w:right="-630"/>
        <w:jc w:val="both"/>
        <w:rPr>
          <w:rFonts w:ascii="Arial" w:hAnsi="Arial" w:cs="Arial"/>
          <w:sz w:val="24"/>
          <w:szCs w:val="24"/>
          <w:lang w:val="el-GR" w:bidi="bn-IN"/>
        </w:rPr>
      </w:pPr>
    </w:p>
    <w:p w14:paraId="05DF143D" w14:textId="77777777" w:rsidR="00ED595D" w:rsidRPr="00C05F10" w:rsidRDefault="00ED595D" w:rsidP="00ED595D">
      <w:pPr>
        <w:spacing w:line="360" w:lineRule="auto"/>
        <w:ind w:right="303"/>
        <w:jc w:val="both"/>
        <w:rPr>
          <w:rFonts w:ascii="Arial" w:hAnsi="Arial" w:cs="Arial"/>
          <w:sz w:val="24"/>
          <w:szCs w:val="24"/>
          <w:lang w:val="el-GR" w:bidi="bn-IN"/>
        </w:rPr>
      </w:pPr>
      <w:r w:rsidRPr="00C05F10">
        <w:rPr>
          <w:rFonts w:ascii="Arial" w:hAnsi="Arial" w:cs="Arial"/>
          <w:sz w:val="24"/>
          <w:szCs w:val="24"/>
          <w:lang w:val="el-GR"/>
        </w:rPr>
        <w:t xml:space="preserve"> </w:t>
      </w:r>
    </w:p>
    <w:p w14:paraId="5A1821DB" w14:textId="77777777" w:rsidR="00ED595D" w:rsidRPr="00C05F10" w:rsidRDefault="00ED595D" w:rsidP="00ED595D">
      <w:pPr>
        <w:spacing w:line="360" w:lineRule="auto"/>
        <w:rPr>
          <w:rFonts w:ascii="Arial" w:hAnsi="Arial" w:cs="Arial"/>
          <w:sz w:val="10"/>
          <w:szCs w:val="10"/>
          <w:lang w:val="el-GR"/>
        </w:rPr>
      </w:pPr>
    </w:p>
    <w:p w14:paraId="6AD7A326" w14:textId="77777777" w:rsidR="00ED595D" w:rsidRPr="00C05F10" w:rsidRDefault="00ED595D" w:rsidP="00ED595D">
      <w:pPr>
        <w:spacing w:line="360" w:lineRule="auto"/>
        <w:jc w:val="right"/>
        <w:rPr>
          <w:rFonts w:ascii="Book Antiqua" w:eastAsia="Calibri" w:hAnsi="Book Antiqua"/>
          <w:lang w:val="el-GR" w:eastAsia="el-GR"/>
        </w:rPr>
      </w:pPr>
      <w:bookmarkStart w:id="24" w:name="_Hlk144991574"/>
      <w:r w:rsidRPr="00C05F10">
        <w:rPr>
          <w:rFonts w:ascii="Arial" w:hAnsi="Arial" w:cs="Arial"/>
          <w:sz w:val="24"/>
          <w:szCs w:val="24"/>
          <w:lang w:val="el-GR"/>
        </w:rPr>
        <w:t xml:space="preserve">                                                                                         </w:t>
      </w:r>
      <w:r w:rsidRPr="00C05F10">
        <w:rPr>
          <w:rFonts w:ascii="Book Antiqua" w:eastAsia="Calibri" w:hAnsi="Book Antiqua"/>
          <w:lang w:val="el-GR" w:eastAsia="el-GR"/>
        </w:rPr>
        <w:t xml:space="preserve">   ο/η Δηλών/ούσα</w:t>
      </w:r>
    </w:p>
    <w:p w14:paraId="6D9AEBC7" w14:textId="77777777" w:rsidR="00ED595D" w:rsidRPr="00C05F10" w:rsidRDefault="00ED595D" w:rsidP="00ED595D">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w:t>
      </w:r>
    </w:p>
    <w:p w14:paraId="6B541E9C" w14:textId="77777777" w:rsidR="00ED595D" w:rsidRPr="00C05F10" w:rsidRDefault="00ED595D" w:rsidP="00ED595D">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Ιδιότητα……………………..</w:t>
      </w:r>
    </w:p>
    <w:p w14:paraId="1527477A" w14:textId="77777777" w:rsidR="00ED595D" w:rsidRPr="00C05F10" w:rsidRDefault="00ED595D" w:rsidP="00ED595D">
      <w:pPr>
        <w:spacing w:line="360" w:lineRule="auto"/>
        <w:jc w:val="right"/>
        <w:rPr>
          <w:rFonts w:ascii="Book Antiqua" w:eastAsia="Calibri" w:hAnsi="Book Antiqua"/>
          <w:lang w:val="el-GR" w:eastAsia="el-GR"/>
        </w:rPr>
      </w:pPr>
    </w:p>
    <w:p w14:paraId="1EEDD017" w14:textId="77777777" w:rsidR="00ED595D" w:rsidRPr="00C05F10" w:rsidRDefault="00ED595D" w:rsidP="00ED595D">
      <w:pPr>
        <w:spacing w:line="360" w:lineRule="auto"/>
        <w:jc w:val="right"/>
        <w:rPr>
          <w:rFonts w:ascii="Book Antiqua" w:eastAsia="Calibri" w:hAnsi="Book Antiqua"/>
          <w:lang w:val="el-GR" w:eastAsia="el-GR"/>
        </w:rPr>
      </w:pPr>
    </w:p>
    <w:p w14:paraId="2454C1BF" w14:textId="77777777" w:rsidR="00ED595D" w:rsidRPr="00C05F10" w:rsidRDefault="00ED595D" w:rsidP="00ED595D">
      <w:pPr>
        <w:spacing w:line="360" w:lineRule="auto"/>
        <w:jc w:val="right"/>
        <w:rPr>
          <w:rFonts w:ascii="Book Antiqua" w:eastAsia="Calibri" w:hAnsi="Book Antiqua"/>
          <w:lang w:val="el-GR" w:eastAsia="el-GR"/>
        </w:rPr>
      </w:pPr>
      <w:r w:rsidRPr="00C05F10">
        <w:rPr>
          <w:rFonts w:ascii="Book Antiqua" w:eastAsia="Calibri" w:hAnsi="Book Antiqua"/>
          <w:lang w:val="el-GR" w:eastAsia="el-GR"/>
        </w:rPr>
        <w:t xml:space="preserve">                                                                                                         (Σφραγίδα)</w:t>
      </w:r>
    </w:p>
    <w:bookmarkEnd w:id="24"/>
    <w:p w14:paraId="6299897C" w14:textId="77777777" w:rsidR="00ED595D" w:rsidRPr="00C05F10" w:rsidRDefault="00ED595D" w:rsidP="00ED595D">
      <w:pPr>
        <w:rPr>
          <w:rFonts w:ascii="Arial" w:hAnsi="Arial" w:cs="Arial"/>
          <w:lang w:val="el-GR" w:bidi="bn-IN"/>
        </w:rPr>
      </w:pPr>
    </w:p>
    <w:p w14:paraId="373C56BA" w14:textId="77777777" w:rsidR="00ED595D" w:rsidRDefault="00ED595D" w:rsidP="00ED595D">
      <w:pPr>
        <w:rPr>
          <w:rFonts w:ascii="Arial" w:hAnsi="Arial" w:cs="Arial"/>
          <w:lang w:val="el-GR" w:bidi="bn-IN"/>
        </w:rPr>
      </w:pPr>
    </w:p>
    <w:p w14:paraId="3D1B4CA1" w14:textId="38CD5D62" w:rsidR="00E4140D" w:rsidRDefault="00E4140D" w:rsidP="00E4140D">
      <w:pPr>
        <w:ind w:right="-450"/>
        <w:jc w:val="center"/>
        <w:rPr>
          <w:rFonts w:ascii="Book Antiqua" w:eastAsia="Calibri" w:hAnsi="Book Antiqua"/>
          <w:lang w:val="el-GR" w:eastAsia="el-GR"/>
        </w:rPr>
      </w:pPr>
      <w:r>
        <w:rPr>
          <w:rFonts w:ascii="Book Antiqua" w:eastAsia="Calibri" w:hAnsi="Book Antiqua"/>
          <w:b/>
          <w:bCs/>
          <w:lang w:val="el-GR" w:eastAsia="el-GR"/>
        </w:rPr>
        <w:t xml:space="preserve">                                                                                                                      </w:t>
      </w:r>
      <w:r w:rsidRPr="00AF577A">
        <w:rPr>
          <w:rFonts w:ascii="Book Antiqua" w:eastAsia="Calibri" w:hAnsi="Book Antiqua"/>
          <w:b/>
          <w:bCs/>
          <w:lang w:val="el-GR" w:eastAsia="el-GR"/>
        </w:rPr>
        <w:t>Ημερομηνία:</w:t>
      </w:r>
      <w:r w:rsidRPr="00AF577A">
        <w:rPr>
          <w:rFonts w:ascii="Book Antiqua" w:eastAsia="Calibri" w:hAnsi="Book Antiqua"/>
          <w:lang w:val="el-GR" w:eastAsia="el-GR"/>
        </w:rPr>
        <w:t>………………</w:t>
      </w:r>
    </w:p>
    <w:p w14:paraId="4D2C0A95" w14:textId="77777777" w:rsidR="000B14E5" w:rsidRDefault="000B14E5" w:rsidP="00E4140D">
      <w:pPr>
        <w:rPr>
          <w:rFonts w:ascii="Arial" w:eastAsia="Times New Roman" w:hAnsi="Arial" w:cs="Arial"/>
          <w:sz w:val="16"/>
          <w:szCs w:val="16"/>
          <w:lang w:val="el-GR" w:eastAsia="el-GR" w:bidi="bn-IN"/>
        </w:rPr>
      </w:pPr>
    </w:p>
    <w:p w14:paraId="48135499" w14:textId="77777777" w:rsidR="000B14E5" w:rsidRDefault="000B14E5" w:rsidP="00E4140D">
      <w:pPr>
        <w:rPr>
          <w:rFonts w:ascii="Arial" w:eastAsia="Times New Roman" w:hAnsi="Arial" w:cs="Arial"/>
          <w:sz w:val="16"/>
          <w:szCs w:val="16"/>
          <w:lang w:val="el-GR" w:eastAsia="el-GR" w:bidi="bn-IN"/>
        </w:rPr>
      </w:pPr>
    </w:p>
    <w:p w14:paraId="2530AFFC" w14:textId="77777777" w:rsidR="000B14E5" w:rsidRDefault="000B14E5" w:rsidP="00E4140D">
      <w:pPr>
        <w:rPr>
          <w:rFonts w:ascii="Arial" w:eastAsia="Times New Roman" w:hAnsi="Arial" w:cs="Arial"/>
          <w:sz w:val="16"/>
          <w:szCs w:val="16"/>
          <w:lang w:val="el-GR" w:eastAsia="el-GR" w:bidi="bn-IN"/>
        </w:rPr>
      </w:pPr>
    </w:p>
    <w:p w14:paraId="1D796959" w14:textId="77777777" w:rsidR="000B14E5" w:rsidRDefault="000B14E5" w:rsidP="00E4140D">
      <w:pPr>
        <w:rPr>
          <w:rFonts w:ascii="Arial" w:eastAsia="Times New Roman" w:hAnsi="Arial" w:cs="Arial"/>
          <w:sz w:val="16"/>
          <w:szCs w:val="16"/>
          <w:lang w:val="el-GR" w:eastAsia="el-GR" w:bidi="bn-IN"/>
        </w:rPr>
      </w:pPr>
    </w:p>
    <w:p w14:paraId="0ED327CF" w14:textId="77777777" w:rsidR="000B14E5" w:rsidRDefault="000B14E5" w:rsidP="00E4140D">
      <w:pPr>
        <w:rPr>
          <w:rFonts w:ascii="Arial" w:eastAsia="Times New Roman" w:hAnsi="Arial" w:cs="Arial"/>
          <w:sz w:val="16"/>
          <w:szCs w:val="16"/>
          <w:lang w:val="el-GR" w:eastAsia="el-GR" w:bidi="bn-IN"/>
        </w:rPr>
      </w:pPr>
    </w:p>
    <w:p w14:paraId="3B70C513" w14:textId="77777777" w:rsidR="00B52EA2" w:rsidRDefault="00B52EA2" w:rsidP="00E4140D">
      <w:pPr>
        <w:rPr>
          <w:rFonts w:ascii="Arial" w:eastAsia="Times New Roman" w:hAnsi="Arial" w:cs="Arial"/>
          <w:sz w:val="16"/>
          <w:szCs w:val="16"/>
          <w:lang w:val="el-GR" w:eastAsia="el-GR" w:bidi="bn-IN"/>
        </w:rPr>
      </w:pPr>
    </w:p>
    <w:p w14:paraId="53368E0A" w14:textId="77777777" w:rsidR="000B14E5" w:rsidRDefault="000B14E5" w:rsidP="00E4140D">
      <w:pPr>
        <w:rPr>
          <w:rFonts w:ascii="Arial" w:hAnsi="Arial" w:cs="Arial"/>
          <w:lang w:val="el-GR" w:bidi="bn-IN"/>
        </w:rPr>
      </w:pPr>
    </w:p>
    <w:p w14:paraId="7AE0A31C" w14:textId="346CE190" w:rsidR="006A121A" w:rsidRPr="00C05F10" w:rsidRDefault="006A121A" w:rsidP="000501FB">
      <w:pPr>
        <w:pStyle w:val="Heading1"/>
        <w:ind w:left="0" w:firstLine="0"/>
        <w:jc w:val="center"/>
        <w:rPr>
          <w:rFonts w:ascii="Book Antiqua" w:hAnsi="Book Antiqua"/>
          <w:sz w:val="24"/>
          <w:szCs w:val="24"/>
        </w:rPr>
      </w:pPr>
      <w:bookmarkStart w:id="25" w:name="_Toc124431238"/>
      <w:bookmarkStart w:id="26" w:name="_Hlk124769289"/>
      <w:bookmarkEnd w:id="22"/>
      <w:r w:rsidRPr="00C05F10">
        <w:rPr>
          <w:rFonts w:ascii="Book Antiqua" w:hAnsi="Book Antiqua"/>
          <w:sz w:val="24"/>
          <w:szCs w:val="24"/>
        </w:rPr>
        <w:t>ΠΑΡΑΡΤΗΜΑ</w:t>
      </w:r>
      <w:r>
        <w:rPr>
          <w:rFonts w:ascii="Book Antiqua" w:hAnsi="Book Antiqua"/>
          <w:sz w:val="24"/>
          <w:szCs w:val="24"/>
        </w:rPr>
        <w:t xml:space="preserve"> 6 </w:t>
      </w:r>
      <w:r w:rsidRPr="00C05F10">
        <w:rPr>
          <w:rFonts w:ascii="Book Antiqua" w:hAnsi="Book Antiqua"/>
          <w:sz w:val="24"/>
          <w:szCs w:val="24"/>
        </w:rPr>
        <w:t>: «Ιδιωτικό Συμφωνητικό Συνεργασίας Συμπράξεων»</w:t>
      </w:r>
    </w:p>
    <w:p w14:paraId="16DE5A77" w14:textId="77777777" w:rsidR="006A121A" w:rsidRPr="00C05F10" w:rsidRDefault="006A121A" w:rsidP="006A121A">
      <w:pPr>
        <w:rPr>
          <w:rFonts w:ascii="Book Antiqua" w:eastAsia="Calibri" w:hAnsi="Book Antiqua"/>
          <w:b/>
          <w:color w:val="006792"/>
          <w:sz w:val="24"/>
          <w:szCs w:val="28"/>
          <w:lang w:val="el-GR"/>
        </w:rPr>
      </w:pPr>
    </w:p>
    <w:p w14:paraId="6B415348" w14:textId="77777777" w:rsidR="006A121A" w:rsidRPr="00C05F10" w:rsidRDefault="006A121A" w:rsidP="006A121A">
      <w:pPr>
        <w:jc w:val="center"/>
        <w:rPr>
          <w:rFonts w:ascii="Arial" w:hAnsi="Arial" w:cs="Arial"/>
          <w:sz w:val="24"/>
          <w:szCs w:val="24"/>
          <w:u w:val="single"/>
          <w:lang w:val="el-GR"/>
        </w:rPr>
      </w:pPr>
      <w:r w:rsidRPr="00C05F10">
        <w:rPr>
          <w:rFonts w:ascii="Book Antiqua" w:eastAsia="Calibri" w:hAnsi="Book Antiqua"/>
          <w:b/>
          <w:sz w:val="24"/>
          <w:szCs w:val="28"/>
          <w:u w:val="single"/>
          <w:lang w:val="el-GR"/>
        </w:rPr>
        <w:t>(Υποβάλλεται ΜΟΝΟ στην περίπτωση Συμπράξεων)</w:t>
      </w:r>
    </w:p>
    <w:p w14:paraId="4424D902" w14:textId="77777777" w:rsidR="006A121A" w:rsidRPr="00C05F10" w:rsidRDefault="006A121A" w:rsidP="006A121A">
      <w:pPr>
        <w:pStyle w:val="BodyText3"/>
        <w:rPr>
          <w:rFonts w:ascii="Book Antiqua" w:eastAsia="Calibri" w:hAnsi="Book Antiqua" w:cs="Calibri"/>
          <w:b/>
          <w:color w:val="006792"/>
          <w:sz w:val="24"/>
          <w:szCs w:val="28"/>
        </w:rPr>
      </w:pPr>
    </w:p>
    <w:tbl>
      <w:tblPr>
        <w:tblW w:w="0" w:type="auto"/>
        <w:jc w:val="center"/>
        <w:tblLayout w:type="fixed"/>
        <w:tblLook w:val="0000" w:firstRow="0" w:lastRow="0" w:firstColumn="0" w:lastColumn="0" w:noHBand="0" w:noVBand="0"/>
      </w:tblPr>
      <w:tblGrid>
        <w:gridCol w:w="8669"/>
      </w:tblGrid>
      <w:tr w:rsidR="006A121A" w:rsidRPr="00C05F10" w14:paraId="72F4D447" w14:textId="77777777" w:rsidTr="00DD607A">
        <w:trPr>
          <w:cantSplit/>
          <w:trHeight w:val="738"/>
          <w:jc w:val="center"/>
        </w:trPr>
        <w:tc>
          <w:tcPr>
            <w:tcW w:w="8669" w:type="dxa"/>
          </w:tcPr>
          <w:p w14:paraId="54A5F246" w14:textId="77777777" w:rsidR="006A121A" w:rsidRPr="00C05F10" w:rsidRDefault="006A121A" w:rsidP="00DD607A">
            <w:pPr>
              <w:pStyle w:val="BodyText3"/>
              <w:spacing w:after="0"/>
              <w:jc w:val="center"/>
              <w:rPr>
                <w:rFonts w:ascii="Arial" w:hAnsi="Arial" w:cs="Arial"/>
                <w:b/>
                <w:sz w:val="24"/>
                <w:szCs w:val="24"/>
                <w:u w:val="single"/>
              </w:rPr>
            </w:pPr>
            <w:r w:rsidRPr="00C05F10">
              <w:rPr>
                <w:rFonts w:ascii="Arial" w:hAnsi="Arial" w:cs="Arial"/>
                <w:b/>
                <w:sz w:val="24"/>
                <w:szCs w:val="24"/>
                <w:u w:val="single"/>
              </w:rPr>
              <w:t xml:space="preserve">Συμφωνικό Συνεργασίας Συμπράξεων για το «Σχέδιο Κρατικών Χορηγιών των ΥΚΕ για τη δημιουργία νέων ή την επέκταση υφιστάμενων δομών κοινωνικής  φροντίδαςστα πλαίσια του ΣΑΑ 2021 – 2026» </w:t>
            </w:r>
          </w:p>
          <w:p w14:paraId="7D4C4B61" w14:textId="77777777" w:rsidR="006A121A" w:rsidRPr="00C05F10" w:rsidRDefault="006A121A" w:rsidP="00DD607A">
            <w:pPr>
              <w:pStyle w:val="BodyText3"/>
              <w:spacing w:after="0"/>
              <w:jc w:val="center"/>
              <w:rPr>
                <w:sz w:val="24"/>
                <w:szCs w:val="24"/>
                <w:u w:val="single"/>
              </w:rPr>
            </w:pPr>
            <w:r w:rsidRPr="00C05F10">
              <w:rPr>
                <w:rFonts w:ascii="Arial" w:hAnsi="Arial" w:cs="Arial"/>
                <w:b/>
                <w:sz w:val="24"/>
                <w:szCs w:val="24"/>
                <w:u w:val="single"/>
              </w:rPr>
              <w:t>– Έτος 202…</w:t>
            </w:r>
          </w:p>
        </w:tc>
      </w:tr>
    </w:tbl>
    <w:p w14:paraId="3580945D" w14:textId="77777777" w:rsidR="006A121A" w:rsidRPr="00C05F10" w:rsidRDefault="006A121A" w:rsidP="006A121A">
      <w:pPr>
        <w:ind w:right="424"/>
        <w:jc w:val="both"/>
        <w:rPr>
          <w:rFonts w:ascii="Arial" w:hAnsi="Arial" w:cs="Arial"/>
          <w:sz w:val="24"/>
          <w:szCs w:val="24"/>
          <w:lang w:val="el-GR"/>
        </w:rPr>
      </w:pPr>
    </w:p>
    <w:p w14:paraId="20C89545" w14:textId="77777777" w:rsidR="006A121A" w:rsidRPr="00C05F10" w:rsidRDefault="006A121A" w:rsidP="006A121A">
      <w:pPr>
        <w:ind w:right="424"/>
        <w:jc w:val="both"/>
        <w:rPr>
          <w:rFonts w:ascii="Arial" w:hAnsi="Arial" w:cs="Arial"/>
          <w:sz w:val="24"/>
          <w:szCs w:val="24"/>
          <w:lang w:val="el-GR"/>
        </w:rPr>
      </w:pPr>
    </w:p>
    <w:p w14:paraId="4A13379B" w14:textId="77777777" w:rsidR="006A121A" w:rsidRPr="00C05F10" w:rsidRDefault="006A121A" w:rsidP="006A121A">
      <w:pPr>
        <w:ind w:right="424"/>
        <w:jc w:val="both"/>
        <w:rPr>
          <w:rFonts w:ascii="Arial" w:hAnsi="Arial" w:cs="Arial"/>
          <w:sz w:val="24"/>
          <w:szCs w:val="24"/>
          <w:lang w:val="el-GR"/>
        </w:rPr>
      </w:pPr>
      <w:r w:rsidRPr="00C05F10">
        <w:rPr>
          <w:rFonts w:ascii="Arial" w:hAnsi="Arial" w:cs="Arial"/>
          <w:sz w:val="24"/>
          <w:szCs w:val="24"/>
          <w:lang w:val="el-GR"/>
        </w:rPr>
        <w:t>Στη …………. σήμερα, την ……………. οι παρακάτω φορείς:</w:t>
      </w:r>
    </w:p>
    <w:p w14:paraId="5E491058" w14:textId="77777777" w:rsidR="006A121A" w:rsidRPr="00C05F10" w:rsidRDefault="006A121A" w:rsidP="006A121A">
      <w:pPr>
        <w:ind w:right="424"/>
        <w:jc w:val="both"/>
        <w:rPr>
          <w:rFonts w:ascii="Arial" w:hAnsi="Arial" w:cs="Arial"/>
          <w:sz w:val="24"/>
          <w:szCs w:val="24"/>
          <w:lang w:val="el-GR"/>
        </w:rPr>
      </w:pPr>
    </w:p>
    <w:p w14:paraId="3404F469" w14:textId="77777777" w:rsidR="006A121A" w:rsidRPr="00C05F10" w:rsidRDefault="006A121A" w:rsidP="006A121A">
      <w:pPr>
        <w:numPr>
          <w:ilvl w:val="0"/>
          <w:numId w:val="7"/>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 που εκπροσωπείται νομίμως από τον/την ……………………….</w:t>
      </w:r>
    </w:p>
    <w:p w14:paraId="3D211DF6" w14:textId="77777777" w:rsidR="006A121A" w:rsidRPr="00C05F10" w:rsidRDefault="006A121A" w:rsidP="006A121A">
      <w:pPr>
        <w:ind w:right="424"/>
        <w:jc w:val="both"/>
        <w:rPr>
          <w:rFonts w:ascii="Arial" w:hAnsi="Arial" w:cs="Arial"/>
          <w:sz w:val="24"/>
          <w:szCs w:val="24"/>
          <w:lang w:val="el-GR"/>
        </w:rPr>
      </w:pPr>
    </w:p>
    <w:p w14:paraId="3A873A96" w14:textId="77777777" w:rsidR="006A121A" w:rsidRPr="00C05F10" w:rsidRDefault="006A121A" w:rsidP="006A121A">
      <w:pPr>
        <w:pStyle w:val="BlockText"/>
        <w:spacing w:before="0" w:after="0"/>
        <w:jc w:val="both"/>
        <w:rPr>
          <w:rFonts w:ascii="Arial" w:hAnsi="Arial" w:cs="Arial"/>
          <w:sz w:val="24"/>
          <w:szCs w:val="24"/>
        </w:rPr>
      </w:pPr>
      <w:r w:rsidRPr="00C05F10">
        <w:rPr>
          <w:rFonts w:ascii="Arial" w:hAnsi="Arial" w:cs="Arial"/>
          <w:sz w:val="24"/>
          <w:szCs w:val="24"/>
        </w:rPr>
        <w:t>ΑΠΟΦΑΣΙΖΟΥΝ, ΣΥΜΦΩΝΟΥΝ ΚΑΙ ΣΥΝΟΜΟΛΟΓΟΥΝ ΤΑ ΑΚΟΛΟΥΘΑ</w:t>
      </w:r>
    </w:p>
    <w:p w14:paraId="70DF6C9F" w14:textId="77777777" w:rsidR="006A121A" w:rsidRPr="00C05F10" w:rsidRDefault="006A121A" w:rsidP="006A121A">
      <w:pPr>
        <w:ind w:right="-1"/>
        <w:jc w:val="both"/>
        <w:rPr>
          <w:rFonts w:ascii="Arial" w:hAnsi="Arial" w:cs="Arial"/>
          <w:b/>
          <w:spacing w:val="75"/>
          <w:sz w:val="24"/>
          <w:szCs w:val="24"/>
          <w:lang w:val="el-GR"/>
        </w:rPr>
      </w:pPr>
    </w:p>
    <w:p w14:paraId="465711B0" w14:textId="77777777" w:rsidR="006A121A" w:rsidRPr="00C05F10" w:rsidRDefault="006A121A" w:rsidP="006A121A">
      <w:pPr>
        <w:pStyle w:val="Heading3"/>
        <w:rPr>
          <w:rFonts w:ascii="Arial" w:hAnsi="Arial" w:cs="Arial"/>
          <w:b w:val="0"/>
          <w:sz w:val="24"/>
          <w:szCs w:val="24"/>
          <w:u w:val="single"/>
        </w:rPr>
      </w:pPr>
      <w:r w:rsidRPr="00C05F10">
        <w:rPr>
          <w:rFonts w:ascii="Arial" w:hAnsi="Arial" w:cs="Arial"/>
          <w:b w:val="0"/>
          <w:sz w:val="24"/>
          <w:szCs w:val="24"/>
        </w:rPr>
        <w:t>Την υποβολή Αίτησης και τη συμμετοχή στο πλαίσιο του Σχεδίου Κρατικών Χορηγιών των ΥΚΕ του ΣΑΑ για το 202</w:t>
      </w:r>
      <w:r>
        <w:rPr>
          <w:rFonts w:ascii="Arial" w:hAnsi="Arial" w:cs="Arial"/>
          <w:b w:val="0"/>
          <w:sz w:val="24"/>
          <w:szCs w:val="24"/>
        </w:rPr>
        <w:t>4</w:t>
      </w:r>
      <w:r w:rsidRPr="00C05F10">
        <w:rPr>
          <w:rFonts w:ascii="Arial" w:hAnsi="Arial" w:cs="Arial"/>
          <w:b w:val="0"/>
          <w:sz w:val="24"/>
          <w:szCs w:val="24"/>
        </w:rPr>
        <w:t xml:space="preserve">  με τίτλο:</w:t>
      </w:r>
      <w:r w:rsidRPr="00C05F10">
        <w:rPr>
          <w:rFonts w:ascii="Arial" w:hAnsi="Arial" w:cs="Arial"/>
          <w:b w:val="0"/>
          <w:sz w:val="24"/>
          <w:szCs w:val="24"/>
          <w:u w:val="single"/>
        </w:rPr>
        <w:t xml:space="preserve">  </w:t>
      </w:r>
    </w:p>
    <w:p w14:paraId="154E6595" w14:textId="77777777" w:rsidR="006A121A" w:rsidRPr="00C05F10" w:rsidRDefault="006A121A" w:rsidP="006A121A">
      <w:pPr>
        <w:pStyle w:val="BodyText2"/>
        <w:spacing w:after="0" w:line="240" w:lineRule="auto"/>
        <w:jc w:val="both"/>
        <w:rPr>
          <w:rFonts w:ascii="Arial" w:hAnsi="Arial" w:cs="Arial"/>
          <w:lang w:val="el-GR"/>
        </w:rPr>
      </w:pPr>
    </w:p>
    <w:p w14:paraId="7B9BB408" w14:textId="77777777" w:rsidR="006A121A" w:rsidRPr="00C05F10" w:rsidRDefault="006A121A" w:rsidP="006A121A">
      <w:pPr>
        <w:pStyle w:val="BodyText2"/>
        <w:spacing w:after="0" w:line="240" w:lineRule="auto"/>
        <w:jc w:val="both"/>
        <w:rPr>
          <w:rFonts w:ascii="Arial" w:hAnsi="Arial" w:cs="Arial"/>
          <w:lang w:val="el-GR"/>
        </w:rPr>
      </w:pPr>
      <w:r w:rsidRPr="00C05F10">
        <w:rPr>
          <w:rFonts w:ascii="Arial" w:hAnsi="Arial" w:cs="Arial"/>
          <w:lang w:val="el-GR"/>
        </w:rPr>
        <w:t>«..............................…………………»</w:t>
      </w:r>
    </w:p>
    <w:p w14:paraId="1F568BDF" w14:textId="77777777" w:rsidR="006A121A" w:rsidRPr="00C05F10" w:rsidRDefault="006A121A" w:rsidP="006A121A">
      <w:pPr>
        <w:jc w:val="both"/>
        <w:rPr>
          <w:rFonts w:ascii="Arial" w:hAnsi="Arial" w:cs="Arial"/>
          <w:sz w:val="24"/>
          <w:szCs w:val="24"/>
          <w:lang w:val="el-GR"/>
        </w:rPr>
      </w:pPr>
    </w:p>
    <w:p w14:paraId="5640B251" w14:textId="77777777" w:rsidR="006A121A" w:rsidRPr="00C05F10" w:rsidRDefault="006A121A" w:rsidP="006A121A">
      <w:pPr>
        <w:jc w:val="both"/>
        <w:rPr>
          <w:rFonts w:ascii="Arial" w:hAnsi="Arial" w:cs="Arial"/>
          <w:b/>
          <w:sz w:val="24"/>
          <w:szCs w:val="24"/>
          <w:lang w:val="el-GR"/>
        </w:rPr>
      </w:pPr>
      <w:r w:rsidRPr="00C05F10">
        <w:rPr>
          <w:rFonts w:ascii="Arial" w:hAnsi="Arial" w:cs="Arial"/>
          <w:b/>
          <w:sz w:val="24"/>
          <w:szCs w:val="24"/>
          <w:lang w:val="el-GR"/>
        </w:rPr>
        <w:t>και  Δ Ε Σ Μ Ε Υ Ο Ν Τ Α Ι</w:t>
      </w:r>
    </w:p>
    <w:p w14:paraId="0B05B222" w14:textId="77777777" w:rsidR="006A121A" w:rsidRPr="00C05F10" w:rsidRDefault="006A121A" w:rsidP="006A121A">
      <w:pPr>
        <w:jc w:val="both"/>
        <w:rPr>
          <w:rFonts w:ascii="Arial" w:hAnsi="Arial" w:cs="Arial"/>
          <w:b/>
          <w:sz w:val="24"/>
          <w:szCs w:val="24"/>
          <w:lang w:val="el-GR"/>
        </w:rPr>
      </w:pPr>
    </w:p>
    <w:p w14:paraId="748F7A9F" w14:textId="77777777" w:rsidR="006A121A" w:rsidRPr="00C05F10" w:rsidRDefault="006A121A" w:rsidP="006A121A">
      <w:pPr>
        <w:jc w:val="both"/>
        <w:rPr>
          <w:rFonts w:ascii="Arial" w:hAnsi="Arial" w:cs="Arial"/>
          <w:b/>
          <w:bCs/>
          <w:sz w:val="24"/>
          <w:szCs w:val="24"/>
          <w:lang w:val="el-GR"/>
        </w:rPr>
      </w:pPr>
      <w:r w:rsidRPr="00C05F10">
        <w:rPr>
          <w:rFonts w:ascii="Arial" w:hAnsi="Arial" w:cs="Arial"/>
          <w:sz w:val="24"/>
          <w:szCs w:val="24"/>
          <w:lang w:val="el-GR"/>
        </w:rPr>
        <w:t xml:space="preserve">για την  σύσταση  Σύμπραξης, εντός 5 ημερών από την επιλογή της Αίτησης, με την επωνυμία  </w:t>
      </w:r>
      <w:r w:rsidRPr="00C05F10">
        <w:rPr>
          <w:rFonts w:ascii="Arial" w:hAnsi="Arial" w:cs="Arial"/>
          <w:b/>
          <w:sz w:val="24"/>
          <w:szCs w:val="24"/>
          <w:lang w:val="el-GR"/>
        </w:rPr>
        <w:t>«………………………..»</w:t>
      </w:r>
    </w:p>
    <w:p w14:paraId="3F600F69" w14:textId="77777777" w:rsidR="006A121A" w:rsidRPr="00C05F10" w:rsidRDefault="006A121A" w:rsidP="006A121A">
      <w:pPr>
        <w:jc w:val="both"/>
        <w:rPr>
          <w:rFonts w:ascii="Arial" w:hAnsi="Arial" w:cs="Arial"/>
          <w:sz w:val="24"/>
          <w:szCs w:val="24"/>
          <w:lang w:val="el-GR"/>
        </w:rPr>
      </w:pPr>
      <w:r w:rsidRPr="00C05F10">
        <w:rPr>
          <w:rFonts w:ascii="Arial" w:hAnsi="Arial" w:cs="Arial"/>
          <w:b/>
          <w:bCs/>
          <w:sz w:val="24"/>
          <w:szCs w:val="24"/>
          <w:lang w:val="el-GR"/>
        </w:rPr>
        <w:t xml:space="preserve"> </w:t>
      </w:r>
    </w:p>
    <w:p w14:paraId="633C0D7A" w14:textId="77777777" w:rsidR="006A121A" w:rsidRPr="00C05F10" w:rsidRDefault="006A121A" w:rsidP="006A121A">
      <w:pPr>
        <w:jc w:val="both"/>
        <w:rPr>
          <w:rFonts w:ascii="Arial" w:hAnsi="Arial" w:cs="Arial"/>
          <w:sz w:val="24"/>
          <w:szCs w:val="24"/>
          <w:lang w:val="el-GR"/>
        </w:rPr>
      </w:pPr>
      <w:r w:rsidRPr="00C05F10">
        <w:rPr>
          <w:rFonts w:ascii="Arial" w:hAnsi="Arial" w:cs="Arial"/>
          <w:sz w:val="24"/>
          <w:szCs w:val="24"/>
          <w:lang w:val="el-GR"/>
        </w:rPr>
        <w:t xml:space="preserve">Επίσης, συμφωνούν και συναποδέχονται τα εξής : </w:t>
      </w:r>
    </w:p>
    <w:p w14:paraId="11DDF576" w14:textId="77777777" w:rsidR="006A121A" w:rsidRPr="00C05F10" w:rsidRDefault="006A121A" w:rsidP="006A121A">
      <w:pPr>
        <w:jc w:val="both"/>
        <w:rPr>
          <w:rFonts w:ascii="Arial" w:hAnsi="Arial" w:cs="Arial"/>
          <w:sz w:val="24"/>
          <w:szCs w:val="24"/>
          <w:lang w:val="el-GR"/>
        </w:rPr>
      </w:pPr>
    </w:p>
    <w:p w14:paraId="0B1E782D" w14:textId="77777777" w:rsidR="006A121A" w:rsidRPr="00C05F10" w:rsidRDefault="006A121A" w:rsidP="006A121A">
      <w:pPr>
        <w:jc w:val="both"/>
        <w:rPr>
          <w:rFonts w:ascii="Arial" w:hAnsi="Arial" w:cs="Arial"/>
          <w:b/>
          <w:sz w:val="24"/>
          <w:szCs w:val="24"/>
          <w:u w:val="single"/>
          <w:lang w:val="el-GR"/>
        </w:rPr>
      </w:pPr>
      <w:r w:rsidRPr="00C05F10">
        <w:rPr>
          <w:rFonts w:ascii="Arial" w:hAnsi="Arial" w:cs="Arial"/>
          <w:b/>
          <w:sz w:val="24"/>
          <w:szCs w:val="24"/>
          <w:u w:val="single"/>
          <w:lang w:val="el-GR"/>
        </w:rPr>
        <w:t>Άρθρο 1</w:t>
      </w:r>
    </w:p>
    <w:p w14:paraId="2AF514B1" w14:textId="77777777" w:rsidR="006A121A" w:rsidRPr="00C05F10" w:rsidRDefault="006A121A" w:rsidP="006A121A">
      <w:pPr>
        <w:jc w:val="both"/>
        <w:rPr>
          <w:rFonts w:ascii="Arial" w:hAnsi="Arial" w:cs="Arial"/>
          <w:sz w:val="24"/>
          <w:szCs w:val="24"/>
          <w:lang w:val="el-GR"/>
        </w:rPr>
      </w:pPr>
    </w:p>
    <w:p w14:paraId="17278293" w14:textId="77777777" w:rsidR="006A121A" w:rsidRPr="00C05F10" w:rsidRDefault="006A121A" w:rsidP="006A121A">
      <w:pPr>
        <w:jc w:val="both"/>
        <w:rPr>
          <w:rFonts w:ascii="Tahoma" w:eastAsia="Times New Roman" w:hAnsi="Tahoma" w:cs="Tahoma"/>
          <w:i/>
          <w:sz w:val="16"/>
          <w:szCs w:val="16"/>
          <w:lang w:val="el-GR" w:eastAsia="el-GR"/>
        </w:rPr>
      </w:pPr>
      <w:r w:rsidRPr="00C05F10">
        <w:rPr>
          <w:rFonts w:ascii="Arial" w:hAnsi="Arial" w:cs="Arial"/>
          <w:sz w:val="24"/>
          <w:szCs w:val="24"/>
          <w:lang w:val="el-GR"/>
        </w:rPr>
        <w:t xml:space="preserve">Οι παραπάνω αναφερόμενοι φορείς αναλαμβάνουν την υλοποίηση του Έργου: </w:t>
      </w:r>
      <w:r w:rsidRPr="00C05F10">
        <w:rPr>
          <w:rFonts w:ascii="Arial" w:hAnsi="Arial" w:cs="Arial"/>
          <w:b/>
          <w:sz w:val="24"/>
          <w:szCs w:val="24"/>
          <w:lang w:val="el-GR"/>
        </w:rPr>
        <w:t xml:space="preserve">«………………………..» </w:t>
      </w:r>
      <w:r w:rsidRPr="00C05F10">
        <w:rPr>
          <w:rFonts w:ascii="Arial" w:hAnsi="Arial" w:cs="Arial"/>
          <w:sz w:val="24"/>
          <w:szCs w:val="24"/>
          <w:lang w:val="el-GR"/>
        </w:rPr>
        <w:t>στο πλαίσιο της Σύμπραξης, με βάση τη συνημμένη αναλυτική περιγραφή της αίτησης με τους όρους και τις προϋποθέσεις που ορίζονται από το «</w:t>
      </w:r>
      <w:r w:rsidRPr="00C05F10">
        <w:rPr>
          <w:rFonts w:ascii="Arial" w:hAnsi="Arial" w:cs="Arial"/>
          <w:i/>
          <w:iCs/>
          <w:sz w:val="24"/>
          <w:szCs w:val="24"/>
          <w:lang w:val="el-GR"/>
        </w:rPr>
        <w:t>Σχέδιο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2021-2026»</w:t>
      </w:r>
      <w:r w:rsidRPr="00C05F10">
        <w:rPr>
          <w:rFonts w:ascii="Arial" w:hAnsi="Arial" w:cs="Arial"/>
          <w:sz w:val="24"/>
          <w:szCs w:val="24"/>
          <w:lang w:val="el-GR"/>
        </w:rPr>
        <w:t xml:space="preserve">, και  σύμφωνα με την ακόλουθη κατανομή δράσεων και προϋπολογισμού όπως αυτά περιγράφονται πιο κάτω: </w:t>
      </w:r>
    </w:p>
    <w:p w14:paraId="764F3576" w14:textId="77777777" w:rsidR="006A121A" w:rsidRDefault="006A121A" w:rsidP="006A121A">
      <w:pPr>
        <w:ind w:right="424"/>
        <w:jc w:val="both"/>
        <w:rPr>
          <w:rFonts w:ascii="Arial" w:hAnsi="Arial" w:cs="Arial"/>
          <w:b/>
          <w:sz w:val="24"/>
          <w:szCs w:val="24"/>
          <w:u w:val="single"/>
          <w:lang w:val="el-GR"/>
        </w:rPr>
      </w:pPr>
    </w:p>
    <w:p w14:paraId="7AEFB352" w14:textId="77777777" w:rsidR="00100333" w:rsidRDefault="00100333" w:rsidP="006A121A">
      <w:pPr>
        <w:ind w:right="424"/>
        <w:jc w:val="both"/>
        <w:rPr>
          <w:rFonts w:ascii="Arial" w:hAnsi="Arial" w:cs="Arial"/>
          <w:b/>
          <w:sz w:val="24"/>
          <w:szCs w:val="24"/>
          <w:u w:val="single"/>
          <w:lang w:val="el-GR"/>
        </w:rPr>
      </w:pPr>
    </w:p>
    <w:p w14:paraId="58BF50C5" w14:textId="77777777" w:rsidR="00100333" w:rsidRDefault="00100333" w:rsidP="006A121A">
      <w:pPr>
        <w:ind w:right="424"/>
        <w:jc w:val="both"/>
        <w:rPr>
          <w:rFonts w:ascii="Arial" w:hAnsi="Arial" w:cs="Arial"/>
          <w:b/>
          <w:sz w:val="24"/>
          <w:szCs w:val="24"/>
          <w:u w:val="single"/>
          <w:lang w:val="el-GR"/>
        </w:rPr>
      </w:pPr>
    </w:p>
    <w:p w14:paraId="367246C1" w14:textId="77777777" w:rsidR="003E6125" w:rsidRPr="00C05F10" w:rsidRDefault="003E6125" w:rsidP="006A121A">
      <w:pPr>
        <w:ind w:right="424"/>
        <w:jc w:val="both"/>
        <w:rPr>
          <w:rFonts w:ascii="Arial" w:hAnsi="Arial" w:cs="Arial"/>
          <w:b/>
          <w:sz w:val="24"/>
          <w:szCs w:val="24"/>
          <w:u w:val="single"/>
          <w:lang w:val="el-GR"/>
        </w:rPr>
      </w:pPr>
    </w:p>
    <w:p w14:paraId="57C2E6C7" w14:textId="77777777" w:rsidR="006A121A" w:rsidRPr="00C05F10" w:rsidRDefault="006A121A" w:rsidP="006A121A">
      <w:pPr>
        <w:pStyle w:val="Heading4"/>
        <w:spacing w:before="0" w:after="0"/>
        <w:rPr>
          <w:rFonts w:ascii="Arial" w:hAnsi="Arial" w:cs="Arial"/>
          <w:u w:val="single"/>
        </w:rPr>
      </w:pPr>
      <w:r w:rsidRPr="00C05F10">
        <w:rPr>
          <w:rFonts w:ascii="Arial" w:hAnsi="Arial" w:cs="Arial"/>
          <w:u w:val="single"/>
        </w:rPr>
        <w:lastRenderedPageBreak/>
        <w:t>Άρθρο 2: Κατανομή Δράσεων</w:t>
      </w:r>
    </w:p>
    <w:p w14:paraId="6B1C4452" w14:textId="77777777" w:rsidR="006A121A" w:rsidRPr="00C05F10" w:rsidRDefault="006A121A" w:rsidP="006A121A">
      <w:pPr>
        <w:jc w:val="both"/>
        <w:rPr>
          <w:rFonts w:ascii="Arial" w:hAnsi="Arial" w:cs="Arial"/>
          <w:sz w:val="24"/>
          <w:szCs w:val="24"/>
          <w:lang w:val="el-GR"/>
        </w:rPr>
      </w:pPr>
    </w:p>
    <w:p w14:paraId="3675EA70" w14:textId="77777777" w:rsidR="006A121A" w:rsidRPr="00C05F10" w:rsidRDefault="006A121A" w:rsidP="006A121A">
      <w:pPr>
        <w:ind w:right="-1"/>
        <w:jc w:val="both"/>
        <w:rPr>
          <w:rFonts w:ascii="Arial" w:hAnsi="Arial" w:cs="Arial"/>
          <w:b/>
          <w:sz w:val="24"/>
          <w:szCs w:val="24"/>
          <w:u w:val="single"/>
          <w:lang w:val="el-GR"/>
        </w:rPr>
      </w:pPr>
      <w:r w:rsidRPr="00C05F10">
        <w:rPr>
          <w:rFonts w:ascii="Arial" w:hAnsi="Arial" w:cs="Arial"/>
          <w:sz w:val="24"/>
          <w:szCs w:val="24"/>
          <w:lang w:val="el-GR"/>
        </w:rPr>
        <w:t>Η/Το ..............................................αναλαμβάνει τη ………………, η/το.................... αναλαμβάνει....................................</w:t>
      </w:r>
    </w:p>
    <w:p w14:paraId="64AF8CD9" w14:textId="77777777" w:rsidR="006A121A" w:rsidRPr="00C05F10" w:rsidRDefault="006A121A" w:rsidP="006A121A">
      <w:pPr>
        <w:ind w:right="-1"/>
        <w:jc w:val="both"/>
        <w:rPr>
          <w:rFonts w:ascii="Arial" w:hAnsi="Arial" w:cs="Arial"/>
          <w:b/>
          <w:sz w:val="24"/>
          <w:szCs w:val="24"/>
          <w:u w:val="single"/>
          <w:lang w:val="el-GR"/>
        </w:rPr>
      </w:pPr>
    </w:p>
    <w:p w14:paraId="3DBB4995" w14:textId="77777777" w:rsidR="006A121A" w:rsidRPr="00C05F10" w:rsidRDefault="006A121A" w:rsidP="006A121A">
      <w:pPr>
        <w:ind w:right="-1"/>
        <w:jc w:val="both"/>
        <w:rPr>
          <w:rFonts w:ascii="Arial" w:hAnsi="Arial" w:cs="Arial"/>
          <w:b/>
          <w:sz w:val="24"/>
          <w:szCs w:val="24"/>
          <w:u w:val="single"/>
          <w:lang w:val="el-GR"/>
        </w:rPr>
      </w:pPr>
      <w:r w:rsidRPr="00C05F10">
        <w:rPr>
          <w:rFonts w:ascii="Arial" w:hAnsi="Arial" w:cs="Arial"/>
          <w:b/>
          <w:sz w:val="24"/>
          <w:szCs w:val="24"/>
          <w:u w:val="single"/>
          <w:lang w:val="el-GR"/>
        </w:rPr>
        <w:t>Άρθρο 3:  Προϋπολογισμός</w:t>
      </w:r>
    </w:p>
    <w:p w14:paraId="5502B06B" w14:textId="77777777" w:rsidR="006A121A" w:rsidRPr="00C05F10" w:rsidRDefault="006A121A" w:rsidP="006A121A">
      <w:pPr>
        <w:ind w:right="-1"/>
        <w:jc w:val="both"/>
        <w:rPr>
          <w:rFonts w:ascii="Arial" w:hAnsi="Arial" w:cs="Arial"/>
          <w:b/>
          <w:sz w:val="24"/>
          <w:szCs w:val="24"/>
          <w:u w:val="single"/>
          <w:lang w:val="el-GR"/>
        </w:rPr>
      </w:pPr>
    </w:p>
    <w:p w14:paraId="6336EA29" w14:textId="77777777" w:rsidR="006A121A" w:rsidRPr="00C05F10" w:rsidRDefault="006A121A" w:rsidP="006A121A">
      <w:pPr>
        <w:jc w:val="both"/>
        <w:rPr>
          <w:rFonts w:ascii="Arial" w:hAnsi="Arial" w:cs="Arial"/>
          <w:sz w:val="24"/>
          <w:szCs w:val="24"/>
          <w:lang w:val="el-GR"/>
        </w:rPr>
      </w:pPr>
      <w:r w:rsidRPr="00C05F10">
        <w:rPr>
          <w:rFonts w:ascii="Arial" w:hAnsi="Arial" w:cs="Arial"/>
          <w:sz w:val="24"/>
          <w:szCs w:val="24"/>
          <w:lang w:val="el-GR"/>
        </w:rPr>
        <w:t xml:space="preserve">Ο συνολικός προϋπολογισμός του Έργου είναι  ............... </w:t>
      </w:r>
      <w:r w:rsidRPr="00C05F10">
        <w:rPr>
          <w:rFonts w:ascii="Arial" w:hAnsi="Arial" w:cs="Arial"/>
          <w:bCs/>
          <w:sz w:val="24"/>
          <w:szCs w:val="24"/>
          <w:lang w:val="el-GR"/>
        </w:rPr>
        <w:t>Ευρώ</w:t>
      </w:r>
      <w:r w:rsidRPr="00C05F10">
        <w:rPr>
          <w:rFonts w:ascii="Arial" w:hAnsi="Arial" w:cs="Arial"/>
          <w:b/>
          <w:bCs/>
          <w:sz w:val="24"/>
          <w:szCs w:val="24"/>
          <w:lang w:val="el-GR"/>
        </w:rPr>
        <w:t xml:space="preserve">. </w:t>
      </w:r>
      <w:r w:rsidRPr="00C05F10">
        <w:rPr>
          <w:rFonts w:ascii="Arial" w:hAnsi="Arial" w:cs="Arial"/>
          <w:sz w:val="24"/>
          <w:szCs w:val="24"/>
          <w:lang w:val="el-GR"/>
        </w:rPr>
        <w:t xml:space="preserve"> </w:t>
      </w:r>
    </w:p>
    <w:p w14:paraId="4CC2194F" w14:textId="77777777" w:rsidR="006A121A" w:rsidRPr="00C05F10" w:rsidRDefault="006A121A" w:rsidP="006A121A">
      <w:pPr>
        <w:ind w:right="-1"/>
        <w:jc w:val="both"/>
        <w:rPr>
          <w:rFonts w:ascii="Arial" w:hAnsi="Arial" w:cs="Arial"/>
          <w:sz w:val="24"/>
          <w:szCs w:val="24"/>
          <w:lang w:val="el-GR"/>
        </w:rPr>
      </w:pPr>
    </w:p>
    <w:p w14:paraId="4D51D38D" w14:textId="77777777" w:rsidR="006A121A" w:rsidRPr="00C05F10" w:rsidRDefault="006A121A" w:rsidP="006A121A">
      <w:pPr>
        <w:ind w:right="-1"/>
        <w:jc w:val="both"/>
        <w:rPr>
          <w:rFonts w:ascii="Arial" w:hAnsi="Arial" w:cs="Arial"/>
          <w:b/>
          <w:sz w:val="24"/>
          <w:szCs w:val="24"/>
          <w:u w:val="single"/>
          <w:lang w:val="el-GR"/>
        </w:rPr>
      </w:pPr>
      <w:r w:rsidRPr="00C05F10">
        <w:rPr>
          <w:rFonts w:ascii="Arial" w:hAnsi="Arial" w:cs="Arial"/>
          <w:b/>
          <w:sz w:val="24"/>
          <w:szCs w:val="24"/>
          <w:u w:val="single"/>
          <w:lang w:val="el-GR"/>
        </w:rPr>
        <w:t>Άρθρο 4: Χρόνος Υλοποίησης του Έργου</w:t>
      </w:r>
    </w:p>
    <w:p w14:paraId="572D989F" w14:textId="77777777" w:rsidR="006A121A" w:rsidRPr="00C05F10" w:rsidRDefault="006A121A" w:rsidP="006A121A">
      <w:pPr>
        <w:ind w:right="-1"/>
        <w:jc w:val="both"/>
        <w:rPr>
          <w:rFonts w:ascii="Arial" w:hAnsi="Arial" w:cs="Arial"/>
          <w:sz w:val="24"/>
          <w:szCs w:val="24"/>
          <w:lang w:val="el-GR"/>
        </w:rPr>
      </w:pPr>
    </w:p>
    <w:p w14:paraId="0B44E1C8" w14:textId="271BCA78" w:rsidR="006A121A" w:rsidRPr="00C05F10" w:rsidRDefault="006A121A" w:rsidP="006A121A">
      <w:pPr>
        <w:ind w:right="-1"/>
        <w:jc w:val="both"/>
        <w:rPr>
          <w:rFonts w:ascii="Arial" w:hAnsi="Arial" w:cs="Arial"/>
          <w:sz w:val="24"/>
          <w:szCs w:val="24"/>
          <w:lang w:val="el-GR"/>
        </w:rPr>
      </w:pPr>
      <w:r w:rsidRPr="00C05F10">
        <w:rPr>
          <w:rFonts w:ascii="Arial" w:hAnsi="Arial" w:cs="Arial"/>
          <w:sz w:val="24"/>
          <w:szCs w:val="24"/>
          <w:lang w:val="el-GR"/>
        </w:rPr>
        <w:t>Ο χρόνος υλοποίησης του Έργου ορίζεται από  …………… ως την …………</w:t>
      </w:r>
      <w:r w:rsidR="00C00B22">
        <w:rPr>
          <w:rFonts w:ascii="Arial" w:hAnsi="Arial" w:cs="Arial"/>
          <w:sz w:val="24"/>
          <w:szCs w:val="24"/>
          <w:lang w:val="el-GR"/>
        </w:rPr>
        <w:t>………</w:t>
      </w:r>
      <w:r w:rsidR="002C1576">
        <w:rPr>
          <w:rFonts w:ascii="Arial" w:hAnsi="Arial" w:cs="Arial"/>
          <w:sz w:val="24"/>
          <w:szCs w:val="24"/>
          <w:lang w:val="el-GR"/>
        </w:rPr>
        <w:t>…</w:t>
      </w:r>
    </w:p>
    <w:p w14:paraId="6C967D36" w14:textId="77777777" w:rsidR="006A121A" w:rsidRPr="00C05F10" w:rsidRDefault="006A121A" w:rsidP="006A121A">
      <w:pPr>
        <w:pStyle w:val="BodyText"/>
        <w:rPr>
          <w:b/>
          <w:u w:val="single"/>
        </w:rPr>
      </w:pPr>
    </w:p>
    <w:p w14:paraId="644E6C5D" w14:textId="77777777" w:rsidR="006A121A" w:rsidRPr="00C05F10" w:rsidRDefault="006A121A" w:rsidP="006A121A">
      <w:pPr>
        <w:pStyle w:val="BodyText"/>
        <w:rPr>
          <w:b/>
          <w:u w:val="single"/>
        </w:rPr>
      </w:pPr>
      <w:r w:rsidRPr="00C05F10">
        <w:rPr>
          <w:b/>
          <w:u w:val="single"/>
        </w:rPr>
        <w:t>Άρθρο 5: Συντονιστής Εταίρος</w:t>
      </w:r>
    </w:p>
    <w:p w14:paraId="2FA00D6B" w14:textId="77777777" w:rsidR="006A121A" w:rsidRPr="00C05F10" w:rsidRDefault="006A121A" w:rsidP="006A121A">
      <w:pPr>
        <w:pStyle w:val="BodyText"/>
        <w:rPr>
          <w:b/>
          <w:u w:val="single"/>
        </w:rPr>
      </w:pPr>
    </w:p>
    <w:p w14:paraId="2A2F8F59" w14:textId="77777777" w:rsidR="006A121A" w:rsidRPr="00C05F10" w:rsidRDefault="006A121A" w:rsidP="006A121A">
      <w:pPr>
        <w:ind w:right="-1"/>
        <w:jc w:val="both"/>
        <w:rPr>
          <w:rFonts w:ascii="Arial" w:hAnsi="Arial" w:cs="Arial"/>
          <w:sz w:val="24"/>
          <w:szCs w:val="24"/>
          <w:lang w:val="el-GR"/>
        </w:rPr>
      </w:pPr>
      <w:r w:rsidRPr="00C05F10">
        <w:rPr>
          <w:rFonts w:ascii="Arial" w:hAnsi="Arial" w:cs="Arial"/>
          <w:sz w:val="24"/>
          <w:szCs w:val="24"/>
          <w:lang w:val="el-GR"/>
        </w:rPr>
        <w:t xml:space="preserve">Όλοι οι συμμετέχοντες φορείς στην υλοποίηση του Έργου συμφωνούν και ορίζουν το φορέα  «………………………» ως </w:t>
      </w:r>
      <w:r w:rsidRPr="00C05F10">
        <w:rPr>
          <w:rFonts w:ascii="Arial" w:hAnsi="Arial" w:cs="Arial"/>
          <w:i/>
          <w:sz w:val="24"/>
          <w:szCs w:val="24"/>
          <w:lang w:val="el-GR"/>
        </w:rPr>
        <w:t>Συντονιστή Εταίρο</w:t>
      </w:r>
      <w:r w:rsidRPr="00C05F10">
        <w:rPr>
          <w:rFonts w:ascii="Arial" w:hAnsi="Arial" w:cs="Arial"/>
          <w:sz w:val="24"/>
          <w:szCs w:val="24"/>
          <w:lang w:val="el-GR"/>
        </w:rPr>
        <w:t>, και ως αρμόδιο πρόσωπο και νόμιμο εκπρόσωπο , τον/την ………………………………..</w:t>
      </w:r>
    </w:p>
    <w:p w14:paraId="7D9B1C20" w14:textId="77777777" w:rsidR="006A121A" w:rsidRPr="00C05F10" w:rsidRDefault="006A121A" w:rsidP="006A121A">
      <w:pPr>
        <w:jc w:val="both"/>
        <w:rPr>
          <w:rFonts w:ascii="Arial" w:hAnsi="Arial" w:cs="Arial"/>
          <w:sz w:val="24"/>
          <w:szCs w:val="24"/>
          <w:lang w:val="el-GR"/>
        </w:rPr>
      </w:pPr>
    </w:p>
    <w:p w14:paraId="4292ECD0" w14:textId="77777777" w:rsidR="006A121A" w:rsidRPr="00C05F10" w:rsidRDefault="006A121A" w:rsidP="006A121A">
      <w:pPr>
        <w:jc w:val="both"/>
        <w:rPr>
          <w:rFonts w:ascii="Arial" w:hAnsi="Arial" w:cs="Arial"/>
          <w:sz w:val="24"/>
          <w:szCs w:val="24"/>
          <w:lang w:val="el-GR"/>
        </w:rPr>
      </w:pPr>
      <w:r w:rsidRPr="00C05F10">
        <w:rPr>
          <w:rFonts w:ascii="Arial" w:hAnsi="Arial" w:cs="Arial"/>
          <w:sz w:val="24"/>
          <w:szCs w:val="24"/>
          <w:lang w:val="el-GR"/>
        </w:rPr>
        <w:t xml:space="preserve">Ο </w:t>
      </w:r>
      <w:r w:rsidRPr="00C05F10">
        <w:rPr>
          <w:rFonts w:ascii="Arial" w:hAnsi="Arial" w:cs="Arial"/>
          <w:i/>
          <w:sz w:val="24"/>
          <w:szCs w:val="24"/>
          <w:lang w:val="el-GR"/>
        </w:rPr>
        <w:t>Συντονιστής Εταίρος</w:t>
      </w:r>
      <w:r w:rsidRPr="00C05F10">
        <w:rPr>
          <w:rFonts w:ascii="Arial" w:hAnsi="Arial" w:cs="Arial"/>
          <w:sz w:val="24"/>
          <w:szCs w:val="24"/>
          <w:lang w:val="el-GR"/>
        </w:rPr>
        <w:t xml:space="preserve"> θα έχει τις παρακάτω ευθύνες:</w:t>
      </w:r>
    </w:p>
    <w:p w14:paraId="1993C4B3" w14:textId="77777777" w:rsidR="006A121A" w:rsidRPr="00C05F10" w:rsidRDefault="006A121A" w:rsidP="006A121A">
      <w:pPr>
        <w:numPr>
          <w:ilvl w:val="0"/>
          <w:numId w:val="8"/>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Συντονισμό των ενεργειών του Έργου.</w:t>
      </w:r>
    </w:p>
    <w:p w14:paraId="54EDD866" w14:textId="77777777" w:rsidR="006A121A" w:rsidRPr="00C05F10" w:rsidRDefault="006A121A" w:rsidP="006A121A">
      <w:pPr>
        <w:numPr>
          <w:ilvl w:val="0"/>
          <w:numId w:val="8"/>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Παρακολούθηση της τήρησης του χρονοδιαγράμματος υλοποίησης του Έργου και της προόδου των δράσεων και των ενεργειών των φορέων της Σύμπραξης, σύμφωνα με τις αποφάσεις της Συντονιστικής Επιτροπής.</w:t>
      </w:r>
    </w:p>
    <w:p w14:paraId="4393A4EF" w14:textId="77777777" w:rsidR="006A121A" w:rsidRPr="00C05F10" w:rsidRDefault="006A121A" w:rsidP="006A121A">
      <w:pPr>
        <w:numPr>
          <w:ilvl w:val="0"/>
          <w:numId w:val="8"/>
        </w:numPr>
        <w:overflowPunct w:val="0"/>
        <w:autoSpaceDE w:val="0"/>
        <w:autoSpaceDN w:val="0"/>
        <w:adjustRightInd w:val="0"/>
        <w:jc w:val="both"/>
        <w:textAlignment w:val="baseline"/>
        <w:rPr>
          <w:rFonts w:ascii="Arial" w:hAnsi="Arial" w:cs="Arial"/>
          <w:sz w:val="24"/>
          <w:szCs w:val="24"/>
          <w:lang w:val="el-GR"/>
        </w:rPr>
      </w:pPr>
      <w:r w:rsidRPr="00C05F10">
        <w:rPr>
          <w:rFonts w:ascii="Arial" w:hAnsi="Arial" w:cs="Arial"/>
          <w:sz w:val="24"/>
          <w:szCs w:val="24"/>
          <w:lang w:val="el-GR"/>
        </w:rPr>
        <w:t>Διοικητική και οικονομική παρακολούθηση και διαχείριση του Έργου.</w:t>
      </w:r>
    </w:p>
    <w:p w14:paraId="122B4389" w14:textId="77777777" w:rsidR="006A121A" w:rsidRDefault="006A121A" w:rsidP="006A121A">
      <w:pPr>
        <w:jc w:val="both"/>
        <w:rPr>
          <w:rFonts w:ascii="Arial" w:hAnsi="Arial" w:cs="Arial"/>
          <w:sz w:val="24"/>
          <w:szCs w:val="24"/>
          <w:lang w:val="el-GR"/>
        </w:rPr>
      </w:pPr>
    </w:p>
    <w:p w14:paraId="20CAA907" w14:textId="77777777" w:rsidR="006A121A" w:rsidRPr="00C05F10" w:rsidRDefault="006A121A" w:rsidP="006A121A">
      <w:pPr>
        <w:jc w:val="both"/>
        <w:rPr>
          <w:rFonts w:ascii="Arial" w:hAnsi="Arial" w:cs="Arial"/>
          <w:sz w:val="24"/>
          <w:szCs w:val="24"/>
          <w:lang w:val="el-GR"/>
        </w:rPr>
      </w:pPr>
      <w:r w:rsidRPr="00C05F10">
        <w:rPr>
          <w:rFonts w:ascii="Arial" w:hAnsi="Arial" w:cs="Arial"/>
          <w:sz w:val="24"/>
          <w:szCs w:val="24"/>
          <w:lang w:val="el-GR"/>
        </w:rPr>
        <w:t>Ο Συντονιστής μπορεί να αναλάβει επιπλέον αρμοδιότητες μετά από απόφαση των εταίρων που συμμετέχουν στην υλοποίηση του Έργου.</w:t>
      </w:r>
    </w:p>
    <w:p w14:paraId="19C3253F" w14:textId="77777777" w:rsidR="006A121A" w:rsidRPr="00C05F10" w:rsidRDefault="006A121A" w:rsidP="006A121A">
      <w:pPr>
        <w:jc w:val="both"/>
        <w:rPr>
          <w:rFonts w:ascii="Arial" w:hAnsi="Arial" w:cs="Arial"/>
          <w:sz w:val="24"/>
          <w:szCs w:val="24"/>
          <w:lang w:val="el-GR"/>
        </w:rPr>
      </w:pPr>
    </w:p>
    <w:p w14:paraId="6E78A219" w14:textId="77777777" w:rsidR="006A121A" w:rsidRPr="00C05F10" w:rsidRDefault="006A121A" w:rsidP="006A121A">
      <w:pPr>
        <w:jc w:val="both"/>
        <w:rPr>
          <w:rFonts w:ascii="Arial" w:hAnsi="Arial" w:cs="Arial"/>
          <w:sz w:val="24"/>
          <w:szCs w:val="24"/>
          <w:lang w:val="el-GR"/>
        </w:rPr>
      </w:pPr>
    </w:p>
    <w:p w14:paraId="24EF8C79" w14:textId="77777777" w:rsidR="006A121A" w:rsidRPr="00C05F10" w:rsidRDefault="006A121A" w:rsidP="006A121A">
      <w:pPr>
        <w:jc w:val="both"/>
        <w:rPr>
          <w:rFonts w:ascii="Arial" w:hAnsi="Arial" w:cs="Arial"/>
          <w:b/>
          <w:sz w:val="24"/>
          <w:szCs w:val="24"/>
          <w:u w:val="single"/>
          <w:lang w:val="el-GR"/>
        </w:rPr>
      </w:pPr>
      <w:r w:rsidRPr="00C05F10">
        <w:rPr>
          <w:rFonts w:ascii="Arial" w:hAnsi="Arial" w:cs="Arial"/>
          <w:b/>
          <w:sz w:val="24"/>
          <w:szCs w:val="24"/>
          <w:u w:val="single"/>
          <w:lang w:val="el-GR"/>
        </w:rPr>
        <w:t>Άρθρο 6: Υποχρέωση Υλοποίησης του Έργου</w:t>
      </w:r>
    </w:p>
    <w:p w14:paraId="14ECCD4F" w14:textId="77777777" w:rsidR="006A121A" w:rsidRPr="00C05F10" w:rsidRDefault="006A121A" w:rsidP="006A121A">
      <w:pPr>
        <w:jc w:val="both"/>
        <w:rPr>
          <w:rFonts w:ascii="Arial" w:hAnsi="Arial" w:cs="Arial"/>
          <w:b/>
          <w:sz w:val="24"/>
          <w:szCs w:val="24"/>
          <w:u w:val="single"/>
          <w:lang w:val="el-GR"/>
        </w:rPr>
      </w:pPr>
    </w:p>
    <w:p w14:paraId="5B8D10E3" w14:textId="77777777" w:rsidR="006A121A" w:rsidRPr="00C05F10" w:rsidRDefault="006A121A" w:rsidP="006A121A">
      <w:pPr>
        <w:ind w:right="-1"/>
        <w:jc w:val="both"/>
        <w:rPr>
          <w:rFonts w:ascii="Arial" w:hAnsi="Arial" w:cs="Arial"/>
          <w:sz w:val="24"/>
          <w:szCs w:val="24"/>
          <w:lang w:val="el-GR"/>
        </w:rPr>
      </w:pPr>
      <w:r w:rsidRPr="00C05F10">
        <w:rPr>
          <w:rFonts w:ascii="Arial" w:hAnsi="Arial" w:cs="Arial"/>
          <w:sz w:val="24"/>
          <w:szCs w:val="24"/>
          <w:lang w:val="el-GR"/>
        </w:rPr>
        <w:t>Οι συμμετέχοντες φορείς αναλαμβάνουν την υποχρέωση της υλοποίησης του Έργου.  Κάθε φορέας έχει την ευθύνη των ενεργειών και δράσεων που έχει αναλάβει να υλοποιήσει, σύμφωνα με το περιεχόμενο του Έργου και τις αποφάσεις του Διοικητικού Συμβουλίου της  Σύμπραξης που θα συσταθεί.</w:t>
      </w:r>
    </w:p>
    <w:p w14:paraId="4DCDAF5A" w14:textId="77777777" w:rsidR="006A121A" w:rsidRPr="00C05F10" w:rsidRDefault="006A121A" w:rsidP="006A121A">
      <w:pPr>
        <w:ind w:right="-1"/>
        <w:jc w:val="both"/>
        <w:rPr>
          <w:rFonts w:ascii="Arial" w:hAnsi="Arial" w:cs="Arial"/>
          <w:b/>
          <w:sz w:val="24"/>
          <w:szCs w:val="24"/>
          <w:u w:val="single"/>
          <w:lang w:val="el-GR"/>
        </w:rPr>
      </w:pPr>
    </w:p>
    <w:p w14:paraId="66CCF632" w14:textId="77777777" w:rsidR="006A121A" w:rsidRPr="00C05F10" w:rsidRDefault="006A121A" w:rsidP="006A121A">
      <w:pPr>
        <w:ind w:right="-1"/>
        <w:jc w:val="both"/>
        <w:rPr>
          <w:rFonts w:ascii="Arial" w:hAnsi="Arial" w:cs="Arial"/>
          <w:b/>
          <w:sz w:val="24"/>
          <w:szCs w:val="24"/>
          <w:u w:val="single"/>
          <w:lang w:val="el-GR"/>
        </w:rPr>
      </w:pPr>
      <w:r w:rsidRPr="00C05F10">
        <w:rPr>
          <w:rFonts w:ascii="Arial" w:hAnsi="Arial" w:cs="Arial"/>
          <w:b/>
          <w:sz w:val="24"/>
          <w:szCs w:val="24"/>
          <w:u w:val="single"/>
          <w:lang w:val="el-GR"/>
        </w:rPr>
        <w:t>Άρθρο 7</w:t>
      </w:r>
    </w:p>
    <w:p w14:paraId="600DC895" w14:textId="77777777" w:rsidR="006A121A" w:rsidRPr="00C05F10" w:rsidRDefault="006A121A" w:rsidP="006A121A">
      <w:pPr>
        <w:ind w:right="-1"/>
        <w:jc w:val="both"/>
        <w:rPr>
          <w:rFonts w:ascii="Arial" w:hAnsi="Arial" w:cs="Arial"/>
          <w:b/>
          <w:sz w:val="24"/>
          <w:szCs w:val="24"/>
          <w:u w:val="single"/>
          <w:lang w:val="el-GR"/>
        </w:rPr>
      </w:pPr>
    </w:p>
    <w:p w14:paraId="0BD4F5F7" w14:textId="77777777" w:rsidR="006A121A" w:rsidRPr="00C05F10" w:rsidRDefault="006A121A" w:rsidP="006A121A">
      <w:pPr>
        <w:jc w:val="both"/>
        <w:rPr>
          <w:rFonts w:ascii="Tahoma" w:eastAsia="Times New Roman" w:hAnsi="Tahoma" w:cs="Tahoma"/>
          <w:i/>
          <w:sz w:val="16"/>
          <w:szCs w:val="16"/>
          <w:lang w:val="el-GR" w:eastAsia="el-GR"/>
        </w:rPr>
      </w:pPr>
      <w:r w:rsidRPr="00C05F10">
        <w:rPr>
          <w:rFonts w:ascii="Arial" w:hAnsi="Arial" w:cs="Arial"/>
          <w:sz w:val="24"/>
          <w:szCs w:val="24"/>
          <w:lang w:val="el-GR"/>
        </w:rPr>
        <w:t>Οι συμμετέχοντες φορείς αναλαμβάνουν την υποχρέωση να θέτουν απρόσκοπτα κάθε αναγκαίο μέσο και να παρέχουν κάθε ικανό στοιχείο που θα αφορά στην υλοποίηση, καθώς και στον απολογισμό του Έργου, όπως προβλέπεται από το «</w:t>
      </w:r>
      <w:r w:rsidRPr="00C05F10">
        <w:rPr>
          <w:rFonts w:ascii="Arial" w:hAnsi="Arial" w:cs="Arial"/>
          <w:i/>
          <w:iCs/>
          <w:sz w:val="24"/>
          <w:szCs w:val="24"/>
          <w:lang w:val="el-GR"/>
        </w:rPr>
        <w:t>Σχέδιο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2021-2026»</w:t>
      </w:r>
      <w:r w:rsidRPr="00C05F10">
        <w:rPr>
          <w:rFonts w:ascii="Arial" w:hAnsi="Arial" w:cs="Arial"/>
          <w:sz w:val="24"/>
          <w:szCs w:val="24"/>
          <w:lang w:val="el-GR"/>
        </w:rPr>
        <w:t>.</w:t>
      </w:r>
    </w:p>
    <w:p w14:paraId="03ECC58C" w14:textId="77777777" w:rsidR="006A121A" w:rsidRPr="00C05F10" w:rsidRDefault="006A121A" w:rsidP="006A121A">
      <w:pPr>
        <w:ind w:right="-1"/>
        <w:jc w:val="both"/>
        <w:rPr>
          <w:rFonts w:ascii="Arial" w:hAnsi="Arial" w:cs="Arial"/>
          <w:sz w:val="24"/>
          <w:szCs w:val="24"/>
          <w:lang w:val="el-GR"/>
        </w:rPr>
      </w:pPr>
    </w:p>
    <w:p w14:paraId="2D6343E8" w14:textId="77777777" w:rsidR="006A121A" w:rsidRPr="00C05F10" w:rsidRDefault="006A121A" w:rsidP="006A121A">
      <w:pPr>
        <w:ind w:right="-1"/>
        <w:jc w:val="both"/>
        <w:rPr>
          <w:rFonts w:ascii="Arial" w:hAnsi="Arial" w:cs="Arial"/>
          <w:b/>
          <w:sz w:val="24"/>
          <w:szCs w:val="24"/>
          <w:u w:val="single"/>
          <w:lang w:val="el-GR"/>
        </w:rPr>
      </w:pPr>
      <w:r w:rsidRPr="00C05F10">
        <w:rPr>
          <w:rFonts w:ascii="Arial" w:hAnsi="Arial" w:cs="Arial"/>
          <w:b/>
          <w:sz w:val="24"/>
          <w:szCs w:val="24"/>
          <w:u w:val="single"/>
          <w:lang w:val="el-GR"/>
        </w:rPr>
        <w:lastRenderedPageBreak/>
        <w:t>Άρθρο 8</w:t>
      </w:r>
    </w:p>
    <w:p w14:paraId="5430F006" w14:textId="77777777" w:rsidR="006A121A" w:rsidRPr="00C05F10" w:rsidRDefault="006A121A" w:rsidP="006A121A">
      <w:pPr>
        <w:ind w:right="-1"/>
        <w:jc w:val="both"/>
        <w:rPr>
          <w:rFonts w:ascii="Arial" w:hAnsi="Arial" w:cs="Arial"/>
          <w:b/>
          <w:sz w:val="24"/>
          <w:szCs w:val="24"/>
          <w:u w:val="single"/>
          <w:lang w:val="el-GR"/>
        </w:rPr>
      </w:pPr>
    </w:p>
    <w:p w14:paraId="747500BA" w14:textId="77777777" w:rsidR="006A121A" w:rsidRPr="00C05F10" w:rsidRDefault="006A121A" w:rsidP="006A121A">
      <w:pPr>
        <w:jc w:val="both"/>
        <w:rPr>
          <w:rFonts w:ascii="Arial" w:hAnsi="Arial" w:cs="Arial"/>
          <w:sz w:val="24"/>
          <w:szCs w:val="24"/>
          <w:lang w:val="el-GR"/>
        </w:rPr>
      </w:pPr>
      <w:r w:rsidRPr="00C05F10">
        <w:rPr>
          <w:rFonts w:ascii="Arial" w:hAnsi="Arial" w:cs="Arial"/>
          <w:sz w:val="24"/>
          <w:szCs w:val="24"/>
          <w:lang w:val="el-GR"/>
        </w:rPr>
        <w:t>Η αποχώρηση από την εταιρική σχέση οποιουδήποτε φορέα - μέλους κατά τη διάρκεια του Έργου δεν επιτρέπεται, εκτός και αν συντρέχουν λόγοι ανωτέρας βίας. Η αποβολή φορέα μέλους από την εταιρική σχέση είναι δυνατή, αν αποδεδειγμένα εμποδίζει με οποιοδήποτε τρόπο τη σωστή υλοποίηση του Έργου και συμφωνούν με την αποβολή του 1/2 τουλάχιστον των υπόλοιπων φορέων – μελών.</w:t>
      </w:r>
    </w:p>
    <w:p w14:paraId="47A9C4A6" w14:textId="77777777" w:rsidR="006A121A" w:rsidRPr="00C05F10" w:rsidRDefault="006A121A" w:rsidP="006A121A">
      <w:pPr>
        <w:ind w:right="424"/>
        <w:jc w:val="both"/>
        <w:rPr>
          <w:rFonts w:ascii="Arial" w:hAnsi="Arial" w:cs="Arial"/>
          <w:sz w:val="24"/>
          <w:szCs w:val="24"/>
          <w:lang w:val="el-GR"/>
        </w:rPr>
      </w:pPr>
    </w:p>
    <w:p w14:paraId="56E9EF7E" w14:textId="77777777" w:rsidR="006A121A" w:rsidRPr="00C05F10" w:rsidRDefault="006A121A" w:rsidP="006A121A">
      <w:pPr>
        <w:jc w:val="both"/>
        <w:rPr>
          <w:rFonts w:ascii="Arial" w:hAnsi="Arial" w:cs="Arial"/>
          <w:b/>
          <w:sz w:val="24"/>
          <w:szCs w:val="24"/>
          <w:u w:val="single"/>
          <w:lang w:val="el-GR"/>
        </w:rPr>
      </w:pPr>
      <w:r w:rsidRPr="00C05F10">
        <w:rPr>
          <w:rFonts w:ascii="Arial" w:hAnsi="Arial" w:cs="Arial"/>
          <w:b/>
          <w:sz w:val="24"/>
          <w:szCs w:val="24"/>
          <w:u w:val="single"/>
          <w:lang w:val="el-GR"/>
        </w:rPr>
        <w:t>Άρθρο 9</w:t>
      </w:r>
    </w:p>
    <w:p w14:paraId="679590C9" w14:textId="77777777" w:rsidR="006A121A" w:rsidRPr="00C05F10" w:rsidRDefault="006A121A" w:rsidP="006A121A">
      <w:pPr>
        <w:jc w:val="both"/>
        <w:rPr>
          <w:rFonts w:ascii="Arial" w:hAnsi="Arial" w:cs="Arial"/>
          <w:b/>
          <w:sz w:val="24"/>
          <w:szCs w:val="24"/>
          <w:u w:val="single"/>
          <w:lang w:val="el-GR"/>
        </w:rPr>
      </w:pPr>
    </w:p>
    <w:p w14:paraId="6FE04AF4" w14:textId="77777777" w:rsidR="006A121A" w:rsidRPr="00C05F10" w:rsidRDefault="006A121A" w:rsidP="006A121A">
      <w:pPr>
        <w:ind w:right="-58"/>
        <w:jc w:val="both"/>
        <w:rPr>
          <w:rFonts w:ascii="Arial" w:hAnsi="Arial" w:cs="Arial"/>
          <w:sz w:val="24"/>
          <w:szCs w:val="24"/>
          <w:lang w:val="el-GR"/>
        </w:rPr>
      </w:pPr>
      <w:r w:rsidRPr="00C05F10">
        <w:rPr>
          <w:rFonts w:ascii="Arial" w:hAnsi="Arial" w:cs="Arial"/>
          <w:sz w:val="24"/>
          <w:szCs w:val="24"/>
          <w:lang w:val="el-GR"/>
        </w:rPr>
        <w:t>Για οτιδήποτε δεν περιλαμβάνεται στα προηγούμενα πιο πάνω άρθρα του Ιδιωτικού Συμφωνητικού Συνεργασίας, αποφάσεις μπορεί να λάβει το Συμβούλιο της Σύμπραξης.</w:t>
      </w:r>
    </w:p>
    <w:p w14:paraId="0AA86DFA" w14:textId="77777777" w:rsidR="006A121A" w:rsidRPr="00C05F10" w:rsidRDefault="006A121A" w:rsidP="006A121A">
      <w:pPr>
        <w:ind w:right="-58"/>
        <w:jc w:val="both"/>
        <w:rPr>
          <w:rFonts w:ascii="Arial" w:hAnsi="Arial" w:cs="Arial"/>
          <w:sz w:val="24"/>
          <w:szCs w:val="24"/>
          <w:lang w:val="el-GR"/>
        </w:rPr>
      </w:pPr>
    </w:p>
    <w:p w14:paraId="7A8FC2B2" w14:textId="77777777" w:rsidR="006A121A" w:rsidRPr="00C05F10" w:rsidRDefault="006A121A" w:rsidP="006A121A">
      <w:pPr>
        <w:ind w:right="-58"/>
        <w:jc w:val="both"/>
        <w:rPr>
          <w:rFonts w:ascii="Arial" w:hAnsi="Arial" w:cs="Arial"/>
          <w:sz w:val="24"/>
          <w:szCs w:val="24"/>
          <w:lang w:val="el-GR"/>
        </w:rPr>
      </w:pPr>
      <w:r w:rsidRPr="00C05F10">
        <w:rPr>
          <w:rFonts w:ascii="Arial" w:hAnsi="Arial" w:cs="Arial"/>
          <w:sz w:val="24"/>
          <w:szCs w:val="24"/>
          <w:lang w:val="el-GR"/>
        </w:rPr>
        <w:t>Ως απόδειξη των παραπάνω όρων συντάχθηκε η σύμβαση αυτή σε ομοιότυπα τόσα, όσα και οι συμμετέχοντες φορείς, ένα για κάθε φορέα, και αφού αναγνώσθηκε, υπογράφηκε από τους συμβαλλόμενους.</w:t>
      </w:r>
    </w:p>
    <w:p w14:paraId="782D0D50" w14:textId="77777777" w:rsidR="006A121A" w:rsidRPr="00C05F10" w:rsidRDefault="006A121A" w:rsidP="006A121A">
      <w:pPr>
        <w:ind w:right="424"/>
        <w:jc w:val="both"/>
        <w:rPr>
          <w:rFonts w:ascii="Arial" w:hAnsi="Arial" w:cs="Arial"/>
          <w:b/>
          <w:sz w:val="24"/>
          <w:szCs w:val="24"/>
          <w:u w:val="single"/>
          <w:lang w:val="el-GR"/>
        </w:rPr>
      </w:pPr>
    </w:p>
    <w:p w14:paraId="7364B091" w14:textId="77777777" w:rsidR="006A121A" w:rsidRPr="00C05F10" w:rsidRDefault="006A121A" w:rsidP="006A121A">
      <w:pPr>
        <w:ind w:right="424"/>
        <w:jc w:val="both"/>
        <w:rPr>
          <w:rFonts w:ascii="Arial" w:hAnsi="Arial" w:cs="Arial"/>
          <w:b/>
          <w:sz w:val="24"/>
          <w:szCs w:val="24"/>
          <w:u w:val="single"/>
          <w:lang w:val="el-GR"/>
        </w:rPr>
      </w:pPr>
      <w:r w:rsidRPr="00C05F10">
        <w:rPr>
          <w:rFonts w:ascii="Arial" w:hAnsi="Arial" w:cs="Arial"/>
          <w:b/>
          <w:sz w:val="24"/>
          <w:szCs w:val="24"/>
          <w:u w:val="single"/>
          <w:lang w:val="el-GR"/>
        </w:rPr>
        <w:t>Άρθρο 10</w:t>
      </w:r>
    </w:p>
    <w:p w14:paraId="78D6AA47" w14:textId="77777777" w:rsidR="006A121A" w:rsidRPr="00C05F10" w:rsidRDefault="006A121A" w:rsidP="006A121A">
      <w:pPr>
        <w:ind w:right="424"/>
        <w:jc w:val="both"/>
        <w:rPr>
          <w:rFonts w:ascii="Arial" w:hAnsi="Arial" w:cs="Arial"/>
          <w:b/>
          <w:sz w:val="24"/>
          <w:szCs w:val="24"/>
          <w:u w:val="single"/>
          <w:lang w:val="el-GR"/>
        </w:rPr>
      </w:pPr>
    </w:p>
    <w:p w14:paraId="5E4F4C85" w14:textId="77777777" w:rsidR="006A121A" w:rsidRPr="00C05F10" w:rsidRDefault="006A121A" w:rsidP="006A121A">
      <w:pPr>
        <w:ind w:right="424"/>
        <w:jc w:val="both"/>
        <w:rPr>
          <w:rFonts w:ascii="Arial" w:hAnsi="Arial" w:cs="Arial"/>
          <w:sz w:val="24"/>
          <w:szCs w:val="24"/>
          <w:lang w:val="el-GR"/>
        </w:rPr>
      </w:pPr>
      <w:r w:rsidRPr="00C05F10">
        <w:rPr>
          <w:rFonts w:ascii="Arial" w:hAnsi="Arial" w:cs="Arial"/>
          <w:sz w:val="24"/>
          <w:szCs w:val="24"/>
          <w:lang w:val="el-GR"/>
        </w:rPr>
        <w:t>Το φυσικό αντικείμενο της πρότασης είναι εν συντομία το παρακάτω:</w:t>
      </w:r>
    </w:p>
    <w:p w14:paraId="2337655B" w14:textId="77777777" w:rsidR="006A121A" w:rsidRPr="00C05F10" w:rsidRDefault="006A121A" w:rsidP="006A121A">
      <w:pPr>
        <w:jc w:val="both"/>
        <w:rPr>
          <w:rFonts w:ascii="Arial" w:hAnsi="Arial" w:cs="Arial"/>
          <w:b/>
          <w:bCs/>
          <w:sz w:val="24"/>
          <w:szCs w:val="24"/>
          <w:lang w:val="el-GR"/>
        </w:rPr>
      </w:pPr>
    </w:p>
    <w:p w14:paraId="1F382223" w14:textId="77777777" w:rsidR="006A121A" w:rsidRPr="00C05F10" w:rsidRDefault="006A121A" w:rsidP="006A121A">
      <w:pPr>
        <w:jc w:val="both"/>
        <w:rPr>
          <w:rFonts w:ascii="Arial" w:hAnsi="Arial" w:cs="Arial"/>
          <w:b/>
          <w:bCs/>
          <w:sz w:val="24"/>
          <w:szCs w:val="24"/>
          <w:lang w:val="el-GR"/>
        </w:rPr>
      </w:pPr>
    </w:p>
    <w:p w14:paraId="47825688" w14:textId="77777777" w:rsidR="006A121A" w:rsidRPr="00C05F10" w:rsidRDefault="006A121A" w:rsidP="006A121A">
      <w:pPr>
        <w:jc w:val="both"/>
        <w:rPr>
          <w:rFonts w:ascii="Arial" w:hAnsi="Arial" w:cs="Arial"/>
          <w:b/>
          <w:bCs/>
          <w:sz w:val="24"/>
          <w:szCs w:val="24"/>
          <w:lang w:val="el-GR"/>
        </w:rPr>
      </w:pPr>
      <w:r w:rsidRPr="00C05F10">
        <w:rPr>
          <w:rFonts w:ascii="Arial" w:hAnsi="Arial" w:cs="Arial"/>
          <w:b/>
          <w:bCs/>
          <w:sz w:val="24"/>
          <w:szCs w:val="24"/>
          <w:lang w:val="el-GR"/>
        </w:rPr>
        <w:t>Ο Ι    Σ Υ Μ Β Α Λ Λ Ο Μ Ε Ν Ο Ι :</w:t>
      </w:r>
    </w:p>
    <w:p w14:paraId="6E3E73A0" w14:textId="77777777" w:rsidR="006A121A" w:rsidRPr="00C05F10" w:rsidRDefault="006A121A" w:rsidP="006A121A">
      <w:pPr>
        <w:jc w:val="both"/>
        <w:rPr>
          <w:rFonts w:ascii="Arial" w:hAnsi="Arial" w:cs="Arial"/>
          <w:b/>
          <w:bCs/>
          <w:sz w:val="24"/>
          <w:szCs w:val="24"/>
          <w:lang w:val="el-GR"/>
        </w:rPr>
      </w:pPr>
    </w:p>
    <w:p w14:paraId="6CE6A141" w14:textId="77777777" w:rsidR="006A121A" w:rsidRPr="00C05F10" w:rsidRDefault="006A121A" w:rsidP="006A121A">
      <w:pPr>
        <w:jc w:val="both"/>
        <w:rPr>
          <w:rFonts w:ascii="Arial" w:hAnsi="Arial" w:cs="Arial"/>
          <w:b/>
          <w:bCs/>
          <w:sz w:val="24"/>
          <w:szCs w:val="24"/>
          <w:lang w:val="el-GR"/>
        </w:rPr>
      </w:pPr>
    </w:p>
    <w:p w14:paraId="66C53C9D" w14:textId="77777777" w:rsidR="006A121A" w:rsidRDefault="006A121A" w:rsidP="006A121A">
      <w:pPr>
        <w:spacing w:after="160" w:line="259" w:lineRule="auto"/>
        <w:rPr>
          <w:rFonts w:ascii="Arial" w:hAnsi="Arial" w:cs="Arial"/>
          <w:bCs/>
          <w:sz w:val="24"/>
          <w:szCs w:val="24"/>
          <w:lang w:val="el-GR"/>
        </w:rPr>
      </w:pPr>
      <w:r w:rsidRPr="00C05F10">
        <w:rPr>
          <w:rFonts w:ascii="Arial" w:hAnsi="Arial" w:cs="Arial"/>
          <w:bCs/>
          <w:sz w:val="24"/>
          <w:szCs w:val="24"/>
          <w:lang w:val="el-GR"/>
        </w:rPr>
        <w:t>Υπογραφές</w:t>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r>
      <w:r w:rsidRPr="00C05F10">
        <w:rPr>
          <w:rFonts w:ascii="Arial" w:hAnsi="Arial" w:cs="Arial"/>
          <w:bCs/>
          <w:sz w:val="24"/>
          <w:szCs w:val="24"/>
          <w:lang w:val="el-GR"/>
        </w:rPr>
        <w:tab/>
        <w:t>Σφραγίδες</w:t>
      </w:r>
    </w:p>
    <w:p w14:paraId="37B33292" w14:textId="77777777" w:rsidR="006A121A" w:rsidRDefault="006A121A" w:rsidP="006A121A">
      <w:pPr>
        <w:spacing w:after="160" w:line="259" w:lineRule="auto"/>
        <w:rPr>
          <w:rFonts w:ascii="Arial" w:hAnsi="Arial" w:cs="Arial"/>
          <w:bCs/>
          <w:sz w:val="24"/>
          <w:szCs w:val="24"/>
          <w:lang w:val="el-GR"/>
        </w:rPr>
      </w:pPr>
    </w:p>
    <w:p w14:paraId="70A7D537" w14:textId="77777777" w:rsidR="006A121A" w:rsidRDefault="006A121A" w:rsidP="006A121A">
      <w:pPr>
        <w:spacing w:after="160" w:line="259" w:lineRule="auto"/>
        <w:rPr>
          <w:rFonts w:ascii="Arial" w:hAnsi="Arial" w:cs="Arial"/>
          <w:bCs/>
          <w:sz w:val="24"/>
          <w:szCs w:val="24"/>
          <w:lang w:val="el-GR"/>
        </w:rPr>
      </w:pPr>
    </w:p>
    <w:p w14:paraId="71AB9870" w14:textId="77777777" w:rsidR="006A121A" w:rsidRPr="00A17AC1" w:rsidRDefault="006A121A" w:rsidP="006A121A">
      <w:pPr>
        <w:ind w:right="-450"/>
        <w:rPr>
          <w:rFonts w:ascii="Arial" w:eastAsia="Calibri" w:hAnsi="Arial" w:cs="Arial"/>
          <w:lang w:val="el-GR" w:eastAsia="el-GR"/>
        </w:rPr>
      </w:pPr>
      <w:r w:rsidRPr="00A17AC1">
        <w:rPr>
          <w:rFonts w:ascii="Arial" w:eastAsia="Calibri" w:hAnsi="Arial" w:cs="Arial"/>
          <w:b/>
          <w:bCs/>
          <w:lang w:val="el-GR" w:eastAsia="el-GR"/>
        </w:rPr>
        <w:t>Ημερομηνία:</w:t>
      </w:r>
      <w:r w:rsidRPr="00A17AC1">
        <w:rPr>
          <w:rFonts w:ascii="Arial" w:eastAsia="Calibri" w:hAnsi="Arial" w:cs="Arial"/>
          <w:lang w:val="el-GR" w:eastAsia="el-GR"/>
        </w:rPr>
        <w:t>………………</w:t>
      </w:r>
    </w:p>
    <w:p w14:paraId="5F03EB75" w14:textId="5A26DCAE" w:rsidR="006A121A" w:rsidRPr="00C05F10" w:rsidRDefault="006A121A" w:rsidP="006A121A">
      <w:pPr>
        <w:spacing w:after="160" w:line="259" w:lineRule="auto"/>
        <w:rPr>
          <w:rFonts w:ascii="Book Antiqua" w:eastAsia="Calibri" w:hAnsi="Book Antiqua"/>
          <w:b/>
          <w:color w:val="006792"/>
          <w:sz w:val="24"/>
          <w:szCs w:val="24"/>
          <w:lang w:val="el-GR" w:eastAsia="el-GR"/>
        </w:rPr>
      </w:pPr>
    </w:p>
    <w:p w14:paraId="463859FA" w14:textId="77777777" w:rsidR="006A121A" w:rsidRDefault="006A121A">
      <w:pPr>
        <w:spacing w:after="160" w:line="259" w:lineRule="auto"/>
        <w:rPr>
          <w:rFonts w:ascii="Book Antiqua" w:eastAsia="Calibri" w:hAnsi="Book Antiqua"/>
          <w:b/>
          <w:color w:val="006792"/>
          <w:sz w:val="24"/>
          <w:szCs w:val="24"/>
          <w:lang w:val="el-GR" w:eastAsia="el-GR"/>
        </w:rPr>
      </w:pPr>
      <w:r w:rsidRPr="00B52EA2">
        <w:rPr>
          <w:rFonts w:ascii="Book Antiqua" w:hAnsi="Book Antiqua"/>
          <w:sz w:val="24"/>
          <w:szCs w:val="24"/>
          <w:lang w:val="el-GR"/>
        </w:rPr>
        <w:br w:type="page"/>
      </w:r>
    </w:p>
    <w:p w14:paraId="7BBE8491" w14:textId="77777777" w:rsidR="00C359C8" w:rsidRPr="00C05F10" w:rsidRDefault="00C359C8" w:rsidP="00C359C8">
      <w:pPr>
        <w:pStyle w:val="Heading1"/>
        <w:jc w:val="center"/>
        <w:rPr>
          <w:rFonts w:ascii="Book Antiqua" w:hAnsi="Book Antiqua"/>
          <w:sz w:val="24"/>
          <w:szCs w:val="24"/>
        </w:rPr>
      </w:pPr>
      <w:r w:rsidRPr="00C05F10">
        <w:rPr>
          <w:rFonts w:ascii="Book Antiqua" w:hAnsi="Book Antiqua"/>
          <w:sz w:val="24"/>
          <w:szCs w:val="24"/>
        </w:rPr>
        <w:lastRenderedPageBreak/>
        <w:t xml:space="preserve">ΠΑΡΑΡΤΗΜΑ </w:t>
      </w:r>
      <w:r>
        <w:rPr>
          <w:rFonts w:ascii="Book Antiqua" w:hAnsi="Book Antiqua"/>
          <w:sz w:val="24"/>
          <w:szCs w:val="24"/>
        </w:rPr>
        <w:t xml:space="preserve">7 </w:t>
      </w:r>
      <w:r w:rsidRPr="00C05F10">
        <w:rPr>
          <w:rFonts w:ascii="Book Antiqua" w:hAnsi="Book Antiqua"/>
          <w:sz w:val="24"/>
          <w:szCs w:val="24"/>
        </w:rPr>
        <w:t>: Δήλωση Αναφορικά με τους Πραγματικούς Δικαιούχους Αιτητών σε Πρόσκληση Σχεδίου Χορηγιών</w:t>
      </w:r>
    </w:p>
    <w:p w14:paraId="56F098A0" w14:textId="77777777" w:rsidR="00C359C8" w:rsidRPr="00C05F10" w:rsidRDefault="00C359C8" w:rsidP="00C359C8">
      <w:pPr>
        <w:pStyle w:val="Heading1"/>
        <w:jc w:val="center"/>
        <w:rPr>
          <w:rStyle w:val="Strong"/>
          <w:rFonts w:ascii="Arial" w:hAnsi="Arial" w:cs="Arial"/>
        </w:rPr>
      </w:pPr>
    </w:p>
    <w:p w14:paraId="671C05F8" w14:textId="77777777" w:rsidR="00C359C8" w:rsidRPr="00C05F10" w:rsidRDefault="00C359C8" w:rsidP="00C359C8">
      <w:pPr>
        <w:pStyle w:val="Heading1"/>
        <w:jc w:val="center"/>
        <w:rPr>
          <w:rStyle w:val="Strong"/>
          <w:rFonts w:ascii="Arial" w:hAnsi="Arial" w:cs="Arial"/>
        </w:rPr>
      </w:pPr>
    </w:p>
    <w:p w14:paraId="391DDEC0" w14:textId="77777777" w:rsidR="00C359C8" w:rsidRPr="00C05F10" w:rsidRDefault="00C359C8" w:rsidP="00C359C8">
      <w:pPr>
        <w:rPr>
          <w:rStyle w:val="Strong"/>
          <w:rFonts w:ascii="Arial" w:hAnsi="Arial" w:cs="Arial"/>
          <w:lang w:val="el-GR"/>
        </w:rPr>
      </w:pPr>
      <w:r w:rsidRPr="00C05F10">
        <w:rPr>
          <w:rStyle w:val="Strong"/>
          <w:rFonts w:ascii="Arial" w:hAnsi="Arial" w:cs="Arial"/>
          <w:lang w:val="el-GR"/>
        </w:rPr>
        <w:t>ΔΗΛΩΣΗ ΑΝΑΦΟΡΙΚΑ ΜΕ ΤΟΥΣ ΠΡΑΓΜΑΤΙΚΟΥΣ ΔΙΚΑΙΟΥΧΟΥΣ</w:t>
      </w:r>
      <w:r w:rsidRPr="00C05F10">
        <w:rPr>
          <w:rStyle w:val="FootnoteReference"/>
          <w:rFonts w:ascii="Arial" w:hAnsi="Arial" w:cs="Arial"/>
          <w:b/>
          <w:lang w:val="el-GR"/>
        </w:rPr>
        <w:footnoteReference w:id="1"/>
      </w:r>
      <w:r w:rsidRPr="00C05F10">
        <w:rPr>
          <w:rStyle w:val="Strong"/>
          <w:rFonts w:ascii="Arial" w:hAnsi="Arial" w:cs="Arial"/>
          <w:lang w:val="el-GR"/>
        </w:rPr>
        <w:t xml:space="preserve"> ΑΙΤΗΤΩΝ ΣΕ ΠΡΟΣΚΛΗΣΗ ΣΧΕΔΙΟΥ ΧΟΡΗΓΙΩΝ</w:t>
      </w:r>
    </w:p>
    <w:p w14:paraId="49F7358E" w14:textId="77777777" w:rsidR="00C359C8" w:rsidRPr="00C05F10" w:rsidRDefault="00C359C8" w:rsidP="00C359C8">
      <w:pPr>
        <w:jc w:val="center"/>
        <w:rPr>
          <w:rFonts w:ascii="Arial" w:hAnsi="Arial" w:cs="Arial"/>
          <w:b/>
          <w:bCs/>
          <w:lang w:val="el-GR"/>
        </w:rPr>
      </w:pPr>
    </w:p>
    <w:tbl>
      <w:tblPr>
        <w:tblStyle w:val="PlainTable2"/>
        <w:tblW w:w="0" w:type="auto"/>
        <w:tblLook w:val="04A0" w:firstRow="1" w:lastRow="0" w:firstColumn="1" w:lastColumn="0" w:noHBand="0" w:noVBand="1"/>
      </w:tblPr>
      <w:tblGrid>
        <w:gridCol w:w="4508"/>
        <w:gridCol w:w="4508"/>
      </w:tblGrid>
      <w:tr w:rsidR="00C359C8" w:rsidRPr="00C05F10" w14:paraId="24098429" w14:textId="77777777" w:rsidTr="00DD6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CE5F34" w14:textId="77777777" w:rsidR="00C359C8" w:rsidRPr="00C05F10" w:rsidRDefault="00C359C8" w:rsidP="00DD607A">
            <w:pPr>
              <w:spacing w:after="120" w:line="360" w:lineRule="auto"/>
              <w:rPr>
                <w:rFonts w:ascii="Arial" w:hAnsi="Arial" w:cs="Arial"/>
                <w:lang w:val="el-GR"/>
              </w:rPr>
            </w:pPr>
            <w:r w:rsidRPr="00C05F10">
              <w:rPr>
                <w:rFonts w:ascii="Arial" w:hAnsi="Arial" w:cs="Arial"/>
                <w:i/>
                <w:lang w:val="el-GR" w:eastAsia="el-GR"/>
              </w:rPr>
              <w:t xml:space="preserve">Προς: </w:t>
            </w:r>
          </w:p>
        </w:tc>
        <w:tc>
          <w:tcPr>
            <w:tcW w:w="4508" w:type="dxa"/>
          </w:tcPr>
          <w:p w14:paraId="272726D5" w14:textId="77777777" w:rsidR="00C359C8" w:rsidRPr="00C05F10" w:rsidRDefault="00C359C8" w:rsidP="00DD607A">
            <w:pPr>
              <w:spacing w:after="120"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r w:rsidRPr="00C05F10">
              <w:rPr>
                <w:rFonts w:ascii="Arial" w:hAnsi="Arial" w:cs="Arial"/>
                <w:lang w:val="el-GR" w:eastAsia="el-GR"/>
              </w:rPr>
              <w:t>&lt;επωνυμία Φορέα Υλοποίησης&gt;</w:t>
            </w:r>
          </w:p>
        </w:tc>
      </w:tr>
      <w:tr w:rsidR="00C359C8" w:rsidRPr="00C05F10" w14:paraId="659DE2F0"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1FD703" w14:textId="77777777" w:rsidR="00C359C8" w:rsidRPr="00C05F10" w:rsidRDefault="00C359C8" w:rsidP="00DD607A">
            <w:pPr>
              <w:spacing w:after="120" w:line="360" w:lineRule="auto"/>
              <w:rPr>
                <w:rFonts w:ascii="Arial" w:hAnsi="Arial" w:cs="Arial"/>
                <w:lang w:val="el-GR"/>
              </w:rPr>
            </w:pPr>
            <w:r w:rsidRPr="00C05F10">
              <w:rPr>
                <w:rFonts w:ascii="Arial" w:hAnsi="Arial" w:cs="Arial"/>
                <w:i/>
                <w:lang w:val="el-GR"/>
              </w:rPr>
              <w:t>Θέμα:</w:t>
            </w:r>
            <w:r w:rsidRPr="00C05F10">
              <w:rPr>
                <w:rFonts w:ascii="Arial" w:hAnsi="Arial" w:cs="Arial"/>
                <w:i/>
                <w:lang w:val="el-GR"/>
              </w:rPr>
              <w:tab/>
            </w:r>
          </w:p>
        </w:tc>
        <w:tc>
          <w:tcPr>
            <w:tcW w:w="4508" w:type="dxa"/>
          </w:tcPr>
          <w:p w14:paraId="0C8857D3" w14:textId="77777777" w:rsidR="00C359C8" w:rsidRPr="00C05F10" w:rsidRDefault="00C359C8" w:rsidP="00DD607A">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r w:rsidRPr="00C05F10">
              <w:rPr>
                <w:rFonts w:ascii="Arial" w:hAnsi="Arial" w:cs="Arial"/>
                <w:b/>
                <w:lang w:val="el-GR"/>
              </w:rPr>
              <w:t>&lt;τίτλος Σχεδίου Χορηγιών&gt;</w:t>
            </w:r>
          </w:p>
        </w:tc>
      </w:tr>
      <w:tr w:rsidR="00C359C8" w:rsidRPr="00C05F10" w14:paraId="712D09BE" w14:textId="77777777" w:rsidTr="00DD607A">
        <w:tc>
          <w:tcPr>
            <w:cnfStyle w:val="001000000000" w:firstRow="0" w:lastRow="0" w:firstColumn="1" w:lastColumn="0" w:oddVBand="0" w:evenVBand="0" w:oddHBand="0" w:evenHBand="0" w:firstRowFirstColumn="0" w:firstRowLastColumn="0" w:lastRowFirstColumn="0" w:lastRowLastColumn="0"/>
            <w:tcW w:w="4508" w:type="dxa"/>
          </w:tcPr>
          <w:p w14:paraId="7517EE3F" w14:textId="77777777" w:rsidR="00C359C8" w:rsidRPr="00C05F10" w:rsidRDefault="00C359C8" w:rsidP="00DD607A">
            <w:pPr>
              <w:spacing w:after="120" w:line="360" w:lineRule="auto"/>
              <w:rPr>
                <w:rFonts w:ascii="Arial" w:hAnsi="Arial" w:cs="Arial"/>
                <w:lang w:val="el-GR"/>
              </w:rPr>
            </w:pPr>
            <w:r w:rsidRPr="00C05F10">
              <w:rPr>
                <w:rFonts w:ascii="Arial" w:hAnsi="Arial" w:cs="Arial"/>
                <w:i/>
                <w:lang w:val="el-GR"/>
              </w:rPr>
              <w:t>Αρ. Πρόσκλησης ΣΧ:</w:t>
            </w:r>
          </w:p>
        </w:tc>
        <w:tc>
          <w:tcPr>
            <w:tcW w:w="4508" w:type="dxa"/>
          </w:tcPr>
          <w:p w14:paraId="321BD7A8" w14:textId="77777777" w:rsidR="00C359C8" w:rsidRPr="00C05F10" w:rsidRDefault="00C359C8" w:rsidP="00DD607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07553BAB"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7DBA353" w14:textId="77777777" w:rsidR="00C359C8" w:rsidRPr="00C05F10" w:rsidRDefault="00C359C8" w:rsidP="00DD607A">
            <w:pPr>
              <w:spacing w:after="120" w:line="360" w:lineRule="auto"/>
              <w:rPr>
                <w:rFonts w:ascii="Arial" w:hAnsi="Arial" w:cs="Arial"/>
                <w:lang w:val="el-GR"/>
              </w:rPr>
            </w:pPr>
            <w:r w:rsidRPr="00C05F10">
              <w:rPr>
                <w:rFonts w:ascii="Arial" w:hAnsi="Arial" w:cs="Arial"/>
                <w:i/>
                <w:lang w:val="el-GR"/>
              </w:rPr>
              <w:t>Όνομα Οικονομικού Φορέα:</w:t>
            </w:r>
          </w:p>
        </w:tc>
        <w:tc>
          <w:tcPr>
            <w:tcW w:w="4508" w:type="dxa"/>
          </w:tcPr>
          <w:p w14:paraId="7015972B" w14:textId="77777777" w:rsidR="00C359C8" w:rsidRPr="00C05F10" w:rsidRDefault="00C359C8" w:rsidP="00DD607A">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9949AE" w14:paraId="3E0EA938" w14:textId="77777777" w:rsidTr="00DD607A">
        <w:tc>
          <w:tcPr>
            <w:cnfStyle w:val="001000000000" w:firstRow="0" w:lastRow="0" w:firstColumn="1" w:lastColumn="0" w:oddVBand="0" w:evenVBand="0" w:oddHBand="0" w:evenHBand="0" w:firstRowFirstColumn="0" w:firstRowLastColumn="0" w:lastRowFirstColumn="0" w:lastRowLastColumn="0"/>
            <w:tcW w:w="4508" w:type="dxa"/>
          </w:tcPr>
          <w:p w14:paraId="6BDECA16" w14:textId="77777777" w:rsidR="00C359C8" w:rsidRPr="00C05F10" w:rsidRDefault="00C359C8" w:rsidP="00DD607A">
            <w:pPr>
              <w:spacing w:after="120" w:line="360" w:lineRule="auto"/>
              <w:rPr>
                <w:rFonts w:ascii="Arial" w:hAnsi="Arial" w:cs="Arial"/>
                <w:i/>
                <w:lang w:val="el-GR"/>
              </w:rPr>
            </w:pPr>
            <w:r w:rsidRPr="00C05F10">
              <w:rPr>
                <w:rFonts w:ascii="Arial" w:hAnsi="Arial" w:cs="Arial"/>
                <w:i/>
                <w:lang w:val="el-GR"/>
              </w:rPr>
              <w:t>Αριθμός Εγγραφής Οικ. Φορέα στο Αρμόδιο Εθνικό Μητρώο</w:t>
            </w:r>
            <w:r w:rsidRPr="00C05F10">
              <w:rPr>
                <w:rStyle w:val="FootnoteReference"/>
                <w:rFonts w:ascii="Arial" w:hAnsi="Arial" w:cs="Arial"/>
                <w:i/>
                <w:lang w:val="el-GR"/>
              </w:rPr>
              <w:footnoteReference w:id="2"/>
            </w:r>
            <w:r w:rsidRPr="00C05F10">
              <w:rPr>
                <w:rFonts w:ascii="Arial" w:hAnsi="Arial" w:cs="Arial"/>
                <w:i/>
                <w:lang w:val="el-GR"/>
              </w:rPr>
              <w:t>:</w:t>
            </w:r>
          </w:p>
        </w:tc>
        <w:tc>
          <w:tcPr>
            <w:tcW w:w="4508" w:type="dxa"/>
          </w:tcPr>
          <w:p w14:paraId="5CFBAC52" w14:textId="77777777" w:rsidR="00C359C8" w:rsidRPr="00C05F10" w:rsidRDefault="00C359C8" w:rsidP="00DD607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537EA49B" w14:textId="77777777" w:rsidR="00C359C8" w:rsidRPr="00C05F10" w:rsidRDefault="00C359C8" w:rsidP="00C359C8">
      <w:pPr>
        <w:spacing w:after="120" w:line="360" w:lineRule="auto"/>
        <w:rPr>
          <w:rFonts w:ascii="Arial" w:hAnsi="Arial" w:cs="Arial"/>
          <w:lang w:val="el-GR"/>
        </w:rPr>
      </w:pPr>
    </w:p>
    <w:p w14:paraId="3C7DB14A" w14:textId="77777777" w:rsidR="00C359C8" w:rsidRPr="00C05F10" w:rsidRDefault="00C359C8" w:rsidP="00C359C8">
      <w:pPr>
        <w:spacing w:after="120" w:line="360" w:lineRule="auto"/>
        <w:rPr>
          <w:rFonts w:ascii="Arial" w:hAnsi="Arial" w:cs="Arial"/>
          <w:lang w:val="el-GR"/>
        </w:rPr>
      </w:pPr>
      <w:r w:rsidRPr="00C05F10">
        <w:rPr>
          <w:rFonts w:ascii="Arial" w:hAnsi="Arial" w:cs="Arial"/>
          <w:lang w:val="el-GR"/>
        </w:rPr>
        <w:t>Υπευθύνως δηλώνω ότι:</w:t>
      </w:r>
    </w:p>
    <w:p w14:paraId="3D073BB3" w14:textId="2BA0C912" w:rsidR="00C359C8" w:rsidRPr="00A17AC1" w:rsidRDefault="00C359C8" w:rsidP="00C359C8">
      <w:pPr>
        <w:spacing w:after="120" w:line="360" w:lineRule="auto"/>
        <w:rPr>
          <w:rFonts w:ascii="Book Antiqua" w:eastAsia="Calibri" w:hAnsi="Book Antiqua"/>
          <w:b/>
          <w:color w:val="006792"/>
          <w:sz w:val="24"/>
          <w:szCs w:val="24"/>
          <w:lang w:val="el-GR" w:eastAsia="el-GR"/>
        </w:rPr>
      </w:pPr>
      <w:r w:rsidRPr="00A17AC1">
        <w:rPr>
          <w:rFonts w:ascii="Book Antiqua" w:eastAsia="Calibri" w:hAnsi="Book Antiqua"/>
          <w:b/>
          <w:color w:val="006792"/>
          <w:sz w:val="24"/>
          <w:szCs w:val="24"/>
          <w:lang w:val="el-GR" w:eastAsia="el-GR"/>
        </w:rPr>
        <w:t>ΠΑΡΑΡΤΗΜΑ  7: ΜΕΡΟΣ Α</w:t>
      </w:r>
    </w:p>
    <w:p w14:paraId="598A175F" w14:textId="77777777" w:rsidR="00C359C8" w:rsidRPr="00C05F10" w:rsidRDefault="00C359C8" w:rsidP="00C359C8">
      <w:pPr>
        <w:spacing w:line="360" w:lineRule="auto"/>
        <w:jc w:val="both"/>
        <w:rPr>
          <w:rFonts w:ascii="Arial" w:hAnsi="Arial" w:cs="Arial"/>
          <w:lang w:val="el-GR"/>
        </w:rPr>
      </w:pPr>
      <w:r w:rsidRPr="00C05F10">
        <w:rPr>
          <w:rFonts w:ascii="Arial" w:hAnsi="Arial" w:cs="Arial"/>
          <w:lang w:val="el-GR"/>
        </w:rPr>
        <w:t>Έχουν καταχωρηθεί τα επικαιροποιημένα στοιχεία των πραγματικών μας δικαιούχων</w:t>
      </w:r>
      <w:r w:rsidRPr="00C05F10">
        <w:rPr>
          <w:rStyle w:val="FootnoteReference"/>
          <w:rFonts w:ascii="Arial" w:hAnsi="Arial" w:cs="Arial"/>
          <w:lang w:val="el-GR"/>
        </w:rPr>
        <w:footnoteReference w:id="3"/>
      </w:r>
      <w:r w:rsidRPr="00C05F10">
        <w:rPr>
          <w:rFonts w:ascii="Arial" w:hAnsi="Arial" w:cs="Arial"/>
          <w:lang w:val="el-GR"/>
        </w:rPr>
        <w:t xml:space="preserve">, στο ακόλουθο </w:t>
      </w:r>
      <w:r w:rsidRPr="00C05F10">
        <w:rPr>
          <w:rFonts w:ascii="Arial" w:hAnsi="Arial" w:cs="Arial"/>
          <w:b/>
          <w:lang w:val="el-GR"/>
        </w:rPr>
        <w:t>Αρμόδιο Εθνικό Μητρώο / Αρχείο</w:t>
      </w:r>
      <w:r w:rsidRPr="00C05F10">
        <w:rPr>
          <w:rFonts w:ascii="Arial" w:hAnsi="Arial" w:cs="Arial"/>
          <w:lang w:val="el-GR"/>
        </w:rPr>
        <w:t xml:space="preserve">: </w:t>
      </w:r>
    </w:p>
    <w:tbl>
      <w:tblPr>
        <w:tblStyle w:val="PlainTable2"/>
        <w:tblW w:w="8707" w:type="dxa"/>
        <w:tblInd w:w="284" w:type="dxa"/>
        <w:tblLook w:val="04A0" w:firstRow="1" w:lastRow="0" w:firstColumn="1" w:lastColumn="0" w:noHBand="0" w:noVBand="1"/>
      </w:tblPr>
      <w:tblGrid>
        <w:gridCol w:w="3321"/>
        <w:gridCol w:w="5386"/>
      </w:tblGrid>
      <w:tr w:rsidR="00C359C8" w:rsidRPr="00C05F10" w14:paraId="15BC6AC6" w14:textId="77777777" w:rsidTr="00DD6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21AF6D15" w14:textId="77777777" w:rsidR="00C359C8" w:rsidRPr="00C05F10" w:rsidRDefault="00C359C8" w:rsidP="00DD607A">
            <w:pPr>
              <w:pStyle w:val="ListParagraph"/>
              <w:spacing w:line="360" w:lineRule="auto"/>
              <w:ind w:left="0"/>
              <w:rPr>
                <w:rFonts w:ascii="Arial" w:hAnsi="Arial" w:cs="Arial"/>
              </w:rPr>
            </w:pPr>
            <w:r w:rsidRPr="00C05F10">
              <w:rPr>
                <w:rFonts w:ascii="Arial" w:hAnsi="Arial" w:cs="Arial"/>
              </w:rPr>
              <w:t>ΟΝΟΜΑ ΜΗΤΡΩΟΥ:</w:t>
            </w:r>
          </w:p>
        </w:tc>
        <w:tc>
          <w:tcPr>
            <w:tcW w:w="5386" w:type="dxa"/>
          </w:tcPr>
          <w:p w14:paraId="61F882BD" w14:textId="77777777" w:rsidR="00C359C8" w:rsidRPr="00C05F10" w:rsidRDefault="00C359C8" w:rsidP="00DD607A">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359C8" w:rsidRPr="00C05F10" w14:paraId="2A6D17CF"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858E6CC" w14:textId="77777777" w:rsidR="00C359C8" w:rsidRPr="00C05F10" w:rsidRDefault="00C359C8" w:rsidP="00DD607A">
            <w:pPr>
              <w:pStyle w:val="ListParagraph"/>
              <w:spacing w:line="360" w:lineRule="auto"/>
              <w:ind w:left="0"/>
              <w:rPr>
                <w:rFonts w:ascii="Arial" w:hAnsi="Arial" w:cs="Arial"/>
              </w:rPr>
            </w:pPr>
            <w:r w:rsidRPr="00C05F10">
              <w:rPr>
                <w:rFonts w:ascii="Arial" w:hAnsi="Arial" w:cs="Arial"/>
              </w:rPr>
              <w:t>ΧΩΡΑ:</w:t>
            </w:r>
            <w:r w:rsidRPr="00C05F10">
              <w:rPr>
                <w:rFonts w:ascii="Arial" w:hAnsi="Arial" w:cs="Arial"/>
                <w:noProof/>
                <w:color w:val="000000"/>
                <w:lang w:val="en-GB" w:eastAsia="en-GB"/>
              </w:rPr>
              <w:t xml:space="preserve"> </w:t>
            </w:r>
          </w:p>
        </w:tc>
        <w:tc>
          <w:tcPr>
            <w:tcW w:w="5386" w:type="dxa"/>
          </w:tcPr>
          <w:p w14:paraId="059B1B25" w14:textId="77777777" w:rsidR="00C359C8" w:rsidRPr="00C05F10" w:rsidRDefault="00C359C8" w:rsidP="00DD607A">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359C8" w:rsidRPr="00C05F10" w14:paraId="0D3873F5" w14:textId="77777777" w:rsidTr="00DD607A">
        <w:tc>
          <w:tcPr>
            <w:cnfStyle w:val="001000000000" w:firstRow="0" w:lastRow="0" w:firstColumn="1" w:lastColumn="0" w:oddVBand="0" w:evenVBand="0" w:oddHBand="0" w:evenHBand="0" w:firstRowFirstColumn="0" w:firstRowLastColumn="0" w:lastRowFirstColumn="0" w:lastRowLastColumn="0"/>
            <w:tcW w:w="3321" w:type="dxa"/>
          </w:tcPr>
          <w:p w14:paraId="363730F9" w14:textId="77777777" w:rsidR="00C359C8" w:rsidRPr="00C05F10" w:rsidRDefault="00C359C8" w:rsidP="00DD607A">
            <w:pPr>
              <w:pStyle w:val="ListParagraph"/>
              <w:spacing w:line="360" w:lineRule="auto"/>
              <w:ind w:left="0"/>
              <w:rPr>
                <w:rFonts w:ascii="Arial" w:hAnsi="Arial" w:cs="Arial"/>
              </w:rPr>
            </w:pPr>
            <w:r w:rsidRPr="00C05F10">
              <w:rPr>
                <w:rFonts w:ascii="Arial" w:hAnsi="Arial" w:cs="Arial"/>
              </w:rPr>
              <w:t>URL LINK:</w:t>
            </w:r>
          </w:p>
        </w:tc>
        <w:tc>
          <w:tcPr>
            <w:tcW w:w="5386" w:type="dxa"/>
          </w:tcPr>
          <w:p w14:paraId="7E5E92F3" w14:textId="77777777" w:rsidR="00C359C8" w:rsidRPr="00C05F10" w:rsidRDefault="00C359C8" w:rsidP="00DD607A">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9C54543" w14:textId="77777777" w:rsidR="00C359C8" w:rsidRPr="00C05F10" w:rsidRDefault="00C359C8" w:rsidP="00C359C8">
      <w:pPr>
        <w:pStyle w:val="ListParagraph"/>
        <w:spacing w:line="360" w:lineRule="auto"/>
        <w:ind w:left="0"/>
        <w:rPr>
          <w:rFonts w:ascii="Arial" w:hAnsi="Arial" w:cs="Arial"/>
        </w:rPr>
      </w:pPr>
    </w:p>
    <w:p w14:paraId="2FFEEB37" w14:textId="77777777" w:rsidR="00C359C8" w:rsidRDefault="00C359C8" w:rsidP="00C359C8">
      <w:pPr>
        <w:pStyle w:val="ListParagraph"/>
        <w:spacing w:line="360" w:lineRule="auto"/>
        <w:ind w:left="0" w:firstLine="720"/>
        <w:rPr>
          <w:rFonts w:ascii="Arial" w:hAnsi="Arial" w:cs="Arial"/>
        </w:rPr>
      </w:pPr>
      <w:r w:rsidRPr="00C05F10">
        <w:rPr>
          <w:rFonts w:ascii="Arial" w:hAnsi="Arial" w:cs="Arial"/>
          <w:b/>
        </w:rPr>
        <w:t>Επισυνάπτεται το σχετικό επίσημο αποδεικτικό καταχώρησης</w:t>
      </w:r>
      <w:r w:rsidRPr="00C05F10">
        <w:rPr>
          <w:rFonts w:ascii="Arial" w:hAnsi="Arial" w:cs="Arial"/>
        </w:rPr>
        <w:t>.</w:t>
      </w:r>
    </w:p>
    <w:p w14:paraId="3E8A6969" w14:textId="77777777" w:rsidR="00100333" w:rsidRDefault="00100333" w:rsidP="00C359C8">
      <w:pPr>
        <w:pStyle w:val="ListParagraph"/>
        <w:spacing w:line="360" w:lineRule="auto"/>
        <w:ind w:left="0" w:firstLine="720"/>
        <w:rPr>
          <w:rFonts w:ascii="Arial" w:hAnsi="Arial" w:cs="Arial"/>
        </w:rPr>
      </w:pPr>
    </w:p>
    <w:p w14:paraId="5EFAC4CC" w14:textId="77777777" w:rsidR="00100333" w:rsidRPr="00C05F10" w:rsidRDefault="00100333" w:rsidP="00C359C8">
      <w:pPr>
        <w:pStyle w:val="ListParagraph"/>
        <w:spacing w:line="360" w:lineRule="auto"/>
        <w:ind w:left="0" w:firstLine="720"/>
        <w:rPr>
          <w:rFonts w:ascii="Arial" w:hAnsi="Arial" w:cs="Arial"/>
        </w:rPr>
      </w:pPr>
    </w:p>
    <w:p w14:paraId="61926895" w14:textId="70453F78" w:rsidR="00C359C8" w:rsidRPr="00C05F10" w:rsidRDefault="00C359C8" w:rsidP="00100333">
      <w:pPr>
        <w:pStyle w:val="Heading2"/>
        <w:spacing w:after="240"/>
        <w:jc w:val="center"/>
        <w:rPr>
          <w:rFonts w:ascii="Book Antiqua" w:hAnsi="Book Antiqua"/>
          <w:color w:val="006792"/>
          <w:sz w:val="24"/>
          <w:szCs w:val="24"/>
        </w:rPr>
      </w:pPr>
      <w:r w:rsidRPr="00C05F10">
        <w:rPr>
          <w:rFonts w:ascii="Book Antiqua" w:hAnsi="Book Antiqua"/>
          <w:color w:val="006792"/>
          <w:sz w:val="24"/>
          <w:szCs w:val="24"/>
        </w:rPr>
        <w:lastRenderedPageBreak/>
        <w:t xml:space="preserve">ΠΑΡΑΡΤΗΜΑ </w:t>
      </w:r>
      <w:r>
        <w:rPr>
          <w:rFonts w:ascii="Book Antiqua" w:hAnsi="Book Antiqua"/>
          <w:color w:val="006792"/>
          <w:sz w:val="24"/>
          <w:szCs w:val="24"/>
        </w:rPr>
        <w:t>7</w:t>
      </w:r>
      <w:r w:rsidRPr="00C05F10">
        <w:rPr>
          <w:rFonts w:ascii="Book Antiqua" w:hAnsi="Book Antiqua"/>
          <w:color w:val="006792"/>
          <w:sz w:val="24"/>
          <w:szCs w:val="24"/>
        </w:rPr>
        <w:t>: ΜΕΡΟΣ Β</w:t>
      </w:r>
    </w:p>
    <w:p w14:paraId="48C30088" w14:textId="77777777" w:rsidR="00C359C8" w:rsidRPr="00C05F10" w:rsidRDefault="00C359C8" w:rsidP="00C359C8">
      <w:pPr>
        <w:spacing w:line="360" w:lineRule="auto"/>
        <w:jc w:val="both"/>
        <w:rPr>
          <w:rFonts w:ascii="Arial" w:hAnsi="Arial" w:cs="Arial"/>
          <w:lang w:val="el-GR"/>
        </w:rPr>
      </w:pPr>
      <w:r w:rsidRPr="00C05F10">
        <w:rPr>
          <w:rFonts w:ascii="Arial" w:hAnsi="Arial" w:cs="Arial"/>
          <w:lang w:val="el-GR"/>
        </w:rPr>
        <w:t>Τα στοιχεία των Πραγματικών Δικαιούχων, όπως αυτά καταχωρήθηκαν στο πιο πάνω αναφερόμενο Αρμόδιο Εθνικό Μητρώο / Αρχείο, είναι τα ακόλουθα:</w:t>
      </w:r>
    </w:p>
    <w:p w14:paraId="7BF84A87" w14:textId="77777777" w:rsidR="00C359C8" w:rsidRPr="00C05F10" w:rsidRDefault="00C359C8" w:rsidP="00C359C8">
      <w:pPr>
        <w:pStyle w:val="PlainText"/>
        <w:spacing w:line="276" w:lineRule="auto"/>
        <w:ind w:left="426"/>
        <w:rPr>
          <w:rFonts w:ascii="Arial" w:hAnsi="Arial" w:cs="Arial"/>
        </w:rPr>
      </w:pPr>
      <w:r w:rsidRPr="00C05F10">
        <w:rPr>
          <w:rFonts w:ascii="Arial" w:hAnsi="Arial" w:cs="Arial"/>
          <w:b/>
          <w:bCs/>
          <w:spacing w:val="20"/>
          <w:lang w:val="el-GR"/>
        </w:rPr>
        <w:t>Πραγματικός Δικαιούχος 1</w:t>
      </w:r>
    </w:p>
    <w:tbl>
      <w:tblPr>
        <w:tblStyle w:val="PlainTable2"/>
        <w:tblW w:w="0" w:type="auto"/>
        <w:tblInd w:w="426" w:type="dxa"/>
        <w:tblLook w:val="04A0" w:firstRow="1" w:lastRow="0" w:firstColumn="1" w:lastColumn="0" w:noHBand="0" w:noVBand="1"/>
      </w:tblPr>
      <w:tblGrid>
        <w:gridCol w:w="4219"/>
        <w:gridCol w:w="4098"/>
      </w:tblGrid>
      <w:tr w:rsidR="00C359C8" w:rsidRPr="00C05F10" w14:paraId="1A124504" w14:textId="77777777" w:rsidTr="00DD6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F50172C"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Όνομα:</w:t>
            </w:r>
          </w:p>
        </w:tc>
        <w:tc>
          <w:tcPr>
            <w:tcW w:w="4098" w:type="dxa"/>
          </w:tcPr>
          <w:p w14:paraId="3E95F62F" w14:textId="77777777" w:rsidR="00C359C8" w:rsidRPr="00C05F10" w:rsidRDefault="00C359C8" w:rsidP="00DD607A">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18061FDA"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9EE590F"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Επώνυμο:</w:t>
            </w:r>
          </w:p>
        </w:tc>
        <w:tc>
          <w:tcPr>
            <w:tcW w:w="4098" w:type="dxa"/>
          </w:tcPr>
          <w:p w14:paraId="57DB6D8A"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3FD0B56C"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3E00A412"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Ημερομηνία γέννησης:</w:t>
            </w:r>
          </w:p>
        </w:tc>
        <w:tc>
          <w:tcPr>
            <w:tcW w:w="4098" w:type="dxa"/>
          </w:tcPr>
          <w:p w14:paraId="39A31105"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565C4E3E"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4CCCA73"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Αρ. ΦΠΑ ή Αρ. φορολογικού μητρώου ή Αρ. Ταυτότητας, ή Αρ. Διαβατηρίου:</w:t>
            </w:r>
          </w:p>
        </w:tc>
        <w:tc>
          <w:tcPr>
            <w:tcW w:w="4098" w:type="dxa"/>
          </w:tcPr>
          <w:p w14:paraId="7F7F6BED"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65CF1EE8"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2E329723"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Χώρα Έκδοσης</w:t>
            </w:r>
            <w:r w:rsidRPr="00C05F10">
              <w:rPr>
                <w:rStyle w:val="FootnoteReference"/>
                <w:rFonts w:ascii="Arial" w:hAnsi="Arial" w:cs="Arial"/>
                <w:i/>
                <w:lang w:val="el-GR"/>
              </w:rPr>
              <w:footnoteReference w:id="4"/>
            </w:r>
            <w:r w:rsidRPr="00C05F10">
              <w:rPr>
                <w:rFonts w:ascii="Arial" w:hAnsi="Arial" w:cs="Arial"/>
                <w:lang w:val="el-GR"/>
              </w:rPr>
              <w:t>:</w:t>
            </w:r>
          </w:p>
        </w:tc>
        <w:tc>
          <w:tcPr>
            <w:tcW w:w="4098" w:type="dxa"/>
          </w:tcPr>
          <w:p w14:paraId="65DCE1CB"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158DE52E"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5E19547" w14:textId="47366B3E"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Εθνικότητα</w:t>
            </w:r>
            <w:r w:rsidR="00C32F68" w:rsidRPr="00B52EA2">
              <w:rPr>
                <w:vertAlign w:val="superscript"/>
                <w:lang w:val="el-GR"/>
              </w:rPr>
              <w:t>4</w:t>
            </w:r>
            <w:r w:rsidRPr="00C05F10">
              <w:rPr>
                <w:rFonts w:ascii="Arial" w:hAnsi="Arial" w:cs="Arial"/>
                <w:lang w:val="el-GR"/>
              </w:rPr>
              <w:t>:</w:t>
            </w:r>
          </w:p>
        </w:tc>
        <w:tc>
          <w:tcPr>
            <w:tcW w:w="4098" w:type="dxa"/>
          </w:tcPr>
          <w:p w14:paraId="4A28AD51"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6BB5E347"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7F9DC6A3" w14:textId="0DBD0ADC"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Χώρα Διαμονής</w:t>
            </w:r>
            <w:r w:rsidR="00C32F68" w:rsidRPr="00B52EA2">
              <w:rPr>
                <w:vertAlign w:val="superscript"/>
                <w:lang w:val="el-GR"/>
              </w:rPr>
              <w:t>4</w:t>
            </w:r>
            <w:r w:rsidRPr="00C05F10">
              <w:rPr>
                <w:rFonts w:ascii="Arial" w:hAnsi="Arial" w:cs="Arial"/>
                <w:lang w:val="el-GR"/>
              </w:rPr>
              <w:t>:</w:t>
            </w:r>
          </w:p>
        </w:tc>
        <w:tc>
          <w:tcPr>
            <w:tcW w:w="4098" w:type="dxa"/>
          </w:tcPr>
          <w:p w14:paraId="62DA4C81"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3BDD02A5" w14:textId="77777777" w:rsidR="00C359C8" w:rsidRPr="00C05F10" w:rsidRDefault="00C359C8" w:rsidP="00C359C8">
      <w:pPr>
        <w:pStyle w:val="PlainText"/>
        <w:spacing w:line="276" w:lineRule="auto"/>
        <w:rPr>
          <w:rFonts w:ascii="Arial" w:hAnsi="Arial" w:cs="Arial"/>
          <w:lang w:val="el-GR"/>
        </w:rPr>
      </w:pPr>
      <w:r w:rsidRPr="00C05F10">
        <w:rPr>
          <w:rFonts w:ascii="Arial" w:hAnsi="Arial" w:cs="Arial"/>
          <w:lang w:val="el-GR"/>
        </w:rPr>
        <w:t>……………………………………………………………………………………………………………</w:t>
      </w:r>
    </w:p>
    <w:p w14:paraId="28BB447E" w14:textId="77777777" w:rsidR="00C359C8" w:rsidRPr="00C05F10" w:rsidRDefault="00C359C8" w:rsidP="00C359C8">
      <w:pPr>
        <w:pStyle w:val="PlainText"/>
        <w:spacing w:line="276" w:lineRule="auto"/>
        <w:ind w:left="426"/>
        <w:rPr>
          <w:rFonts w:ascii="Arial" w:hAnsi="Arial" w:cs="Arial"/>
          <w:b/>
          <w:bCs/>
          <w:spacing w:val="20"/>
          <w:lang w:val="el-GR"/>
        </w:rPr>
      </w:pPr>
    </w:p>
    <w:p w14:paraId="333F535E" w14:textId="77777777" w:rsidR="00C359C8" w:rsidRPr="00C05F10" w:rsidRDefault="00C359C8" w:rsidP="00C359C8">
      <w:pPr>
        <w:pStyle w:val="PlainText"/>
        <w:spacing w:line="276" w:lineRule="auto"/>
        <w:ind w:left="426"/>
        <w:rPr>
          <w:rFonts w:ascii="Arial" w:hAnsi="Arial" w:cs="Arial"/>
          <w:lang w:val="el-GR"/>
        </w:rPr>
      </w:pPr>
      <w:r w:rsidRPr="00C05F10">
        <w:rPr>
          <w:rFonts w:ascii="Arial" w:hAnsi="Arial" w:cs="Arial"/>
          <w:b/>
          <w:bCs/>
          <w:spacing w:val="20"/>
          <w:lang w:val="el-GR"/>
        </w:rPr>
        <w:t>Πραγματικός Δικαιούχος 2</w:t>
      </w:r>
    </w:p>
    <w:tbl>
      <w:tblPr>
        <w:tblStyle w:val="PlainTable2"/>
        <w:tblW w:w="0" w:type="auto"/>
        <w:tblInd w:w="426" w:type="dxa"/>
        <w:tblLook w:val="04A0" w:firstRow="1" w:lastRow="0" w:firstColumn="1" w:lastColumn="0" w:noHBand="0" w:noVBand="1"/>
      </w:tblPr>
      <w:tblGrid>
        <w:gridCol w:w="4219"/>
        <w:gridCol w:w="4098"/>
      </w:tblGrid>
      <w:tr w:rsidR="00C359C8" w:rsidRPr="00C05F10" w14:paraId="64A1F539" w14:textId="77777777" w:rsidTr="00DD6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F6DFC77"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Όνομα:</w:t>
            </w:r>
          </w:p>
        </w:tc>
        <w:tc>
          <w:tcPr>
            <w:tcW w:w="4098" w:type="dxa"/>
          </w:tcPr>
          <w:p w14:paraId="597B275D" w14:textId="77777777" w:rsidR="00C359C8" w:rsidRPr="00C05F10" w:rsidRDefault="00C359C8" w:rsidP="00DD607A">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0EB6845A"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4496EC3"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Επώνυμο:</w:t>
            </w:r>
          </w:p>
        </w:tc>
        <w:tc>
          <w:tcPr>
            <w:tcW w:w="4098" w:type="dxa"/>
          </w:tcPr>
          <w:p w14:paraId="002B0DA1"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08531C50"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0B002048"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Ημερομηνία γέννησης:</w:t>
            </w:r>
          </w:p>
        </w:tc>
        <w:tc>
          <w:tcPr>
            <w:tcW w:w="4098" w:type="dxa"/>
          </w:tcPr>
          <w:p w14:paraId="1EE312C0"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06BB1629"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771D677"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Αρ. ΦΠΑ ή Αρ. φορολογικού μητρώου ή Αρ. Ταυτότητας, ή Αρ. Διαβατηρίου:</w:t>
            </w:r>
          </w:p>
        </w:tc>
        <w:tc>
          <w:tcPr>
            <w:tcW w:w="4098" w:type="dxa"/>
          </w:tcPr>
          <w:p w14:paraId="653D9647"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1A779D8C"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524DD9BE" w14:textId="28564B8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Χώρα Έκδοσης</w:t>
            </w:r>
            <w:r w:rsidR="00C32F68" w:rsidRPr="00B52EA2">
              <w:rPr>
                <w:vertAlign w:val="superscript"/>
                <w:lang w:val="el-GR"/>
              </w:rPr>
              <w:t>4</w:t>
            </w:r>
            <w:r w:rsidRPr="00C05F10">
              <w:rPr>
                <w:rFonts w:ascii="Arial" w:hAnsi="Arial" w:cs="Arial"/>
                <w:lang w:val="el-GR"/>
              </w:rPr>
              <w:t>:</w:t>
            </w:r>
          </w:p>
        </w:tc>
        <w:tc>
          <w:tcPr>
            <w:tcW w:w="4098" w:type="dxa"/>
          </w:tcPr>
          <w:p w14:paraId="0FA7265E"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4664F1BE"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9E3BC94" w14:textId="119C36F6"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Εθνικότητα</w:t>
            </w:r>
            <w:r w:rsidR="00C32F68" w:rsidRPr="00B52EA2">
              <w:rPr>
                <w:vertAlign w:val="superscript"/>
                <w:lang w:val="el-GR"/>
              </w:rPr>
              <w:t>4</w:t>
            </w:r>
            <w:r w:rsidRPr="00C05F10">
              <w:rPr>
                <w:rFonts w:ascii="Arial" w:hAnsi="Arial" w:cs="Arial"/>
                <w:lang w:val="el-GR"/>
              </w:rPr>
              <w:t>:</w:t>
            </w:r>
          </w:p>
        </w:tc>
        <w:tc>
          <w:tcPr>
            <w:tcW w:w="4098" w:type="dxa"/>
          </w:tcPr>
          <w:p w14:paraId="30C666DD"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2E3A2313"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299AEE7A" w14:textId="30F548B2"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Χώρα Διαμονής</w:t>
            </w:r>
            <w:r w:rsidR="00C32F68" w:rsidRPr="00B52EA2">
              <w:rPr>
                <w:vertAlign w:val="superscript"/>
                <w:lang w:val="el-GR"/>
              </w:rPr>
              <w:t>4</w:t>
            </w:r>
            <w:r w:rsidRPr="00C05F10">
              <w:rPr>
                <w:rFonts w:ascii="Arial" w:hAnsi="Arial" w:cs="Arial"/>
                <w:lang w:val="el-GR"/>
              </w:rPr>
              <w:t>:</w:t>
            </w:r>
          </w:p>
        </w:tc>
        <w:tc>
          <w:tcPr>
            <w:tcW w:w="4098" w:type="dxa"/>
          </w:tcPr>
          <w:p w14:paraId="37BB79BD"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07605A76" w14:textId="77777777" w:rsidR="00C359C8" w:rsidRPr="00C05F10" w:rsidRDefault="00C359C8" w:rsidP="00C359C8">
      <w:pPr>
        <w:pStyle w:val="PlainText"/>
        <w:spacing w:line="276" w:lineRule="auto"/>
        <w:rPr>
          <w:rFonts w:ascii="Arial" w:hAnsi="Arial" w:cs="Arial"/>
          <w:lang w:val="el-GR"/>
        </w:rPr>
      </w:pPr>
      <w:r w:rsidRPr="00C05F10">
        <w:rPr>
          <w:rFonts w:ascii="Arial" w:hAnsi="Arial" w:cs="Arial"/>
          <w:lang w:val="el-GR"/>
        </w:rPr>
        <w:t>……………………………………………………………………………………………………………</w:t>
      </w:r>
    </w:p>
    <w:p w14:paraId="167B0A15" w14:textId="77777777" w:rsidR="00C359C8" w:rsidRPr="00C05F10" w:rsidRDefault="00C359C8" w:rsidP="00C359C8">
      <w:pPr>
        <w:pStyle w:val="PlainText"/>
        <w:spacing w:line="276" w:lineRule="auto"/>
        <w:ind w:left="426"/>
        <w:rPr>
          <w:rFonts w:ascii="Arial" w:hAnsi="Arial" w:cs="Arial"/>
          <w:b/>
          <w:bCs/>
          <w:spacing w:val="20"/>
          <w:lang w:val="el-GR"/>
        </w:rPr>
      </w:pPr>
    </w:p>
    <w:p w14:paraId="093E775D" w14:textId="77777777" w:rsidR="00C359C8" w:rsidRPr="00C05F10" w:rsidRDefault="00C359C8" w:rsidP="00C359C8">
      <w:pPr>
        <w:pStyle w:val="PlainText"/>
        <w:spacing w:line="276" w:lineRule="auto"/>
        <w:ind w:left="426"/>
        <w:rPr>
          <w:rFonts w:ascii="Arial" w:hAnsi="Arial" w:cs="Arial"/>
          <w:lang w:val="el-GR"/>
        </w:rPr>
      </w:pPr>
      <w:r w:rsidRPr="00C05F10">
        <w:rPr>
          <w:rFonts w:ascii="Arial" w:hAnsi="Arial" w:cs="Arial"/>
          <w:b/>
          <w:bCs/>
          <w:spacing w:val="20"/>
          <w:lang w:val="el-GR"/>
        </w:rPr>
        <w:t>Πραγματικός Δικαιούχος 3</w:t>
      </w:r>
    </w:p>
    <w:tbl>
      <w:tblPr>
        <w:tblStyle w:val="PlainTable2"/>
        <w:tblW w:w="0" w:type="auto"/>
        <w:tblInd w:w="426" w:type="dxa"/>
        <w:tblLook w:val="04A0" w:firstRow="1" w:lastRow="0" w:firstColumn="1" w:lastColumn="0" w:noHBand="0" w:noVBand="1"/>
      </w:tblPr>
      <w:tblGrid>
        <w:gridCol w:w="4219"/>
        <w:gridCol w:w="4098"/>
      </w:tblGrid>
      <w:tr w:rsidR="00C359C8" w:rsidRPr="00C05F10" w14:paraId="6AEC10FD" w14:textId="77777777" w:rsidTr="00DD6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C75D2F3"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Όνομα:</w:t>
            </w:r>
          </w:p>
        </w:tc>
        <w:tc>
          <w:tcPr>
            <w:tcW w:w="4098" w:type="dxa"/>
          </w:tcPr>
          <w:p w14:paraId="0F2A758B" w14:textId="77777777" w:rsidR="00C359C8" w:rsidRPr="00C05F10" w:rsidRDefault="00C359C8" w:rsidP="00DD607A">
            <w:pPr>
              <w:pStyle w:val="PlainTex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45EF561B"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D549C4A"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Επώνυμο:</w:t>
            </w:r>
          </w:p>
        </w:tc>
        <w:tc>
          <w:tcPr>
            <w:tcW w:w="4098" w:type="dxa"/>
          </w:tcPr>
          <w:p w14:paraId="31FCAFC1"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7520B0A8"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09C71F3B"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Ημερομηνία γέννησης:</w:t>
            </w:r>
          </w:p>
        </w:tc>
        <w:tc>
          <w:tcPr>
            <w:tcW w:w="4098" w:type="dxa"/>
          </w:tcPr>
          <w:p w14:paraId="3705D09C"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5A2B5213"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22621E2" w14:textId="7777777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Αρ. ΦΠΑ ή Αρ. φορολογικού μητρώου ή Αρ. Ταυτότητας, ή Αρ. Διαβατηρίου:</w:t>
            </w:r>
          </w:p>
        </w:tc>
        <w:tc>
          <w:tcPr>
            <w:tcW w:w="4098" w:type="dxa"/>
          </w:tcPr>
          <w:p w14:paraId="0BEE9087"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32F13C5E"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4AF89B3A" w14:textId="4CF29986"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Χώρα Έκδοσης</w:t>
            </w:r>
            <w:r w:rsidR="00C32F68" w:rsidRPr="00B52EA2">
              <w:rPr>
                <w:vertAlign w:val="superscript"/>
                <w:lang w:val="el-GR"/>
              </w:rPr>
              <w:t>4</w:t>
            </w:r>
            <w:r w:rsidRPr="00C05F10">
              <w:rPr>
                <w:rFonts w:ascii="Arial" w:hAnsi="Arial" w:cs="Arial"/>
                <w:lang w:val="el-GR"/>
              </w:rPr>
              <w:t>:</w:t>
            </w:r>
          </w:p>
        </w:tc>
        <w:tc>
          <w:tcPr>
            <w:tcW w:w="4098" w:type="dxa"/>
          </w:tcPr>
          <w:p w14:paraId="3E67E60C"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r w:rsidR="00C359C8" w:rsidRPr="00C05F10" w14:paraId="17323EDA" w14:textId="77777777" w:rsidTr="00DD6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BA5AC1A" w14:textId="11F880C0"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Εθνικότητα</w:t>
            </w:r>
            <w:r w:rsidR="00C32F68" w:rsidRPr="00B52EA2">
              <w:rPr>
                <w:rFonts w:ascii="Arial" w:hAnsi="Arial" w:cs="Arial"/>
                <w:vertAlign w:val="superscript"/>
                <w:lang w:val="el-GR"/>
              </w:rPr>
              <w:t>4</w:t>
            </w:r>
            <w:r w:rsidR="00C32F68">
              <w:rPr>
                <w:rFonts w:ascii="Arial" w:hAnsi="Arial" w:cs="Arial"/>
                <w:lang w:val="el-GR"/>
              </w:rPr>
              <w:t xml:space="preserve"> </w:t>
            </w:r>
            <w:r w:rsidRPr="00C05F10">
              <w:rPr>
                <w:rFonts w:ascii="Arial" w:hAnsi="Arial" w:cs="Arial"/>
                <w:lang w:val="el-GR"/>
              </w:rPr>
              <w:t>:</w:t>
            </w:r>
          </w:p>
        </w:tc>
        <w:tc>
          <w:tcPr>
            <w:tcW w:w="4098" w:type="dxa"/>
          </w:tcPr>
          <w:p w14:paraId="4DC84600" w14:textId="77777777" w:rsidR="00C359C8" w:rsidRPr="00C05F10" w:rsidRDefault="00C359C8" w:rsidP="00DD607A">
            <w:pPr>
              <w:pStyle w:val="PlainT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l-GR"/>
              </w:rPr>
            </w:pPr>
          </w:p>
        </w:tc>
      </w:tr>
      <w:tr w:rsidR="00C359C8" w:rsidRPr="00C05F10" w14:paraId="50B8028B" w14:textId="77777777" w:rsidTr="00DD607A">
        <w:tc>
          <w:tcPr>
            <w:cnfStyle w:val="001000000000" w:firstRow="0" w:lastRow="0" w:firstColumn="1" w:lastColumn="0" w:oddVBand="0" w:evenVBand="0" w:oddHBand="0" w:evenHBand="0" w:firstRowFirstColumn="0" w:firstRowLastColumn="0" w:lastRowFirstColumn="0" w:lastRowLastColumn="0"/>
            <w:tcW w:w="4219" w:type="dxa"/>
          </w:tcPr>
          <w:p w14:paraId="7DA1E44B" w14:textId="056FFBC7" w:rsidR="00C359C8" w:rsidRPr="00C05F10" w:rsidRDefault="00C359C8" w:rsidP="00DD607A">
            <w:pPr>
              <w:pStyle w:val="PlainText"/>
              <w:spacing w:line="276" w:lineRule="auto"/>
              <w:rPr>
                <w:rFonts w:ascii="Arial" w:hAnsi="Arial" w:cs="Arial"/>
                <w:lang w:val="el-GR"/>
              </w:rPr>
            </w:pPr>
            <w:r w:rsidRPr="00C05F10">
              <w:rPr>
                <w:rFonts w:ascii="Arial" w:hAnsi="Arial" w:cs="Arial"/>
                <w:lang w:val="el-GR"/>
              </w:rPr>
              <w:t>Χώρα Διαμονής</w:t>
            </w:r>
            <w:r w:rsidR="00C32F68" w:rsidRPr="00B52EA2">
              <w:rPr>
                <w:vertAlign w:val="superscript"/>
                <w:lang w:val="el-GR"/>
              </w:rPr>
              <w:t xml:space="preserve">4 </w:t>
            </w:r>
            <w:r w:rsidRPr="00C05F10">
              <w:rPr>
                <w:rFonts w:ascii="Arial" w:hAnsi="Arial" w:cs="Arial"/>
                <w:lang w:val="el-GR"/>
              </w:rPr>
              <w:t>:</w:t>
            </w:r>
          </w:p>
        </w:tc>
        <w:tc>
          <w:tcPr>
            <w:tcW w:w="4098" w:type="dxa"/>
          </w:tcPr>
          <w:p w14:paraId="46C00CCE" w14:textId="77777777" w:rsidR="00C359C8" w:rsidRPr="00C05F10" w:rsidRDefault="00C359C8" w:rsidP="00DD607A">
            <w:pPr>
              <w:pStyle w:val="Plai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l-GR"/>
              </w:rPr>
            </w:pPr>
          </w:p>
        </w:tc>
      </w:tr>
    </w:tbl>
    <w:p w14:paraId="3E4661D1" w14:textId="77777777" w:rsidR="00C359C8" w:rsidRPr="00C05F10" w:rsidRDefault="00C359C8" w:rsidP="00C359C8">
      <w:pPr>
        <w:pStyle w:val="PlainText"/>
        <w:spacing w:line="276" w:lineRule="auto"/>
        <w:rPr>
          <w:rFonts w:ascii="Arial" w:hAnsi="Arial" w:cs="Arial"/>
          <w:lang w:val="el-GR"/>
        </w:rPr>
      </w:pPr>
      <w:r w:rsidRPr="00C05F10">
        <w:rPr>
          <w:rFonts w:ascii="Arial" w:hAnsi="Arial" w:cs="Arial"/>
          <w:lang w:val="el-GR"/>
        </w:rPr>
        <w:t>……………………………………………………………………………………………………………</w:t>
      </w:r>
    </w:p>
    <w:p w14:paraId="2D23682B" w14:textId="77777777" w:rsidR="00C359C8" w:rsidRPr="000501FB" w:rsidRDefault="00C359C8" w:rsidP="00C359C8">
      <w:pPr>
        <w:pStyle w:val="PlainText"/>
        <w:spacing w:before="240" w:line="276" w:lineRule="auto"/>
        <w:jc w:val="both"/>
        <w:rPr>
          <w:rFonts w:ascii="Arial" w:hAnsi="Arial" w:cs="Arial"/>
          <w:b/>
          <w:lang w:val="el-GR"/>
        </w:rPr>
      </w:pPr>
      <w:r w:rsidRPr="000501FB">
        <w:rPr>
          <w:rFonts w:ascii="Arial" w:hAnsi="Arial" w:cs="Arial"/>
          <w:b/>
          <w:lang w:val="el-GR"/>
        </w:rPr>
        <w:t>(εάν απαιτείται, δύναται να επισυναφθεί ξεχωριστό έγγραφο, ως παράρτημα της παρούσας δήλωσης με τα πιο πάνω στοιχεία για τυχόν πρόσθετους πραγματικούς δικαιούχους)</w:t>
      </w:r>
    </w:p>
    <w:p w14:paraId="425FF9E9" w14:textId="77777777" w:rsidR="00C359C8" w:rsidRPr="000501FB" w:rsidRDefault="00C359C8" w:rsidP="00C359C8">
      <w:pPr>
        <w:pStyle w:val="PlainText"/>
        <w:rPr>
          <w:rFonts w:ascii="Arial" w:hAnsi="Arial" w:cs="Arial"/>
          <w:lang w:val="el-GR"/>
        </w:rPr>
      </w:pPr>
    </w:p>
    <w:p w14:paraId="770333A3" w14:textId="77777777" w:rsidR="00C359C8" w:rsidRPr="00C05F10" w:rsidRDefault="00C359C8" w:rsidP="00C359C8">
      <w:pPr>
        <w:spacing w:line="360" w:lineRule="auto"/>
        <w:jc w:val="both"/>
        <w:rPr>
          <w:rFonts w:ascii="Arial" w:hAnsi="Arial" w:cs="Arial"/>
          <w:sz w:val="24"/>
          <w:szCs w:val="24"/>
          <w:lang w:val="el-GR"/>
        </w:rPr>
      </w:pPr>
      <w:r w:rsidRPr="00C05F10">
        <w:rPr>
          <w:rFonts w:ascii="Arial" w:hAnsi="Arial" w:cs="Arial"/>
          <w:sz w:val="24"/>
          <w:szCs w:val="24"/>
        </w:rPr>
        <w:lastRenderedPageBreak/>
        <w:t>O</w:t>
      </w:r>
      <w:r w:rsidRPr="00C05F10">
        <w:rPr>
          <w:rFonts w:ascii="Arial" w:hAnsi="Arial" w:cs="Arial"/>
          <w:sz w:val="24"/>
          <w:szCs w:val="24"/>
          <w:lang w:val="el-GR"/>
        </w:rPr>
        <w:t>ι πληροφορίες / στοιχεία που παρέχονται με την παρούσα δήλωση ή / και που περιέχονται σε οποιοδήποτε επισυνημμένο σε αυτήν έγγραφο, είναι πλήρεις και αληθείς.</w:t>
      </w:r>
    </w:p>
    <w:p w14:paraId="50E0E5CE" w14:textId="77777777" w:rsidR="00C359C8" w:rsidRPr="00C05F10" w:rsidRDefault="00C359C8" w:rsidP="00C359C8">
      <w:pPr>
        <w:spacing w:line="360" w:lineRule="auto"/>
        <w:jc w:val="both"/>
        <w:rPr>
          <w:rFonts w:ascii="Arial" w:hAnsi="Arial" w:cs="Arial"/>
          <w:sz w:val="24"/>
          <w:szCs w:val="24"/>
          <w:lang w:val="el-GR"/>
        </w:rPr>
      </w:pPr>
      <w:r w:rsidRPr="00C05F10">
        <w:rPr>
          <w:rFonts w:ascii="Arial" w:hAnsi="Arial" w:cs="Arial"/>
          <w:sz w:val="24"/>
          <w:szCs w:val="24"/>
          <w:lang w:val="el-GR"/>
        </w:rPr>
        <w:t>Συγκατατίθεμαι όπως οι πληροφορίες και τα στοιχεία αυτά τύχουν οποιασδήποτε νόμιμης επεξεργασίας από τους αρμόδιους φορείς που εμπλέκονται στην εν λόγω διαδικασία σύναψης σύμβασης, καθώς και στο Σύστημα Παρακολούθησης και Ελέγχου της χρηματοδότησης της σύμβασης.</w:t>
      </w:r>
    </w:p>
    <w:p w14:paraId="5EDCF7C3" w14:textId="77777777" w:rsidR="00C359C8" w:rsidRPr="00C05F10" w:rsidRDefault="00C359C8" w:rsidP="00C359C8">
      <w:pPr>
        <w:spacing w:line="360" w:lineRule="auto"/>
        <w:jc w:val="center"/>
        <w:rPr>
          <w:rFonts w:ascii="Arial" w:hAnsi="Arial" w:cs="Arial"/>
          <w:lang w:val="el-GR"/>
        </w:rPr>
      </w:pPr>
    </w:p>
    <w:tbl>
      <w:tblPr>
        <w:tblW w:w="9835" w:type="dxa"/>
        <w:tblLayout w:type="fixed"/>
        <w:tblLook w:val="01E0" w:firstRow="1" w:lastRow="1" w:firstColumn="1" w:lastColumn="1" w:noHBand="0" w:noVBand="0"/>
      </w:tblPr>
      <w:tblGrid>
        <w:gridCol w:w="4936"/>
        <w:gridCol w:w="4899"/>
      </w:tblGrid>
      <w:tr w:rsidR="00C359C8" w:rsidRPr="00C05F10" w14:paraId="68AEDA19" w14:textId="77777777" w:rsidTr="00DD607A">
        <w:tc>
          <w:tcPr>
            <w:tcW w:w="4936" w:type="dxa"/>
            <w:shd w:val="clear" w:color="auto" w:fill="auto"/>
          </w:tcPr>
          <w:p w14:paraId="5E19CB34" w14:textId="77777777" w:rsidR="00C359C8" w:rsidRPr="00C05F10" w:rsidRDefault="00C359C8" w:rsidP="00DD607A">
            <w:pPr>
              <w:spacing w:line="276" w:lineRule="auto"/>
              <w:rPr>
                <w:rFonts w:ascii="Arial" w:hAnsi="Arial" w:cs="Arial"/>
                <w:i/>
                <w:lang w:val="el-GR"/>
              </w:rPr>
            </w:pPr>
            <w:r w:rsidRPr="00C05F10">
              <w:rPr>
                <w:rFonts w:ascii="Arial" w:hAnsi="Arial" w:cs="Arial"/>
                <w:i/>
                <w:lang w:val="el-GR"/>
              </w:rPr>
              <w:t>Υπογραφή Αιτητή / Μέλους Κοινοπραξίας ή Εκπροσώπου του</w:t>
            </w:r>
          </w:p>
        </w:tc>
        <w:tc>
          <w:tcPr>
            <w:tcW w:w="4899" w:type="dxa"/>
            <w:shd w:val="clear" w:color="auto" w:fill="auto"/>
          </w:tcPr>
          <w:p w14:paraId="1E958227" w14:textId="77777777" w:rsidR="00C359C8" w:rsidRPr="00C05F10" w:rsidRDefault="00C359C8" w:rsidP="00DD607A">
            <w:pPr>
              <w:spacing w:line="276" w:lineRule="auto"/>
              <w:rPr>
                <w:rFonts w:ascii="Arial" w:hAnsi="Arial" w:cs="Arial"/>
                <w:i/>
                <w:lang w:val="en-GB"/>
              </w:rPr>
            </w:pPr>
            <w:r w:rsidRPr="00C05F10">
              <w:rPr>
                <w:rFonts w:ascii="Arial" w:hAnsi="Arial" w:cs="Arial"/>
                <w:i/>
                <w:lang w:val="el-GR"/>
              </w:rPr>
              <w:t>..........................................................................</w:t>
            </w:r>
          </w:p>
        </w:tc>
      </w:tr>
      <w:tr w:rsidR="00C359C8" w:rsidRPr="00C05F10" w14:paraId="1360872E" w14:textId="77777777" w:rsidTr="00DD607A">
        <w:tc>
          <w:tcPr>
            <w:tcW w:w="4936" w:type="dxa"/>
            <w:shd w:val="clear" w:color="auto" w:fill="auto"/>
          </w:tcPr>
          <w:p w14:paraId="16F1D94F" w14:textId="77777777" w:rsidR="00C359C8" w:rsidRPr="00C05F10" w:rsidRDefault="00C359C8" w:rsidP="00DD607A">
            <w:pPr>
              <w:spacing w:line="276" w:lineRule="auto"/>
              <w:rPr>
                <w:rFonts w:ascii="Arial" w:hAnsi="Arial" w:cs="Arial"/>
                <w:i/>
                <w:lang w:val="el-GR"/>
              </w:rPr>
            </w:pPr>
            <w:r w:rsidRPr="00C05F10">
              <w:rPr>
                <w:rFonts w:ascii="Arial" w:hAnsi="Arial" w:cs="Arial"/>
                <w:i/>
                <w:lang w:val="el-GR"/>
              </w:rPr>
              <w:t>Όνομα</w:t>
            </w:r>
            <w:r w:rsidRPr="00C05F10">
              <w:rPr>
                <w:rFonts w:ascii="Arial" w:hAnsi="Arial" w:cs="Arial"/>
                <w:i/>
                <w:lang w:val="en-GB"/>
              </w:rPr>
              <w:t xml:space="preserve"> υπογρ</w:t>
            </w:r>
            <w:r w:rsidRPr="00C05F10">
              <w:rPr>
                <w:rFonts w:ascii="Arial" w:hAnsi="Arial" w:cs="Arial"/>
                <w:i/>
                <w:lang w:val="el-GR"/>
              </w:rPr>
              <w:t>άφοντος</w:t>
            </w:r>
          </w:p>
        </w:tc>
        <w:tc>
          <w:tcPr>
            <w:tcW w:w="4899" w:type="dxa"/>
            <w:shd w:val="clear" w:color="auto" w:fill="auto"/>
          </w:tcPr>
          <w:p w14:paraId="572A7893" w14:textId="77777777" w:rsidR="00C359C8" w:rsidRPr="00C05F10" w:rsidRDefault="00C359C8" w:rsidP="00DD607A">
            <w:pPr>
              <w:spacing w:line="276" w:lineRule="auto"/>
              <w:rPr>
                <w:rFonts w:ascii="Arial" w:hAnsi="Arial" w:cs="Arial"/>
                <w:i/>
                <w:lang w:val="en-GB"/>
              </w:rPr>
            </w:pPr>
            <w:r w:rsidRPr="00C05F10">
              <w:rPr>
                <w:rFonts w:ascii="Arial" w:hAnsi="Arial" w:cs="Arial"/>
                <w:i/>
                <w:lang w:val="el-GR"/>
              </w:rPr>
              <w:t>..........................................................................</w:t>
            </w:r>
          </w:p>
        </w:tc>
      </w:tr>
      <w:tr w:rsidR="00C359C8" w:rsidRPr="00C05F10" w14:paraId="51544F9A" w14:textId="77777777" w:rsidTr="00DD607A">
        <w:trPr>
          <w:trHeight w:val="755"/>
        </w:trPr>
        <w:tc>
          <w:tcPr>
            <w:tcW w:w="4936" w:type="dxa"/>
            <w:shd w:val="clear" w:color="auto" w:fill="auto"/>
          </w:tcPr>
          <w:p w14:paraId="792EB923" w14:textId="77777777" w:rsidR="00C359C8" w:rsidRPr="00C05F10" w:rsidRDefault="00C359C8" w:rsidP="00DD607A">
            <w:pPr>
              <w:spacing w:line="276" w:lineRule="auto"/>
              <w:rPr>
                <w:rFonts w:ascii="Arial" w:hAnsi="Arial" w:cs="Arial"/>
                <w:i/>
                <w:lang w:val="el-GR"/>
              </w:rPr>
            </w:pPr>
            <w:r w:rsidRPr="00C05F10">
              <w:rPr>
                <w:rFonts w:ascii="Arial" w:hAnsi="Arial" w:cs="Arial"/>
                <w:i/>
                <w:lang w:val="el-GR"/>
              </w:rPr>
              <w:t>Αρ. Δελτίου Ταυτότητας/Διαβατηρίου υπογράφοντος</w:t>
            </w:r>
          </w:p>
        </w:tc>
        <w:tc>
          <w:tcPr>
            <w:tcW w:w="4899" w:type="dxa"/>
            <w:shd w:val="clear" w:color="auto" w:fill="auto"/>
          </w:tcPr>
          <w:p w14:paraId="10817438" w14:textId="77777777" w:rsidR="00C359C8" w:rsidRPr="00C05F10" w:rsidRDefault="00C359C8" w:rsidP="00DD607A">
            <w:pPr>
              <w:spacing w:line="276" w:lineRule="auto"/>
              <w:rPr>
                <w:rFonts w:ascii="Arial" w:hAnsi="Arial" w:cs="Arial"/>
                <w:i/>
                <w:lang w:val="en-GB"/>
              </w:rPr>
            </w:pPr>
            <w:r w:rsidRPr="00C05F10">
              <w:rPr>
                <w:rFonts w:ascii="Arial" w:hAnsi="Arial" w:cs="Arial"/>
                <w:i/>
                <w:lang w:val="el-GR"/>
              </w:rPr>
              <w:t>..........................................................................</w:t>
            </w:r>
          </w:p>
        </w:tc>
      </w:tr>
      <w:tr w:rsidR="00C359C8" w:rsidRPr="00C05F10" w14:paraId="48572C3B" w14:textId="77777777" w:rsidTr="00DD607A">
        <w:tc>
          <w:tcPr>
            <w:tcW w:w="4936" w:type="dxa"/>
            <w:shd w:val="clear" w:color="auto" w:fill="auto"/>
          </w:tcPr>
          <w:p w14:paraId="2A7E96D2" w14:textId="77777777" w:rsidR="00C359C8" w:rsidRPr="00C05F10" w:rsidRDefault="00C359C8" w:rsidP="00DD607A">
            <w:pPr>
              <w:spacing w:line="276" w:lineRule="auto"/>
              <w:rPr>
                <w:rFonts w:ascii="Arial" w:hAnsi="Arial" w:cs="Arial"/>
                <w:i/>
                <w:lang w:val="en-GB"/>
              </w:rPr>
            </w:pPr>
            <w:r w:rsidRPr="00C05F10">
              <w:rPr>
                <w:rFonts w:ascii="Arial" w:hAnsi="Arial" w:cs="Arial"/>
                <w:i/>
                <w:lang w:val="en-GB"/>
              </w:rPr>
              <w:t>Ιδι</w:t>
            </w:r>
            <w:r w:rsidRPr="00C05F10">
              <w:rPr>
                <w:rFonts w:ascii="Arial" w:hAnsi="Arial" w:cs="Arial"/>
                <w:i/>
                <w:lang w:val="el-GR"/>
              </w:rPr>
              <w:t>ότητα</w:t>
            </w:r>
            <w:r w:rsidRPr="00C05F10">
              <w:rPr>
                <w:rFonts w:ascii="Arial" w:hAnsi="Arial" w:cs="Arial"/>
                <w:i/>
                <w:lang w:val="en-GB"/>
              </w:rPr>
              <w:t xml:space="preserve"> υπογράφοντος</w:t>
            </w:r>
          </w:p>
        </w:tc>
        <w:tc>
          <w:tcPr>
            <w:tcW w:w="4899" w:type="dxa"/>
            <w:shd w:val="clear" w:color="auto" w:fill="auto"/>
          </w:tcPr>
          <w:p w14:paraId="556CC1E4" w14:textId="77777777" w:rsidR="00C359C8" w:rsidRPr="00C05F10" w:rsidRDefault="00C359C8" w:rsidP="00DD607A">
            <w:pPr>
              <w:spacing w:line="276" w:lineRule="auto"/>
              <w:rPr>
                <w:rFonts w:ascii="Arial" w:hAnsi="Arial" w:cs="Arial"/>
                <w:i/>
                <w:lang w:val="en-GB"/>
              </w:rPr>
            </w:pPr>
            <w:r w:rsidRPr="00C05F10">
              <w:rPr>
                <w:rFonts w:ascii="Arial" w:hAnsi="Arial" w:cs="Arial"/>
                <w:i/>
                <w:lang w:val="el-GR"/>
              </w:rPr>
              <w:t>..........................................................................</w:t>
            </w:r>
          </w:p>
        </w:tc>
      </w:tr>
    </w:tbl>
    <w:p w14:paraId="5348BC8F" w14:textId="77777777" w:rsidR="00C359C8" w:rsidRPr="00C05F10" w:rsidRDefault="00C359C8" w:rsidP="00C359C8">
      <w:pPr>
        <w:rPr>
          <w:rFonts w:ascii="Arial" w:hAnsi="Arial" w:cs="Arial"/>
        </w:rPr>
      </w:pPr>
    </w:p>
    <w:p w14:paraId="28768DB9" w14:textId="77777777" w:rsidR="00C359C8" w:rsidRPr="00C05F10" w:rsidRDefault="00C359C8" w:rsidP="00C359C8">
      <w:pPr>
        <w:rPr>
          <w:rFonts w:ascii="Book Antiqua" w:eastAsia="Calibri" w:hAnsi="Book Antiqua"/>
          <w:color w:val="000000"/>
          <w:lang w:val="el-GR"/>
        </w:rPr>
      </w:pPr>
    </w:p>
    <w:p w14:paraId="004C8E20" w14:textId="524E6F5C" w:rsidR="00C359C8" w:rsidRPr="00C05F10" w:rsidRDefault="00C359C8" w:rsidP="00C359C8">
      <w:pPr>
        <w:rPr>
          <w:rFonts w:ascii="Book Antiqua" w:hAnsi="Book Antiqua"/>
          <w:sz w:val="24"/>
          <w:lang w:val="el-GR"/>
        </w:rPr>
      </w:pPr>
    </w:p>
    <w:p w14:paraId="46F9E477" w14:textId="77777777" w:rsidR="00C359C8" w:rsidRDefault="00C359C8">
      <w:pPr>
        <w:spacing w:after="160" w:line="259" w:lineRule="auto"/>
        <w:rPr>
          <w:rFonts w:ascii="Book Antiqua" w:eastAsia="Calibri" w:hAnsi="Book Antiqua"/>
          <w:b/>
          <w:color w:val="006792"/>
          <w:sz w:val="24"/>
          <w:szCs w:val="24"/>
          <w:lang w:val="el-GR" w:eastAsia="el-GR"/>
        </w:rPr>
      </w:pPr>
      <w:r>
        <w:rPr>
          <w:rFonts w:ascii="Book Antiqua" w:hAnsi="Book Antiqua"/>
          <w:sz w:val="24"/>
          <w:szCs w:val="24"/>
        </w:rPr>
        <w:br w:type="page"/>
      </w:r>
    </w:p>
    <w:p w14:paraId="3791DB95" w14:textId="341AB359" w:rsidR="00ED595D" w:rsidRPr="00C05F10" w:rsidRDefault="00FC4984" w:rsidP="00B52EA2">
      <w:pPr>
        <w:pStyle w:val="Heading1"/>
        <w:jc w:val="center"/>
        <w:rPr>
          <w:rFonts w:ascii="Book Antiqua" w:hAnsi="Book Antiqua"/>
          <w:sz w:val="24"/>
          <w:szCs w:val="24"/>
        </w:rPr>
      </w:pPr>
      <w:r w:rsidRPr="00C05F10">
        <w:rPr>
          <w:rFonts w:ascii="Book Antiqua" w:hAnsi="Book Antiqua"/>
          <w:sz w:val="24"/>
          <w:szCs w:val="24"/>
        </w:rPr>
        <w:lastRenderedPageBreak/>
        <w:t xml:space="preserve">ΠΑΡΑΡΤΗΜΑ </w:t>
      </w:r>
      <w:r w:rsidR="009311E8">
        <w:rPr>
          <w:rFonts w:ascii="Book Antiqua" w:hAnsi="Book Antiqua"/>
          <w:sz w:val="24"/>
          <w:szCs w:val="24"/>
        </w:rPr>
        <w:t xml:space="preserve">8 </w:t>
      </w:r>
      <w:r w:rsidR="00ED595D" w:rsidRPr="00C05F10">
        <w:rPr>
          <w:rFonts w:ascii="Book Antiqua" w:hAnsi="Book Antiqua"/>
          <w:sz w:val="24"/>
          <w:szCs w:val="24"/>
        </w:rPr>
        <w:t>: «Γνώμη χωρίς επιφύλαξη για προϋπολογισμό Έργου»</w:t>
      </w:r>
      <w:bookmarkEnd w:id="25"/>
    </w:p>
    <w:p w14:paraId="12627937"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66D0EE52" w14:textId="05D9FF93" w:rsidR="00ED595D" w:rsidRPr="00C05F10" w:rsidRDefault="00ED595D" w:rsidP="00E83BFB">
      <w:pPr>
        <w:spacing w:line="360" w:lineRule="auto"/>
        <w:ind w:left="-450" w:right="-630" w:firstLine="450"/>
        <w:jc w:val="both"/>
        <w:rPr>
          <w:rFonts w:ascii="Book Antiqua" w:eastAsia="Calibri" w:hAnsi="Book Antiqua"/>
          <w:lang w:val="el-GR" w:eastAsia="el-GR"/>
        </w:rPr>
      </w:pPr>
      <w:r w:rsidRPr="00C05F10">
        <w:rPr>
          <w:rFonts w:ascii="Book Antiqua" w:eastAsia="Calibri" w:hAnsi="Book Antiqua"/>
          <w:lang w:val="el-GR" w:eastAsia="el-GR"/>
        </w:rPr>
        <w:t xml:space="preserve">Προς </w:t>
      </w:r>
      <w:r w:rsidR="006A121A">
        <w:rPr>
          <w:rFonts w:ascii="Book Antiqua" w:eastAsia="Calibri" w:hAnsi="Book Antiqua"/>
          <w:lang w:val="el-GR" w:eastAsia="el-GR"/>
        </w:rPr>
        <w:t xml:space="preserve">Αν. Διευθυντή / Αν. </w:t>
      </w:r>
      <w:r w:rsidRPr="00C05F10">
        <w:rPr>
          <w:rFonts w:ascii="Book Antiqua" w:eastAsia="Calibri" w:hAnsi="Book Antiqua"/>
          <w:lang w:val="el-GR" w:eastAsia="el-GR"/>
        </w:rPr>
        <w:t>Διευθύντρια Υπηρεσιών Κοινωνικής Ευημερίας</w:t>
      </w:r>
    </w:p>
    <w:p w14:paraId="7853BA98" w14:textId="77777777" w:rsidR="00ED595D" w:rsidRPr="00C05F10" w:rsidRDefault="00ED595D" w:rsidP="00E83BFB">
      <w:pPr>
        <w:spacing w:line="360" w:lineRule="auto"/>
        <w:ind w:left="-450" w:right="-630" w:firstLine="450"/>
        <w:jc w:val="both"/>
        <w:rPr>
          <w:rFonts w:ascii="Book Antiqua" w:eastAsia="Calibri" w:hAnsi="Book Antiqua"/>
          <w:lang w:val="el-GR" w:eastAsia="el-GR"/>
        </w:rPr>
      </w:pPr>
    </w:p>
    <w:p w14:paraId="3F2A4E42" w14:textId="02B6200B" w:rsidR="00ED595D" w:rsidRPr="00C05F10" w:rsidRDefault="00ED595D" w:rsidP="00E83BFB">
      <w:pPr>
        <w:spacing w:line="360" w:lineRule="auto"/>
        <w:ind w:right="-630"/>
        <w:jc w:val="both"/>
        <w:rPr>
          <w:rFonts w:ascii="Book Antiqua" w:eastAsia="Calibri" w:hAnsi="Book Antiqua"/>
          <w:lang w:val="el-GR" w:eastAsia="el-GR"/>
        </w:rPr>
      </w:pPr>
      <w:r w:rsidRPr="00C05F10">
        <w:rPr>
          <w:rFonts w:ascii="Book Antiqua" w:eastAsia="Calibri" w:hAnsi="Book Antiqua"/>
          <w:lang w:val="el-GR" w:eastAsia="el-GR"/>
        </w:rPr>
        <w:t xml:space="preserve">Έχουμε ελέγξει τον προϋπολογισμό του Έργου ............................ του  Φορέα…….... </w:t>
      </w:r>
      <w:r w:rsidR="00B52EA2">
        <w:rPr>
          <w:rFonts w:ascii="Book Antiqua" w:eastAsia="Calibri" w:hAnsi="Book Antiqua"/>
          <w:lang w:val="el-GR" w:eastAsia="el-GR"/>
        </w:rPr>
        <w:t>.</w:t>
      </w:r>
      <w:r w:rsidRPr="00C05F10">
        <w:rPr>
          <w:rFonts w:ascii="Book Antiqua" w:eastAsia="Calibri" w:hAnsi="Book Antiqua"/>
          <w:lang w:val="el-GR" w:eastAsia="el-GR"/>
        </w:rPr>
        <w:t>για το οικονομικό έτος που λήγει στις 31 Δεκεμβρίου 20ΧΧ και, κατά τη γνώμη μας, οι υποθέσεις που διέπουν την ετοιμασία του είναι ρεαλιστικές και συμφωνεί με τα στοιχεία που μας προσκομίστηκαν από το Συμβούλιο σε σχέση με την ετοιμασία αυτού.</w:t>
      </w:r>
    </w:p>
    <w:p w14:paraId="55090953" w14:textId="77777777" w:rsidR="00ED595D" w:rsidRPr="00C05F10" w:rsidRDefault="00ED595D" w:rsidP="00E83BFB">
      <w:pPr>
        <w:spacing w:line="360" w:lineRule="auto"/>
        <w:ind w:left="-450" w:right="-630" w:firstLine="450"/>
        <w:jc w:val="both"/>
        <w:rPr>
          <w:rFonts w:ascii="Book Antiqua" w:eastAsia="Calibri" w:hAnsi="Book Antiqua"/>
          <w:lang w:val="el-GR" w:eastAsia="el-GR"/>
        </w:rPr>
      </w:pPr>
    </w:p>
    <w:p w14:paraId="56B79CB4"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5D038047" w14:textId="7F5F1DB1"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 xml:space="preserve">(Υπογραφή των </w:t>
      </w:r>
      <w:r w:rsidR="00D07915">
        <w:rPr>
          <w:rFonts w:ascii="Book Antiqua" w:eastAsia="Calibri" w:hAnsi="Book Antiqua"/>
          <w:lang w:val="el-GR" w:eastAsia="el-GR"/>
        </w:rPr>
        <w:t>Λ</w:t>
      </w:r>
      <w:r w:rsidRPr="00C05F10">
        <w:rPr>
          <w:rFonts w:ascii="Book Antiqua" w:eastAsia="Calibri" w:hAnsi="Book Antiqua"/>
          <w:lang w:val="el-GR" w:eastAsia="el-GR"/>
        </w:rPr>
        <w:t>ογιστών)</w:t>
      </w:r>
    </w:p>
    <w:p w14:paraId="6A5D0A4B"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0E60CBAC"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32723298" w14:textId="77777777"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(Ημερομηνία)</w:t>
      </w:r>
    </w:p>
    <w:p w14:paraId="620BB208"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75B9BB50" w14:textId="77777777" w:rsidR="00ED595D" w:rsidRPr="00C05F10" w:rsidRDefault="00ED595D" w:rsidP="00ED595D">
      <w:pPr>
        <w:spacing w:line="360" w:lineRule="auto"/>
        <w:ind w:left="-450" w:right="-630" w:firstLine="450"/>
        <w:rPr>
          <w:rFonts w:ascii="Book Antiqua" w:eastAsia="Calibri" w:hAnsi="Book Antiqua"/>
          <w:lang w:val="el-GR" w:eastAsia="el-GR"/>
        </w:rPr>
      </w:pPr>
    </w:p>
    <w:p w14:paraId="7153E72B" w14:textId="7F0310A0" w:rsidR="00ED595D" w:rsidRPr="00C05F10" w:rsidRDefault="00ED595D" w:rsidP="00ED595D">
      <w:pPr>
        <w:spacing w:line="360" w:lineRule="auto"/>
        <w:ind w:left="-450" w:right="-630" w:firstLine="450"/>
        <w:rPr>
          <w:rFonts w:ascii="Book Antiqua" w:eastAsia="Calibri" w:hAnsi="Book Antiqua"/>
          <w:lang w:val="el-GR" w:eastAsia="el-GR"/>
        </w:rPr>
      </w:pPr>
      <w:r w:rsidRPr="00C05F10">
        <w:rPr>
          <w:rFonts w:ascii="Book Antiqua" w:eastAsia="Calibri" w:hAnsi="Book Antiqua"/>
          <w:lang w:val="el-GR" w:eastAsia="el-GR"/>
        </w:rPr>
        <w:t xml:space="preserve">(Διεύθυνση των </w:t>
      </w:r>
      <w:r w:rsidR="006A121A">
        <w:rPr>
          <w:rFonts w:ascii="Book Antiqua" w:eastAsia="Calibri" w:hAnsi="Book Antiqua"/>
          <w:lang w:val="el-GR" w:eastAsia="el-GR"/>
        </w:rPr>
        <w:t>Λ</w:t>
      </w:r>
      <w:r w:rsidRPr="00C05F10">
        <w:rPr>
          <w:rFonts w:ascii="Book Antiqua" w:eastAsia="Calibri" w:hAnsi="Book Antiqua"/>
          <w:lang w:val="el-GR" w:eastAsia="el-GR"/>
        </w:rPr>
        <w:t>ογιστών)</w:t>
      </w:r>
    </w:p>
    <w:p w14:paraId="3AD8473F" w14:textId="77777777" w:rsidR="00ED595D" w:rsidRPr="00C05F10" w:rsidRDefault="00ED595D" w:rsidP="00ED595D">
      <w:pPr>
        <w:keepLines/>
        <w:tabs>
          <w:tab w:val="left" w:pos="720"/>
          <w:tab w:val="left" w:pos="1440"/>
          <w:tab w:val="left" w:pos="2302"/>
        </w:tabs>
        <w:jc w:val="both"/>
        <w:outlineLvl w:val="0"/>
        <w:rPr>
          <w:rFonts w:ascii="Arial" w:hAnsi="Arial" w:cs="Arial"/>
          <w:b/>
          <w:bCs/>
          <w:sz w:val="24"/>
          <w:szCs w:val="24"/>
          <w:lang w:val="el-GR"/>
        </w:rPr>
      </w:pPr>
    </w:p>
    <w:p w14:paraId="163201A6" w14:textId="77777777" w:rsidR="00ED595D" w:rsidRPr="00C05F10" w:rsidRDefault="00ED595D" w:rsidP="00ED595D">
      <w:pPr>
        <w:jc w:val="both"/>
        <w:rPr>
          <w:rFonts w:ascii="Arial" w:hAnsi="Arial" w:cs="Arial"/>
          <w:sz w:val="24"/>
          <w:szCs w:val="24"/>
          <w:lang w:val="el-GR"/>
        </w:rPr>
      </w:pPr>
    </w:p>
    <w:p w14:paraId="1775F4E7" w14:textId="77777777" w:rsidR="00ED595D" w:rsidRPr="00C05F10" w:rsidRDefault="00ED595D" w:rsidP="00ED595D">
      <w:pPr>
        <w:jc w:val="both"/>
        <w:rPr>
          <w:rFonts w:ascii="Arial" w:hAnsi="Arial" w:cs="Arial"/>
          <w:sz w:val="24"/>
          <w:szCs w:val="24"/>
          <w:lang w:val="el-GR"/>
        </w:rPr>
      </w:pPr>
    </w:p>
    <w:p w14:paraId="23411338" w14:textId="77777777" w:rsidR="00ED595D" w:rsidRPr="00C05F10" w:rsidRDefault="00ED595D" w:rsidP="00ED595D">
      <w:pPr>
        <w:jc w:val="both"/>
        <w:rPr>
          <w:rFonts w:ascii="Arial" w:hAnsi="Arial" w:cs="Arial"/>
          <w:sz w:val="24"/>
          <w:szCs w:val="24"/>
          <w:lang w:val="el-GR"/>
        </w:rPr>
      </w:pPr>
    </w:p>
    <w:p w14:paraId="128B01E5" w14:textId="77777777" w:rsidR="00ED595D" w:rsidRPr="00C05F10" w:rsidRDefault="00ED595D" w:rsidP="00ED595D">
      <w:pPr>
        <w:jc w:val="both"/>
        <w:rPr>
          <w:rFonts w:ascii="Arial" w:hAnsi="Arial" w:cs="Arial"/>
          <w:sz w:val="24"/>
          <w:szCs w:val="24"/>
          <w:lang w:val="el-GR"/>
        </w:rPr>
      </w:pPr>
    </w:p>
    <w:p w14:paraId="79D46AA8" w14:textId="77777777" w:rsidR="00ED595D" w:rsidRPr="00C05F10" w:rsidRDefault="00ED595D" w:rsidP="00ED595D">
      <w:pPr>
        <w:jc w:val="both"/>
        <w:rPr>
          <w:rFonts w:ascii="Arial" w:hAnsi="Arial" w:cs="Arial"/>
          <w:sz w:val="24"/>
          <w:szCs w:val="24"/>
          <w:lang w:val="el-GR"/>
        </w:rPr>
      </w:pPr>
    </w:p>
    <w:p w14:paraId="650C9F46" w14:textId="77777777" w:rsidR="00ED595D" w:rsidRPr="00C05F10" w:rsidRDefault="00ED595D" w:rsidP="00ED595D">
      <w:pPr>
        <w:jc w:val="both"/>
        <w:rPr>
          <w:rFonts w:ascii="Arial" w:hAnsi="Arial" w:cs="Arial"/>
          <w:sz w:val="24"/>
          <w:szCs w:val="24"/>
          <w:lang w:val="el-GR"/>
        </w:rPr>
      </w:pPr>
    </w:p>
    <w:bookmarkEnd w:id="26"/>
    <w:p w14:paraId="30471E2B" w14:textId="77777777" w:rsidR="00ED595D" w:rsidRPr="00C05F10" w:rsidRDefault="00ED595D" w:rsidP="00ED595D">
      <w:pPr>
        <w:jc w:val="both"/>
        <w:rPr>
          <w:rFonts w:ascii="Arial" w:hAnsi="Arial" w:cs="Arial"/>
          <w:sz w:val="24"/>
          <w:szCs w:val="24"/>
          <w:lang w:val="el-GR"/>
        </w:rPr>
      </w:pPr>
    </w:p>
    <w:p w14:paraId="335D1404" w14:textId="77777777" w:rsidR="00ED595D" w:rsidRPr="00C05F10" w:rsidRDefault="00ED595D" w:rsidP="00ED595D">
      <w:pPr>
        <w:jc w:val="both"/>
        <w:rPr>
          <w:rFonts w:ascii="Arial" w:hAnsi="Arial" w:cs="Arial"/>
          <w:sz w:val="24"/>
          <w:szCs w:val="24"/>
          <w:lang w:val="el-GR"/>
        </w:rPr>
      </w:pPr>
    </w:p>
    <w:p w14:paraId="14D5A05E" w14:textId="77777777" w:rsidR="00ED595D" w:rsidRPr="00C05F10" w:rsidRDefault="00ED595D" w:rsidP="00ED595D">
      <w:pPr>
        <w:jc w:val="both"/>
        <w:rPr>
          <w:rFonts w:ascii="Arial" w:hAnsi="Arial" w:cs="Arial"/>
          <w:sz w:val="24"/>
          <w:szCs w:val="24"/>
          <w:lang w:val="el-GR"/>
        </w:rPr>
      </w:pPr>
    </w:p>
    <w:p w14:paraId="6275F17D" w14:textId="77777777" w:rsidR="00ED595D" w:rsidRPr="00C05F10" w:rsidRDefault="00ED595D" w:rsidP="00ED595D">
      <w:pPr>
        <w:jc w:val="both"/>
        <w:rPr>
          <w:rFonts w:ascii="Arial" w:hAnsi="Arial" w:cs="Arial"/>
          <w:sz w:val="24"/>
          <w:szCs w:val="24"/>
          <w:lang w:val="el-GR"/>
        </w:rPr>
      </w:pPr>
    </w:p>
    <w:p w14:paraId="61BE4337" w14:textId="77777777" w:rsidR="00ED595D" w:rsidRPr="00C05F10" w:rsidRDefault="00ED595D" w:rsidP="00ED595D">
      <w:pPr>
        <w:jc w:val="both"/>
        <w:rPr>
          <w:rFonts w:ascii="Arial" w:hAnsi="Arial" w:cs="Arial"/>
          <w:sz w:val="24"/>
          <w:szCs w:val="24"/>
          <w:lang w:val="el-GR"/>
        </w:rPr>
      </w:pPr>
    </w:p>
    <w:p w14:paraId="5B258A04" w14:textId="6AB08862" w:rsidR="00ED595D" w:rsidRPr="00C05F10" w:rsidRDefault="00ED595D" w:rsidP="00ED595D">
      <w:pPr>
        <w:jc w:val="both"/>
        <w:rPr>
          <w:rFonts w:ascii="Arial" w:hAnsi="Arial" w:cs="Arial"/>
          <w:sz w:val="24"/>
          <w:szCs w:val="24"/>
          <w:lang w:val="el-GR"/>
        </w:rPr>
      </w:pPr>
    </w:p>
    <w:p w14:paraId="116D05C0" w14:textId="77777777" w:rsidR="00B230C0" w:rsidRPr="00C05F10" w:rsidRDefault="00B230C0" w:rsidP="00ED595D">
      <w:pPr>
        <w:jc w:val="both"/>
        <w:rPr>
          <w:rFonts w:ascii="Arial" w:hAnsi="Arial" w:cs="Arial"/>
          <w:sz w:val="24"/>
          <w:szCs w:val="24"/>
          <w:lang w:val="el-GR"/>
        </w:rPr>
      </w:pPr>
    </w:p>
    <w:p w14:paraId="4A2CB104" w14:textId="77777777" w:rsidR="00ED595D" w:rsidRPr="00C05F10" w:rsidRDefault="00ED595D" w:rsidP="00ED595D">
      <w:pPr>
        <w:jc w:val="both"/>
        <w:rPr>
          <w:rFonts w:ascii="Arial" w:hAnsi="Arial" w:cs="Arial"/>
          <w:sz w:val="24"/>
          <w:szCs w:val="24"/>
          <w:lang w:val="el-GR"/>
        </w:rPr>
      </w:pPr>
    </w:p>
    <w:p w14:paraId="53A1D969" w14:textId="77777777" w:rsidR="00A412ED" w:rsidRPr="00C05F10" w:rsidRDefault="00A412ED" w:rsidP="00ED595D">
      <w:pPr>
        <w:jc w:val="both"/>
        <w:rPr>
          <w:rFonts w:ascii="Arial" w:hAnsi="Arial" w:cs="Arial"/>
          <w:sz w:val="24"/>
          <w:szCs w:val="24"/>
          <w:lang w:val="el-GR"/>
        </w:rPr>
      </w:pPr>
    </w:p>
    <w:p w14:paraId="5B722597" w14:textId="77777777" w:rsidR="00ED595D" w:rsidRDefault="00ED595D" w:rsidP="00ED595D">
      <w:pPr>
        <w:pStyle w:val="BodyText3"/>
        <w:rPr>
          <w:rFonts w:ascii="Book Antiqua" w:eastAsia="Calibri" w:hAnsi="Book Antiqua" w:cs="Calibri"/>
          <w:b/>
          <w:color w:val="006792"/>
          <w:sz w:val="24"/>
          <w:szCs w:val="28"/>
        </w:rPr>
      </w:pPr>
      <w:bookmarkStart w:id="27" w:name="_Hlk124769323"/>
    </w:p>
    <w:p w14:paraId="508F61E5" w14:textId="77777777" w:rsidR="00074F02" w:rsidRDefault="00074F02" w:rsidP="00ED595D">
      <w:pPr>
        <w:pStyle w:val="BodyText3"/>
        <w:rPr>
          <w:rFonts w:ascii="Book Antiqua" w:eastAsia="Calibri" w:hAnsi="Book Antiqua" w:cs="Calibri"/>
          <w:b/>
          <w:color w:val="006792"/>
          <w:sz w:val="24"/>
          <w:szCs w:val="28"/>
        </w:rPr>
      </w:pPr>
    </w:p>
    <w:p w14:paraId="6BDE46DD" w14:textId="77777777" w:rsidR="009311E8" w:rsidRDefault="009311E8" w:rsidP="00ED595D">
      <w:pPr>
        <w:pStyle w:val="BodyText3"/>
        <w:rPr>
          <w:rFonts w:ascii="Book Antiqua" w:eastAsia="Calibri" w:hAnsi="Book Antiqua" w:cs="Calibri"/>
          <w:b/>
          <w:color w:val="006792"/>
          <w:sz w:val="24"/>
          <w:szCs w:val="28"/>
        </w:rPr>
      </w:pPr>
    </w:p>
    <w:p w14:paraId="555CB647" w14:textId="77777777" w:rsidR="00100333" w:rsidRDefault="00100333" w:rsidP="00ED595D">
      <w:pPr>
        <w:pStyle w:val="BodyText3"/>
        <w:rPr>
          <w:rFonts w:ascii="Book Antiqua" w:eastAsia="Calibri" w:hAnsi="Book Antiqua" w:cs="Calibri"/>
          <w:b/>
          <w:color w:val="006792"/>
          <w:sz w:val="24"/>
          <w:szCs w:val="28"/>
        </w:rPr>
      </w:pPr>
    </w:p>
    <w:p w14:paraId="60C99869" w14:textId="77777777" w:rsidR="00100333" w:rsidRPr="00C05F10" w:rsidRDefault="00100333" w:rsidP="00ED595D">
      <w:pPr>
        <w:pStyle w:val="BodyText3"/>
        <w:rPr>
          <w:rFonts w:ascii="Book Antiqua" w:eastAsia="Calibri" w:hAnsi="Book Antiqua" w:cs="Calibri"/>
          <w:b/>
          <w:color w:val="006792"/>
          <w:sz w:val="24"/>
          <w:szCs w:val="28"/>
        </w:rPr>
      </w:pPr>
    </w:p>
    <w:p w14:paraId="4518E8FF" w14:textId="33A1B7BF" w:rsidR="00ED595D" w:rsidRPr="00C05F10" w:rsidRDefault="00FC4984" w:rsidP="00B52EA2">
      <w:pPr>
        <w:pStyle w:val="Heading1"/>
        <w:jc w:val="center"/>
        <w:rPr>
          <w:rFonts w:ascii="Book Antiqua" w:hAnsi="Book Antiqua"/>
          <w:sz w:val="24"/>
          <w:szCs w:val="24"/>
        </w:rPr>
      </w:pPr>
      <w:bookmarkStart w:id="28" w:name="_Toc124431239"/>
      <w:r w:rsidRPr="00C05F10">
        <w:rPr>
          <w:rFonts w:ascii="Book Antiqua" w:hAnsi="Book Antiqua"/>
          <w:sz w:val="24"/>
          <w:szCs w:val="24"/>
        </w:rPr>
        <w:lastRenderedPageBreak/>
        <w:t>ΠΑΡΑΡΤΗΜΑ</w:t>
      </w:r>
      <w:r w:rsidR="00FE09A7" w:rsidRPr="00C05F10">
        <w:rPr>
          <w:rFonts w:ascii="Book Antiqua" w:hAnsi="Book Antiqua"/>
          <w:sz w:val="24"/>
          <w:szCs w:val="24"/>
        </w:rPr>
        <w:t xml:space="preserve"> </w:t>
      </w:r>
      <w:r w:rsidR="00E4140D">
        <w:rPr>
          <w:rFonts w:ascii="Book Antiqua" w:hAnsi="Book Antiqua"/>
          <w:sz w:val="24"/>
          <w:szCs w:val="24"/>
        </w:rPr>
        <w:t>9</w:t>
      </w:r>
      <w:r w:rsidR="000709CD">
        <w:rPr>
          <w:rFonts w:ascii="Book Antiqua" w:hAnsi="Book Antiqua"/>
          <w:sz w:val="24"/>
          <w:szCs w:val="24"/>
        </w:rPr>
        <w:t xml:space="preserve"> – Μέρος Α</w:t>
      </w:r>
      <w:r w:rsidR="00ED595D" w:rsidRPr="00C05F10">
        <w:rPr>
          <w:rFonts w:ascii="Book Antiqua" w:hAnsi="Book Antiqua"/>
          <w:sz w:val="24"/>
          <w:szCs w:val="24"/>
        </w:rPr>
        <w:t>: «Υπεύθυνη Δήλωση Μη Διπλής Χρηματοδότησης (ίδιων δαπανών από διαφορετικά Σχέδια /Χρηματοδοτικά Προγράμματα / Μέσα)»</w:t>
      </w:r>
      <w:bookmarkEnd w:id="28"/>
    </w:p>
    <w:p w14:paraId="67AF61FD" w14:textId="77777777" w:rsidR="00ED595D" w:rsidRPr="00C05F10" w:rsidRDefault="00ED595D" w:rsidP="00ED595D">
      <w:pPr>
        <w:pStyle w:val="BodyText3"/>
        <w:rPr>
          <w:rFonts w:ascii="Book Antiqua" w:eastAsia="Calibri" w:hAnsi="Book Antiqua" w:cs="Calibri"/>
          <w:b/>
          <w:color w:val="006792"/>
          <w:sz w:val="24"/>
          <w:szCs w:val="28"/>
        </w:rPr>
      </w:pPr>
    </w:p>
    <w:p w14:paraId="4E4F2191" w14:textId="77777777" w:rsidR="00ED595D" w:rsidRPr="00C05F10" w:rsidRDefault="00ED595D" w:rsidP="00ED595D">
      <w:pPr>
        <w:ind w:right="-450"/>
        <w:jc w:val="center"/>
        <w:rPr>
          <w:rFonts w:ascii="Arial" w:hAnsi="Arial" w:cs="Arial"/>
          <w:b/>
          <w:u w:val="single"/>
          <w:lang w:val="el-GR"/>
        </w:rPr>
      </w:pPr>
      <w:r w:rsidRPr="00C05F10">
        <w:rPr>
          <w:rFonts w:ascii="Arial" w:hAnsi="Arial" w:cs="Arial"/>
          <w:b/>
          <w:u w:val="single"/>
          <w:lang w:val="el-GR"/>
        </w:rPr>
        <w:t xml:space="preserve">ΓΡΑΠΤΗ ΔΗΛΩΣΗ </w:t>
      </w:r>
    </w:p>
    <w:p w14:paraId="4CC79EC7" w14:textId="77777777" w:rsidR="00ED595D" w:rsidRPr="00C05F10" w:rsidRDefault="00ED595D" w:rsidP="00ED595D">
      <w:pPr>
        <w:ind w:right="-450"/>
        <w:jc w:val="center"/>
        <w:rPr>
          <w:rFonts w:ascii="Arial" w:hAnsi="Arial" w:cs="Arial"/>
          <w:b/>
          <w:u w:val="single"/>
          <w:lang w:val="el-GR"/>
        </w:rPr>
      </w:pPr>
    </w:p>
    <w:p w14:paraId="21230FBD" w14:textId="77777777" w:rsidR="00ED595D" w:rsidRPr="00C05F10" w:rsidRDefault="00ED595D" w:rsidP="00ED595D">
      <w:pPr>
        <w:ind w:right="-450"/>
        <w:jc w:val="center"/>
        <w:rPr>
          <w:rFonts w:ascii="Arial" w:hAnsi="Arial" w:cs="Arial"/>
          <w:b/>
          <w:u w:val="single"/>
          <w:lang w:val="el-GR"/>
        </w:rPr>
      </w:pPr>
    </w:p>
    <w:p w14:paraId="591F7829"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Εγώ ο/η ……………………………………………………………………..……………. </w:t>
      </w:r>
    </w:p>
    <w:p w14:paraId="2751A712"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 με Αριθμό Δελτίου Ταυτότητας  ………………………………….,</w:t>
      </w:r>
    </w:p>
    <w:p w14:paraId="02831FC8"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κατά νόμο εκπρόσωπος της/του σωματείου/οργανισμού/ιδρύματος/φορέα/ ………………...….….. (να διαγραφεί ό,τι δεν εφαρμόζεται ή να συμπληρωθεί κατάλληλα)  </w:t>
      </w:r>
    </w:p>
    <w:p w14:paraId="7B66DEA5"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w:t>
      </w:r>
    </w:p>
    <w:p w14:paraId="3478597A" w14:textId="77777777" w:rsidR="00ED595D" w:rsidRPr="00C05F10" w:rsidRDefault="00ED595D" w:rsidP="001852B0">
      <w:pPr>
        <w:spacing w:line="360" w:lineRule="auto"/>
        <w:ind w:left="-450" w:right="-630"/>
        <w:jc w:val="both"/>
        <w:rPr>
          <w:rFonts w:ascii="Arial" w:hAnsi="Arial" w:cs="Arial"/>
          <w:lang w:val="el-GR"/>
        </w:rPr>
      </w:pPr>
      <w:r w:rsidRPr="00C05F10">
        <w:rPr>
          <w:rFonts w:ascii="Arial" w:hAnsi="Arial" w:cs="Arial"/>
          <w:lang w:val="el-GR"/>
        </w:rPr>
        <w:t xml:space="preserve">με Αριθμό Εγγραφής (εφόσον εφαρμόζεται)  …………………………..…………………… στο Μητρώο του/της …………………………………………………………….. </w:t>
      </w:r>
    </w:p>
    <w:p w14:paraId="080D7FB4" w14:textId="77777777" w:rsidR="00ED595D" w:rsidRPr="00C05F10" w:rsidRDefault="00ED595D" w:rsidP="001852B0">
      <w:pPr>
        <w:spacing w:line="360" w:lineRule="auto"/>
        <w:ind w:left="-450" w:right="-630"/>
        <w:jc w:val="both"/>
        <w:rPr>
          <w:rFonts w:ascii="Arial" w:hAnsi="Arial" w:cs="Arial"/>
          <w:lang w:val="el-GR"/>
        </w:rPr>
      </w:pPr>
    </w:p>
    <w:p w14:paraId="08E8E2D4" w14:textId="77777777" w:rsidR="00ED595D" w:rsidRPr="00C05F10" w:rsidRDefault="00ED595D" w:rsidP="001852B0">
      <w:pPr>
        <w:ind w:left="-450" w:right="-630"/>
        <w:jc w:val="both"/>
        <w:rPr>
          <w:rFonts w:ascii="Arial" w:hAnsi="Arial" w:cs="Arial"/>
          <w:lang w:val="el-GR"/>
        </w:rPr>
      </w:pPr>
      <w:r w:rsidRPr="00C05F10">
        <w:rPr>
          <w:rFonts w:ascii="Arial" w:hAnsi="Arial" w:cs="Arial"/>
          <w:lang w:val="el-GR"/>
        </w:rPr>
        <w:t xml:space="preserve">(α) Δηλώνω υπεύθυνα ότι έχουμε λάβει τις ακόλουθες χορηγίες από τους ακόλουθους Κρατικούς Φορείς: </w:t>
      </w:r>
    </w:p>
    <w:p w14:paraId="69528899" w14:textId="77777777" w:rsidR="00ED595D" w:rsidRPr="00C05F10" w:rsidRDefault="00ED595D" w:rsidP="001852B0">
      <w:pPr>
        <w:ind w:left="-450" w:right="-630"/>
        <w:jc w:val="both"/>
        <w:rPr>
          <w:rFonts w:ascii="Arial" w:hAnsi="Arial" w:cs="Arial"/>
          <w:lang w:val="el-GR"/>
        </w:rPr>
      </w:pPr>
    </w:p>
    <w:p w14:paraId="1E4F4E85" w14:textId="77777777" w:rsidR="00ED595D" w:rsidRPr="00C05F10" w:rsidRDefault="00ED595D" w:rsidP="00ED595D">
      <w:pPr>
        <w:ind w:left="-450" w:right="-630"/>
        <w:jc w:val="both"/>
        <w:rPr>
          <w:rFonts w:ascii="Arial" w:hAnsi="Arial" w:cs="Arial"/>
          <w:lang w:val="el-GR"/>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620"/>
        <w:gridCol w:w="1710"/>
        <w:gridCol w:w="2700"/>
        <w:gridCol w:w="2790"/>
      </w:tblGrid>
      <w:tr w:rsidR="00ED595D" w:rsidRPr="00C05F10" w14:paraId="5CFF3D72" w14:textId="77777777" w:rsidTr="00FC4984">
        <w:tc>
          <w:tcPr>
            <w:tcW w:w="720" w:type="dxa"/>
          </w:tcPr>
          <w:p w14:paraId="6383FE3C" w14:textId="77777777" w:rsidR="00ED595D" w:rsidRPr="00C05F10" w:rsidRDefault="00ED595D" w:rsidP="00FC4984">
            <w:pPr>
              <w:ind w:left="-108" w:right="-106"/>
              <w:jc w:val="center"/>
              <w:rPr>
                <w:rFonts w:ascii="Arial" w:hAnsi="Arial" w:cs="Arial"/>
                <w:b/>
              </w:rPr>
            </w:pPr>
            <w:r w:rsidRPr="00C05F10">
              <w:rPr>
                <w:rFonts w:ascii="Arial" w:hAnsi="Arial" w:cs="Arial"/>
                <w:b/>
              </w:rPr>
              <w:t>Α/Α</w:t>
            </w:r>
          </w:p>
        </w:tc>
        <w:tc>
          <w:tcPr>
            <w:tcW w:w="1620" w:type="dxa"/>
          </w:tcPr>
          <w:p w14:paraId="59BD2D4B" w14:textId="77777777" w:rsidR="00ED595D" w:rsidRPr="00C05F10" w:rsidRDefault="00ED595D" w:rsidP="00FC4984">
            <w:pPr>
              <w:ind w:left="-110" w:right="-80"/>
              <w:jc w:val="center"/>
              <w:rPr>
                <w:rFonts w:ascii="Arial" w:hAnsi="Arial" w:cs="Arial"/>
                <w:b/>
              </w:rPr>
            </w:pPr>
            <w:r w:rsidRPr="00C05F10">
              <w:rPr>
                <w:rFonts w:ascii="Arial" w:hAnsi="Arial" w:cs="Arial"/>
                <w:b/>
              </w:rPr>
              <w:t>Έτος χορήγησης της ενίσχυσης</w:t>
            </w:r>
          </w:p>
        </w:tc>
        <w:tc>
          <w:tcPr>
            <w:tcW w:w="1710" w:type="dxa"/>
          </w:tcPr>
          <w:p w14:paraId="497F8CDB" w14:textId="77777777" w:rsidR="00ED595D" w:rsidRPr="00C05F10" w:rsidRDefault="00ED595D" w:rsidP="00FC4984">
            <w:pPr>
              <w:ind w:left="-108" w:right="-108"/>
              <w:jc w:val="center"/>
              <w:rPr>
                <w:rFonts w:ascii="Arial" w:hAnsi="Arial" w:cs="Arial"/>
                <w:b/>
              </w:rPr>
            </w:pPr>
            <w:r w:rsidRPr="00C05F10">
              <w:rPr>
                <w:rFonts w:ascii="Arial" w:hAnsi="Arial" w:cs="Arial"/>
                <w:b/>
              </w:rPr>
              <w:t>Ύψος επιχορήγησης</w:t>
            </w:r>
          </w:p>
          <w:p w14:paraId="3D4B9C01" w14:textId="77777777" w:rsidR="00ED595D" w:rsidRPr="00C05F10" w:rsidRDefault="00ED595D" w:rsidP="00FC4984">
            <w:pPr>
              <w:ind w:left="-108" w:right="-108"/>
              <w:jc w:val="center"/>
              <w:rPr>
                <w:rFonts w:ascii="Arial" w:hAnsi="Arial" w:cs="Arial"/>
                <w:b/>
              </w:rPr>
            </w:pPr>
            <w:r w:rsidRPr="00C05F10">
              <w:rPr>
                <w:rFonts w:ascii="Arial" w:hAnsi="Arial" w:cs="Arial"/>
                <w:b/>
              </w:rPr>
              <w:t>ή ισοδύναμο επιχορήγησης</w:t>
            </w:r>
          </w:p>
          <w:p w14:paraId="18ACA22A" w14:textId="77777777" w:rsidR="00ED595D" w:rsidRPr="00C05F10" w:rsidRDefault="00ED595D" w:rsidP="00FC4984">
            <w:pPr>
              <w:ind w:left="-108" w:right="-108"/>
              <w:jc w:val="center"/>
              <w:rPr>
                <w:rFonts w:ascii="Arial" w:hAnsi="Arial" w:cs="Arial"/>
                <w:b/>
              </w:rPr>
            </w:pPr>
          </w:p>
        </w:tc>
        <w:tc>
          <w:tcPr>
            <w:tcW w:w="2700" w:type="dxa"/>
          </w:tcPr>
          <w:p w14:paraId="31D5E9E5" w14:textId="77777777" w:rsidR="00ED595D" w:rsidRPr="00C05F10" w:rsidRDefault="00ED595D" w:rsidP="00FC4984">
            <w:pPr>
              <w:ind w:left="-108" w:right="-108"/>
              <w:jc w:val="center"/>
              <w:rPr>
                <w:rFonts w:ascii="Arial" w:hAnsi="Arial" w:cs="Arial"/>
                <w:b/>
              </w:rPr>
            </w:pPr>
            <w:r w:rsidRPr="00C05F10">
              <w:rPr>
                <w:rFonts w:ascii="Arial" w:hAnsi="Arial" w:cs="Arial"/>
                <w:b/>
              </w:rPr>
              <w:t>πρόγραμμα</w:t>
            </w:r>
          </w:p>
        </w:tc>
        <w:tc>
          <w:tcPr>
            <w:tcW w:w="2790" w:type="dxa"/>
          </w:tcPr>
          <w:p w14:paraId="767AB85A" w14:textId="77777777" w:rsidR="00ED595D" w:rsidRPr="00C05F10" w:rsidRDefault="00ED595D" w:rsidP="00FC4984">
            <w:pPr>
              <w:ind w:left="-108" w:right="-108"/>
              <w:jc w:val="center"/>
              <w:rPr>
                <w:rFonts w:ascii="Arial" w:hAnsi="Arial" w:cs="Arial"/>
                <w:b/>
              </w:rPr>
            </w:pPr>
            <w:r w:rsidRPr="00C05F10">
              <w:rPr>
                <w:rFonts w:ascii="Arial" w:hAnsi="Arial" w:cs="Arial"/>
                <w:b/>
              </w:rPr>
              <w:t>Αρμόδια Αρχή</w:t>
            </w:r>
          </w:p>
        </w:tc>
      </w:tr>
      <w:tr w:rsidR="007457B5" w:rsidRPr="00C05F10" w14:paraId="70E950E0" w14:textId="77777777" w:rsidTr="00FC4984">
        <w:trPr>
          <w:trHeight w:val="530"/>
        </w:trPr>
        <w:tc>
          <w:tcPr>
            <w:tcW w:w="720" w:type="dxa"/>
          </w:tcPr>
          <w:p w14:paraId="069D087C" w14:textId="1C70A99E"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1.</w:t>
            </w:r>
          </w:p>
        </w:tc>
        <w:tc>
          <w:tcPr>
            <w:tcW w:w="1620" w:type="dxa"/>
            <w:vMerge w:val="restart"/>
          </w:tcPr>
          <w:p w14:paraId="515B3E75" w14:textId="5E12EA55" w:rsidR="007457B5" w:rsidRPr="00C05F10" w:rsidRDefault="007457B5" w:rsidP="00497CCB">
            <w:pPr>
              <w:spacing w:line="360" w:lineRule="auto"/>
              <w:ind w:left="-110" w:right="-80"/>
              <w:jc w:val="center"/>
              <w:rPr>
                <w:rFonts w:ascii="Arial" w:hAnsi="Arial" w:cs="Arial"/>
                <w:lang w:val="el-GR"/>
              </w:rPr>
            </w:pPr>
            <w:r w:rsidRPr="00C05F10">
              <w:rPr>
                <w:rFonts w:ascii="Arial" w:hAnsi="Arial" w:cs="Arial"/>
                <w:lang w:val="el-GR"/>
              </w:rPr>
              <w:t>202</w:t>
            </w:r>
            <w:r w:rsidR="00497CCB">
              <w:rPr>
                <w:rFonts w:ascii="Arial" w:hAnsi="Arial" w:cs="Arial"/>
                <w:lang w:val="el-GR"/>
              </w:rPr>
              <w:t>3</w:t>
            </w:r>
          </w:p>
        </w:tc>
        <w:tc>
          <w:tcPr>
            <w:tcW w:w="1710" w:type="dxa"/>
          </w:tcPr>
          <w:p w14:paraId="3477FE4C" w14:textId="77777777" w:rsidR="007457B5" w:rsidRPr="00C05F10" w:rsidRDefault="007457B5" w:rsidP="00FC4984">
            <w:pPr>
              <w:spacing w:line="360" w:lineRule="auto"/>
              <w:ind w:left="-108" w:right="-108"/>
              <w:jc w:val="center"/>
              <w:rPr>
                <w:rFonts w:ascii="Arial" w:hAnsi="Arial" w:cs="Arial"/>
              </w:rPr>
            </w:pPr>
          </w:p>
        </w:tc>
        <w:tc>
          <w:tcPr>
            <w:tcW w:w="2700" w:type="dxa"/>
          </w:tcPr>
          <w:p w14:paraId="7A6383BF" w14:textId="77777777" w:rsidR="007457B5" w:rsidRPr="00C05F10" w:rsidRDefault="007457B5" w:rsidP="00FC4984">
            <w:pPr>
              <w:spacing w:line="360" w:lineRule="auto"/>
              <w:rPr>
                <w:rFonts w:ascii="Arial" w:hAnsi="Arial" w:cs="Arial"/>
              </w:rPr>
            </w:pPr>
          </w:p>
        </w:tc>
        <w:tc>
          <w:tcPr>
            <w:tcW w:w="2790" w:type="dxa"/>
          </w:tcPr>
          <w:p w14:paraId="56C223EE" w14:textId="77777777" w:rsidR="007457B5" w:rsidRPr="00C05F10" w:rsidRDefault="007457B5" w:rsidP="00FC4984">
            <w:pPr>
              <w:spacing w:line="360" w:lineRule="auto"/>
              <w:rPr>
                <w:rFonts w:ascii="Arial" w:hAnsi="Arial" w:cs="Arial"/>
              </w:rPr>
            </w:pPr>
          </w:p>
        </w:tc>
      </w:tr>
      <w:tr w:rsidR="007457B5" w:rsidRPr="00C05F10" w14:paraId="3EF2F1A4" w14:textId="77777777" w:rsidTr="00FC4984">
        <w:trPr>
          <w:trHeight w:val="530"/>
        </w:trPr>
        <w:tc>
          <w:tcPr>
            <w:tcW w:w="720" w:type="dxa"/>
          </w:tcPr>
          <w:p w14:paraId="41D0A566" w14:textId="558AA565"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2.</w:t>
            </w:r>
          </w:p>
        </w:tc>
        <w:tc>
          <w:tcPr>
            <w:tcW w:w="1620" w:type="dxa"/>
            <w:vMerge/>
          </w:tcPr>
          <w:p w14:paraId="7C6615FD" w14:textId="77777777" w:rsidR="007457B5" w:rsidRPr="00C05F10" w:rsidRDefault="007457B5" w:rsidP="00FC4984">
            <w:pPr>
              <w:spacing w:line="360" w:lineRule="auto"/>
              <w:ind w:left="-110" w:right="-80"/>
              <w:jc w:val="center"/>
              <w:rPr>
                <w:rFonts w:ascii="Arial" w:hAnsi="Arial" w:cs="Arial"/>
              </w:rPr>
            </w:pPr>
          </w:p>
        </w:tc>
        <w:tc>
          <w:tcPr>
            <w:tcW w:w="1710" w:type="dxa"/>
          </w:tcPr>
          <w:p w14:paraId="7366863D" w14:textId="77777777" w:rsidR="007457B5" w:rsidRPr="00C05F10" w:rsidRDefault="007457B5" w:rsidP="00FC4984">
            <w:pPr>
              <w:spacing w:line="360" w:lineRule="auto"/>
              <w:ind w:left="-108" w:right="-108"/>
              <w:jc w:val="center"/>
              <w:rPr>
                <w:rFonts w:ascii="Arial" w:hAnsi="Arial" w:cs="Arial"/>
              </w:rPr>
            </w:pPr>
          </w:p>
        </w:tc>
        <w:tc>
          <w:tcPr>
            <w:tcW w:w="2700" w:type="dxa"/>
          </w:tcPr>
          <w:p w14:paraId="3F38D1C3" w14:textId="77777777" w:rsidR="007457B5" w:rsidRPr="00C05F10" w:rsidRDefault="007457B5" w:rsidP="00FC4984">
            <w:pPr>
              <w:spacing w:line="360" w:lineRule="auto"/>
              <w:rPr>
                <w:rFonts w:ascii="Arial" w:hAnsi="Arial" w:cs="Arial"/>
              </w:rPr>
            </w:pPr>
          </w:p>
        </w:tc>
        <w:tc>
          <w:tcPr>
            <w:tcW w:w="2790" w:type="dxa"/>
          </w:tcPr>
          <w:p w14:paraId="01D40C92" w14:textId="77777777" w:rsidR="007457B5" w:rsidRPr="00C05F10" w:rsidRDefault="007457B5" w:rsidP="00FC4984">
            <w:pPr>
              <w:spacing w:line="360" w:lineRule="auto"/>
              <w:rPr>
                <w:rFonts w:ascii="Arial" w:hAnsi="Arial" w:cs="Arial"/>
              </w:rPr>
            </w:pPr>
          </w:p>
        </w:tc>
      </w:tr>
      <w:tr w:rsidR="007457B5" w:rsidRPr="00C05F10" w14:paraId="02A82D9C" w14:textId="77777777" w:rsidTr="00FC4984">
        <w:trPr>
          <w:trHeight w:val="530"/>
        </w:trPr>
        <w:tc>
          <w:tcPr>
            <w:tcW w:w="720" w:type="dxa"/>
          </w:tcPr>
          <w:p w14:paraId="092CE7B1" w14:textId="62CCCD19"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3.</w:t>
            </w:r>
          </w:p>
        </w:tc>
        <w:tc>
          <w:tcPr>
            <w:tcW w:w="1620" w:type="dxa"/>
            <w:vMerge/>
          </w:tcPr>
          <w:p w14:paraId="1AC123E1" w14:textId="77777777" w:rsidR="007457B5" w:rsidRPr="00C05F10" w:rsidRDefault="007457B5" w:rsidP="00FC4984">
            <w:pPr>
              <w:spacing w:line="360" w:lineRule="auto"/>
              <w:ind w:left="-110" w:right="-80"/>
              <w:jc w:val="center"/>
              <w:rPr>
                <w:rFonts w:ascii="Arial" w:hAnsi="Arial" w:cs="Arial"/>
              </w:rPr>
            </w:pPr>
          </w:p>
        </w:tc>
        <w:tc>
          <w:tcPr>
            <w:tcW w:w="1710" w:type="dxa"/>
          </w:tcPr>
          <w:p w14:paraId="7E8A3983" w14:textId="77777777" w:rsidR="007457B5" w:rsidRPr="00C05F10" w:rsidRDefault="007457B5" w:rsidP="00FC4984">
            <w:pPr>
              <w:spacing w:line="360" w:lineRule="auto"/>
              <w:ind w:left="-108" w:right="-108"/>
              <w:jc w:val="center"/>
              <w:rPr>
                <w:rFonts w:ascii="Arial" w:hAnsi="Arial" w:cs="Arial"/>
              </w:rPr>
            </w:pPr>
          </w:p>
        </w:tc>
        <w:tc>
          <w:tcPr>
            <w:tcW w:w="2700" w:type="dxa"/>
          </w:tcPr>
          <w:p w14:paraId="17CD616F" w14:textId="77777777" w:rsidR="007457B5" w:rsidRPr="00C05F10" w:rsidRDefault="007457B5" w:rsidP="00FC4984">
            <w:pPr>
              <w:spacing w:line="360" w:lineRule="auto"/>
              <w:rPr>
                <w:rFonts w:ascii="Arial" w:hAnsi="Arial" w:cs="Arial"/>
              </w:rPr>
            </w:pPr>
          </w:p>
        </w:tc>
        <w:tc>
          <w:tcPr>
            <w:tcW w:w="2790" w:type="dxa"/>
          </w:tcPr>
          <w:p w14:paraId="3D1FA921" w14:textId="77777777" w:rsidR="007457B5" w:rsidRPr="00C05F10" w:rsidRDefault="007457B5" w:rsidP="00FC4984">
            <w:pPr>
              <w:spacing w:line="360" w:lineRule="auto"/>
              <w:rPr>
                <w:rFonts w:ascii="Arial" w:hAnsi="Arial" w:cs="Arial"/>
              </w:rPr>
            </w:pPr>
          </w:p>
        </w:tc>
      </w:tr>
      <w:tr w:rsidR="00ED595D" w:rsidRPr="00C05F10" w14:paraId="2DA8C82D" w14:textId="77777777" w:rsidTr="00FC4984">
        <w:trPr>
          <w:trHeight w:val="530"/>
        </w:trPr>
        <w:tc>
          <w:tcPr>
            <w:tcW w:w="720" w:type="dxa"/>
          </w:tcPr>
          <w:p w14:paraId="46E515DB"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5D844B6C" w14:textId="16B4B7D1" w:rsidR="00ED595D" w:rsidRPr="00C05F10" w:rsidRDefault="00ED595D" w:rsidP="00FC4984">
            <w:pPr>
              <w:spacing w:line="360" w:lineRule="auto"/>
              <w:ind w:left="-110" w:right="-80"/>
              <w:jc w:val="center"/>
              <w:rPr>
                <w:rFonts w:ascii="Arial" w:hAnsi="Arial" w:cs="Arial"/>
              </w:rPr>
            </w:pPr>
            <w:r w:rsidRPr="00C05F10">
              <w:rPr>
                <w:rFonts w:ascii="Arial" w:hAnsi="Arial" w:cs="Arial"/>
              </w:rPr>
              <w:t>202</w:t>
            </w:r>
            <w:r w:rsidR="00497CCB">
              <w:rPr>
                <w:rFonts w:ascii="Arial" w:hAnsi="Arial" w:cs="Arial"/>
                <w:lang w:val="el-GR"/>
              </w:rPr>
              <w:t>2</w:t>
            </w:r>
          </w:p>
        </w:tc>
        <w:tc>
          <w:tcPr>
            <w:tcW w:w="1710" w:type="dxa"/>
          </w:tcPr>
          <w:p w14:paraId="374E5869" w14:textId="77777777" w:rsidR="00ED595D" w:rsidRPr="00C05F10" w:rsidRDefault="00ED595D" w:rsidP="00FC4984">
            <w:pPr>
              <w:spacing w:line="360" w:lineRule="auto"/>
              <w:ind w:left="-108" w:right="-108"/>
              <w:jc w:val="center"/>
              <w:rPr>
                <w:rFonts w:ascii="Arial" w:hAnsi="Arial" w:cs="Arial"/>
              </w:rPr>
            </w:pPr>
          </w:p>
        </w:tc>
        <w:tc>
          <w:tcPr>
            <w:tcW w:w="2700" w:type="dxa"/>
          </w:tcPr>
          <w:p w14:paraId="53A27661" w14:textId="77777777" w:rsidR="00ED595D" w:rsidRPr="00C05F10" w:rsidRDefault="00ED595D" w:rsidP="00FC4984">
            <w:pPr>
              <w:spacing w:line="360" w:lineRule="auto"/>
              <w:rPr>
                <w:rFonts w:ascii="Arial" w:hAnsi="Arial" w:cs="Arial"/>
              </w:rPr>
            </w:pPr>
          </w:p>
        </w:tc>
        <w:tc>
          <w:tcPr>
            <w:tcW w:w="2790" w:type="dxa"/>
          </w:tcPr>
          <w:p w14:paraId="1AA456F5" w14:textId="77777777" w:rsidR="00ED595D" w:rsidRPr="00C05F10" w:rsidRDefault="00ED595D" w:rsidP="00FC4984">
            <w:pPr>
              <w:spacing w:line="360" w:lineRule="auto"/>
              <w:rPr>
                <w:rFonts w:ascii="Arial" w:hAnsi="Arial" w:cs="Arial"/>
              </w:rPr>
            </w:pPr>
          </w:p>
        </w:tc>
      </w:tr>
      <w:tr w:rsidR="00ED595D" w:rsidRPr="00C05F10" w14:paraId="155FED98" w14:textId="77777777" w:rsidTr="00FC4984">
        <w:trPr>
          <w:trHeight w:val="530"/>
        </w:trPr>
        <w:tc>
          <w:tcPr>
            <w:tcW w:w="720" w:type="dxa"/>
          </w:tcPr>
          <w:p w14:paraId="3F1431A7"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04C19C34" w14:textId="77777777" w:rsidR="00ED595D" w:rsidRPr="00C05F10" w:rsidRDefault="00ED595D" w:rsidP="00FC4984">
            <w:pPr>
              <w:spacing w:line="360" w:lineRule="auto"/>
              <w:ind w:left="-110" w:right="-80"/>
              <w:jc w:val="center"/>
              <w:rPr>
                <w:rFonts w:ascii="Arial" w:hAnsi="Arial" w:cs="Arial"/>
              </w:rPr>
            </w:pPr>
          </w:p>
        </w:tc>
        <w:tc>
          <w:tcPr>
            <w:tcW w:w="1710" w:type="dxa"/>
          </w:tcPr>
          <w:p w14:paraId="129223C7" w14:textId="77777777" w:rsidR="00ED595D" w:rsidRPr="00C05F10" w:rsidRDefault="00ED595D" w:rsidP="00FC4984">
            <w:pPr>
              <w:spacing w:line="360" w:lineRule="auto"/>
              <w:ind w:left="-108" w:right="-108"/>
              <w:jc w:val="center"/>
              <w:rPr>
                <w:rFonts w:ascii="Arial" w:hAnsi="Arial" w:cs="Arial"/>
              </w:rPr>
            </w:pPr>
          </w:p>
        </w:tc>
        <w:tc>
          <w:tcPr>
            <w:tcW w:w="2700" w:type="dxa"/>
          </w:tcPr>
          <w:p w14:paraId="0B733534" w14:textId="77777777" w:rsidR="00ED595D" w:rsidRPr="00C05F10" w:rsidRDefault="00ED595D" w:rsidP="00FC4984">
            <w:pPr>
              <w:spacing w:line="360" w:lineRule="auto"/>
              <w:rPr>
                <w:rFonts w:ascii="Arial" w:hAnsi="Arial" w:cs="Arial"/>
              </w:rPr>
            </w:pPr>
          </w:p>
        </w:tc>
        <w:tc>
          <w:tcPr>
            <w:tcW w:w="2790" w:type="dxa"/>
          </w:tcPr>
          <w:p w14:paraId="5DCCD04C" w14:textId="77777777" w:rsidR="00ED595D" w:rsidRPr="00C05F10" w:rsidRDefault="00ED595D" w:rsidP="00FC4984">
            <w:pPr>
              <w:spacing w:line="360" w:lineRule="auto"/>
              <w:rPr>
                <w:rFonts w:ascii="Arial" w:hAnsi="Arial" w:cs="Arial"/>
              </w:rPr>
            </w:pPr>
          </w:p>
        </w:tc>
      </w:tr>
      <w:tr w:rsidR="00ED595D" w:rsidRPr="00C05F10" w14:paraId="3BA08ABD" w14:textId="77777777" w:rsidTr="00FC4984">
        <w:trPr>
          <w:trHeight w:val="530"/>
        </w:trPr>
        <w:tc>
          <w:tcPr>
            <w:tcW w:w="720" w:type="dxa"/>
          </w:tcPr>
          <w:p w14:paraId="1C2AAEF9"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2C873643" w14:textId="77777777" w:rsidR="00ED595D" w:rsidRPr="00C05F10" w:rsidRDefault="00ED595D" w:rsidP="00FC4984">
            <w:pPr>
              <w:spacing w:line="360" w:lineRule="auto"/>
              <w:ind w:left="-110" w:right="-80"/>
              <w:jc w:val="center"/>
              <w:rPr>
                <w:rFonts w:ascii="Arial" w:hAnsi="Arial" w:cs="Arial"/>
              </w:rPr>
            </w:pPr>
          </w:p>
        </w:tc>
        <w:tc>
          <w:tcPr>
            <w:tcW w:w="1710" w:type="dxa"/>
          </w:tcPr>
          <w:p w14:paraId="5A397DD5" w14:textId="77777777" w:rsidR="00ED595D" w:rsidRPr="00C05F10" w:rsidRDefault="00ED595D" w:rsidP="00FC4984">
            <w:pPr>
              <w:spacing w:line="360" w:lineRule="auto"/>
              <w:ind w:left="-108" w:right="-108"/>
              <w:jc w:val="center"/>
              <w:rPr>
                <w:rFonts w:ascii="Arial" w:hAnsi="Arial" w:cs="Arial"/>
              </w:rPr>
            </w:pPr>
          </w:p>
        </w:tc>
        <w:tc>
          <w:tcPr>
            <w:tcW w:w="2700" w:type="dxa"/>
          </w:tcPr>
          <w:p w14:paraId="6A9D37E2" w14:textId="77777777" w:rsidR="00ED595D" w:rsidRPr="00C05F10" w:rsidRDefault="00ED595D" w:rsidP="00FC4984">
            <w:pPr>
              <w:spacing w:line="360" w:lineRule="auto"/>
              <w:rPr>
                <w:rFonts w:ascii="Arial" w:hAnsi="Arial" w:cs="Arial"/>
              </w:rPr>
            </w:pPr>
          </w:p>
        </w:tc>
        <w:tc>
          <w:tcPr>
            <w:tcW w:w="2790" w:type="dxa"/>
          </w:tcPr>
          <w:p w14:paraId="2C75BB56" w14:textId="77777777" w:rsidR="00ED595D" w:rsidRPr="00C05F10" w:rsidRDefault="00ED595D" w:rsidP="00FC4984">
            <w:pPr>
              <w:spacing w:line="360" w:lineRule="auto"/>
              <w:rPr>
                <w:rFonts w:ascii="Arial" w:hAnsi="Arial" w:cs="Arial"/>
              </w:rPr>
            </w:pPr>
          </w:p>
        </w:tc>
      </w:tr>
      <w:tr w:rsidR="00ED595D" w:rsidRPr="00C05F10" w14:paraId="3A2BE1A3" w14:textId="77777777" w:rsidTr="00FC4984">
        <w:trPr>
          <w:trHeight w:val="530"/>
        </w:trPr>
        <w:tc>
          <w:tcPr>
            <w:tcW w:w="720" w:type="dxa"/>
          </w:tcPr>
          <w:p w14:paraId="18F74CDA"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624C1904" w14:textId="2DFC86D9" w:rsidR="00ED595D" w:rsidRPr="00B52EA2" w:rsidRDefault="00ED595D" w:rsidP="00497CCB">
            <w:pPr>
              <w:spacing w:line="360" w:lineRule="auto"/>
              <w:ind w:left="-110" w:right="-80"/>
              <w:jc w:val="center"/>
              <w:rPr>
                <w:rFonts w:ascii="Arial" w:hAnsi="Arial" w:cs="Arial"/>
                <w:lang w:val="el-GR"/>
              </w:rPr>
            </w:pPr>
            <w:r w:rsidRPr="00C05F10">
              <w:rPr>
                <w:rFonts w:ascii="Arial" w:hAnsi="Arial" w:cs="Arial"/>
              </w:rPr>
              <w:t>202</w:t>
            </w:r>
            <w:r w:rsidR="00497CCB">
              <w:rPr>
                <w:rFonts w:ascii="Arial" w:hAnsi="Arial" w:cs="Arial"/>
                <w:lang w:val="el-GR"/>
              </w:rPr>
              <w:t>1</w:t>
            </w:r>
          </w:p>
        </w:tc>
        <w:tc>
          <w:tcPr>
            <w:tcW w:w="1710" w:type="dxa"/>
          </w:tcPr>
          <w:p w14:paraId="1C6895C8" w14:textId="77777777" w:rsidR="00ED595D" w:rsidRPr="00C05F10" w:rsidRDefault="00ED595D" w:rsidP="00FC4984">
            <w:pPr>
              <w:spacing w:line="360" w:lineRule="auto"/>
              <w:ind w:left="-108" w:right="-108"/>
              <w:jc w:val="center"/>
              <w:rPr>
                <w:rFonts w:ascii="Arial" w:hAnsi="Arial" w:cs="Arial"/>
              </w:rPr>
            </w:pPr>
          </w:p>
        </w:tc>
        <w:tc>
          <w:tcPr>
            <w:tcW w:w="2700" w:type="dxa"/>
          </w:tcPr>
          <w:p w14:paraId="7346DFA3" w14:textId="77777777" w:rsidR="00ED595D" w:rsidRPr="00C05F10" w:rsidRDefault="00ED595D" w:rsidP="00FC4984">
            <w:pPr>
              <w:spacing w:line="360" w:lineRule="auto"/>
              <w:rPr>
                <w:rFonts w:ascii="Arial" w:hAnsi="Arial" w:cs="Arial"/>
              </w:rPr>
            </w:pPr>
          </w:p>
        </w:tc>
        <w:tc>
          <w:tcPr>
            <w:tcW w:w="2790" w:type="dxa"/>
          </w:tcPr>
          <w:p w14:paraId="00FE6316" w14:textId="77777777" w:rsidR="00ED595D" w:rsidRPr="00C05F10" w:rsidRDefault="00ED595D" w:rsidP="00FC4984">
            <w:pPr>
              <w:spacing w:line="360" w:lineRule="auto"/>
              <w:rPr>
                <w:rFonts w:ascii="Arial" w:hAnsi="Arial" w:cs="Arial"/>
              </w:rPr>
            </w:pPr>
          </w:p>
        </w:tc>
      </w:tr>
      <w:tr w:rsidR="00ED595D" w:rsidRPr="00C05F10" w14:paraId="7A96105E" w14:textId="77777777" w:rsidTr="00FC4984">
        <w:trPr>
          <w:trHeight w:val="530"/>
        </w:trPr>
        <w:tc>
          <w:tcPr>
            <w:tcW w:w="720" w:type="dxa"/>
          </w:tcPr>
          <w:p w14:paraId="407C0F38"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7260B6F3" w14:textId="77777777" w:rsidR="00ED595D" w:rsidRPr="00C05F10" w:rsidRDefault="00ED595D" w:rsidP="00FC4984">
            <w:pPr>
              <w:spacing w:line="360" w:lineRule="auto"/>
              <w:ind w:left="-110" w:right="-80"/>
              <w:jc w:val="center"/>
              <w:rPr>
                <w:rFonts w:ascii="Arial" w:hAnsi="Arial" w:cs="Arial"/>
              </w:rPr>
            </w:pPr>
          </w:p>
        </w:tc>
        <w:tc>
          <w:tcPr>
            <w:tcW w:w="1710" w:type="dxa"/>
          </w:tcPr>
          <w:p w14:paraId="03577FCB" w14:textId="77777777" w:rsidR="00ED595D" w:rsidRPr="00C05F10" w:rsidRDefault="00ED595D" w:rsidP="00FC4984">
            <w:pPr>
              <w:spacing w:line="360" w:lineRule="auto"/>
              <w:ind w:left="-108" w:right="-108"/>
              <w:jc w:val="center"/>
              <w:rPr>
                <w:rFonts w:ascii="Arial" w:hAnsi="Arial" w:cs="Arial"/>
              </w:rPr>
            </w:pPr>
          </w:p>
        </w:tc>
        <w:tc>
          <w:tcPr>
            <w:tcW w:w="2700" w:type="dxa"/>
          </w:tcPr>
          <w:p w14:paraId="4ECE376E" w14:textId="77777777" w:rsidR="00ED595D" w:rsidRPr="00C05F10" w:rsidRDefault="00ED595D" w:rsidP="00FC4984">
            <w:pPr>
              <w:spacing w:line="360" w:lineRule="auto"/>
              <w:rPr>
                <w:rFonts w:ascii="Arial" w:hAnsi="Arial" w:cs="Arial"/>
              </w:rPr>
            </w:pPr>
          </w:p>
        </w:tc>
        <w:tc>
          <w:tcPr>
            <w:tcW w:w="2790" w:type="dxa"/>
          </w:tcPr>
          <w:p w14:paraId="58316900" w14:textId="77777777" w:rsidR="00ED595D" w:rsidRPr="00C05F10" w:rsidRDefault="00ED595D" w:rsidP="00FC4984">
            <w:pPr>
              <w:spacing w:line="360" w:lineRule="auto"/>
              <w:rPr>
                <w:rFonts w:ascii="Arial" w:hAnsi="Arial" w:cs="Arial"/>
              </w:rPr>
            </w:pPr>
          </w:p>
        </w:tc>
      </w:tr>
      <w:tr w:rsidR="00ED595D" w:rsidRPr="00C05F10" w14:paraId="1ABF132B" w14:textId="77777777" w:rsidTr="00FC4984">
        <w:trPr>
          <w:trHeight w:val="530"/>
        </w:trPr>
        <w:tc>
          <w:tcPr>
            <w:tcW w:w="720" w:type="dxa"/>
          </w:tcPr>
          <w:p w14:paraId="69FEF183"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74842918" w14:textId="77777777" w:rsidR="00ED595D" w:rsidRPr="00C05F10" w:rsidRDefault="00ED595D" w:rsidP="00FC4984">
            <w:pPr>
              <w:spacing w:line="360" w:lineRule="auto"/>
              <w:ind w:left="-110" w:right="-80"/>
              <w:jc w:val="center"/>
              <w:rPr>
                <w:rFonts w:ascii="Arial" w:hAnsi="Arial" w:cs="Arial"/>
              </w:rPr>
            </w:pPr>
          </w:p>
        </w:tc>
        <w:tc>
          <w:tcPr>
            <w:tcW w:w="1710" w:type="dxa"/>
          </w:tcPr>
          <w:p w14:paraId="0D297D40" w14:textId="77777777" w:rsidR="00ED595D" w:rsidRPr="00C05F10" w:rsidRDefault="00ED595D" w:rsidP="00FC4984">
            <w:pPr>
              <w:spacing w:line="360" w:lineRule="auto"/>
              <w:ind w:left="-108" w:right="-108"/>
              <w:jc w:val="center"/>
              <w:rPr>
                <w:rFonts w:ascii="Arial" w:hAnsi="Arial" w:cs="Arial"/>
              </w:rPr>
            </w:pPr>
          </w:p>
        </w:tc>
        <w:tc>
          <w:tcPr>
            <w:tcW w:w="2700" w:type="dxa"/>
          </w:tcPr>
          <w:p w14:paraId="0BB6B9B9" w14:textId="77777777" w:rsidR="00ED595D" w:rsidRPr="00C05F10" w:rsidRDefault="00ED595D" w:rsidP="00FC4984">
            <w:pPr>
              <w:spacing w:line="360" w:lineRule="auto"/>
              <w:rPr>
                <w:rFonts w:ascii="Arial" w:hAnsi="Arial" w:cs="Arial"/>
              </w:rPr>
            </w:pPr>
          </w:p>
        </w:tc>
        <w:tc>
          <w:tcPr>
            <w:tcW w:w="2790" w:type="dxa"/>
          </w:tcPr>
          <w:p w14:paraId="7BFFADE5" w14:textId="77777777" w:rsidR="00ED595D" w:rsidRPr="00C05F10" w:rsidRDefault="00ED595D" w:rsidP="00FC4984">
            <w:pPr>
              <w:spacing w:line="360" w:lineRule="auto"/>
              <w:rPr>
                <w:rFonts w:ascii="Arial" w:hAnsi="Arial" w:cs="Arial"/>
              </w:rPr>
            </w:pPr>
          </w:p>
        </w:tc>
      </w:tr>
      <w:tr w:rsidR="00ED595D" w:rsidRPr="00C05F10" w14:paraId="5AAECF22" w14:textId="77777777" w:rsidTr="00FC4984">
        <w:trPr>
          <w:trHeight w:val="530"/>
        </w:trPr>
        <w:tc>
          <w:tcPr>
            <w:tcW w:w="720" w:type="dxa"/>
          </w:tcPr>
          <w:p w14:paraId="2F4F1E88"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09530CF2" w14:textId="4BCDF5F8" w:rsidR="00ED595D" w:rsidRPr="00C05F10" w:rsidRDefault="00ED595D" w:rsidP="00497CCB">
            <w:pPr>
              <w:spacing w:line="360" w:lineRule="auto"/>
              <w:ind w:left="-110" w:right="-80"/>
              <w:jc w:val="center"/>
              <w:rPr>
                <w:rFonts w:ascii="Arial" w:hAnsi="Arial" w:cs="Arial"/>
              </w:rPr>
            </w:pPr>
            <w:r w:rsidRPr="00C05F10">
              <w:rPr>
                <w:rFonts w:ascii="Arial" w:hAnsi="Arial" w:cs="Arial"/>
              </w:rPr>
              <w:t>20</w:t>
            </w:r>
            <w:r w:rsidR="00497CCB">
              <w:rPr>
                <w:rFonts w:ascii="Arial" w:hAnsi="Arial" w:cs="Arial"/>
                <w:lang w:val="el-GR"/>
              </w:rPr>
              <w:t>20</w:t>
            </w:r>
          </w:p>
        </w:tc>
        <w:tc>
          <w:tcPr>
            <w:tcW w:w="1710" w:type="dxa"/>
          </w:tcPr>
          <w:p w14:paraId="5224429B" w14:textId="77777777" w:rsidR="00ED595D" w:rsidRPr="00C05F10" w:rsidRDefault="00ED595D" w:rsidP="00FC4984">
            <w:pPr>
              <w:spacing w:line="360" w:lineRule="auto"/>
              <w:ind w:left="-108" w:right="-108"/>
              <w:jc w:val="center"/>
              <w:rPr>
                <w:rFonts w:ascii="Arial" w:hAnsi="Arial" w:cs="Arial"/>
              </w:rPr>
            </w:pPr>
          </w:p>
        </w:tc>
        <w:tc>
          <w:tcPr>
            <w:tcW w:w="2700" w:type="dxa"/>
          </w:tcPr>
          <w:p w14:paraId="541C11F8" w14:textId="77777777" w:rsidR="00ED595D" w:rsidRPr="00C05F10" w:rsidRDefault="00ED595D" w:rsidP="00FC4984">
            <w:pPr>
              <w:spacing w:line="360" w:lineRule="auto"/>
              <w:rPr>
                <w:rFonts w:ascii="Arial" w:hAnsi="Arial" w:cs="Arial"/>
              </w:rPr>
            </w:pPr>
          </w:p>
        </w:tc>
        <w:tc>
          <w:tcPr>
            <w:tcW w:w="2790" w:type="dxa"/>
          </w:tcPr>
          <w:p w14:paraId="53EA32E1" w14:textId="77777777" w:rsidR="00ED595D" w:rsidRPr="00C05F10" w:rsidRDefault="00ED595D" w:rsidP="00FC4984">
            <w:pPr>
              <w:spacing w:line="360" w:lineRule="auto"/>
              <w:rPr>
                <w:rFonts w:ascii="Arial" w:hAnsi="Arial" w:cs="Arial"/>
              </w:rPr>
            </w:pPr>
          </w:p>
        </w:tc>
      </w:tr>
      <w:tr w:rsidR="00ED595D" w:rsidRPr="00C05F10" w14:paraId="65F0226A" w14:textId="77777777" w:rsidTr="00FC4984">
        <w:trPr>
          <w:trHeight w:val="530"/>
        </w:trPr>
        <w:tc>
          <w:tcPr>
            <w:tcW w:w="720" w:type="dxa"/>
          </w:tcPr>
          <w:p w14:paraId="7F4D2CAE"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4EB80D8A" w14:textId="77777777" w:rsidR="00ED595D" w:rsidRPr="00C05F10" w:rsidRDefault="00ED595D" w:rsidP="00FC4984">
            <w:pPr>
              <w:spacing w:line="360" w:lineRule="auto"/>
              <w:ind w:left="-110" w:right="-80"/>
              <w:jc w:val="center"/>
              <w:rPr>
                <w:rFonts w:ascii="Arial" w:hAnsi="Arial" w:cs="Arial"/>
              </w:rPr>
            </w:pPr>
          </w:p>
        </w:tc>
        <w:tc>
          <w:tcPr>
            <w:tcW w:w="1710" w:type="dxa"/>
          </w:tcPr>
          <w:p w14:paraId="05EC4A91" w14:textId="77777777" w:rsidR="00ED595D" w:rsidRPr="00C05F10" w:rsidRDefault="00ED595D" w:rsidP="00FC4984">
            <w:pPr>
              <w:spacing w:line="360" w:lineRule="auto"/>
              <w:ind w:left="-108" w:right="-108"/>
              <w:jc w:val="center"/>
              <w:rPr>
                <w:rFonts w:ascii="Arial" w:hAnsi="Arial" w:cs="Arial"/>
              </w:rPr>
            </w:pPr>
          </w:p>
        </w:tc>
        <w:tc>
          <w:tcPr>
            <w:tcW w:w="2700" w:type="dxa"/>
          </w:tcPr>
          <w:p w14:paraId="54F55193" w14:textId="77777777" w:rsidR="00ED595D" w:rsidRPr="00C05F10" w:rsidRDefault="00ED595D" w:rsidP="00FC4984">
            <w:pPr>
              <w:spacing w:line="360" w:lineRule="auto"/>
              <w:rPr>
                <w:rFonts w:ascii="Arial" w:hAnsi="Arial" w:cs="Arial"/>
              </w:rPr>
            </w:pPr>
          </w:p>
        </w:tc>
        <w:tc>
          <w:tcPr>
            <w:tcW w:w="2790" w:type="dxa"/>
          </w:tcPr>
          <w:p w14:paraId="62475761" w14:textId="77777777" w:rsidR="00ED595D" w:rsidRPr="00C05F10" w:rsidRDefault="00ED595D" w:rsidP="00FC4984">
            <w:pPr>
              <w:spacing w:line="360" w:lineRule="auto"/>
              <w:rPr>
                <w:rFonts w:ascii="Arial" w:hAnsi="Arial" w:cs="Arial"/>
              </w:rPr>
            </w:pPr>
          </w:p>
        </w:tc>
      </w:tr>
      <w:tr w:rsidR="00ED595D" w:rsidRPr="00C05F10" w14:paraId="2BB06CE0" w14:textId="77777777" w:rsidTr="00FC4984">
        <w:trPr>
          <w:trHeight w:val="530"/>
        </w:trPr>
        <w:tc>
          <w:tcPr>
            <w:tcW w:w="720" w:type="dxa"/>
          </w:tcPr>
          <w:p w14:paraId="48653837"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lastRenderedPageBreak/>
              <w:t>3.</w:t>
            </w:r>
          </w:p>
        </w:tc>
        <w:tc>
          <w:tcPr>
            <w:tcW w:w="1620" w:type="dxa"/>
            <w:vMerge/>
          </w:tcPr>
          <w:p w14:paraId="6E2A6B8C" w14:textId="77777777" w:rsidR="00ED595D" w:rsidRPr="00C05F10" w:rsidRDefault="00ED595D" w:rsidP="00FC4984">
            <w:pPr>
              <w:spacing w:line="360" w:lineRule="auto"/>
              <w:ind w:left="-110" w:right="-80"/>
              <w:jc w:val="center"/>
              <w:rPr>
                <w:rFonts w:ascii="Arial" w:hAnsi="Arial" w:cs="Arial"/>
              </w:rPr>
            </w:pPr>
          </w:p>
        </w:tc>
        <w:tc>
          <w:tcPr>
            <w:tcW w:w="1710" w:type="dxa"/>
          </w:tcPr>
          <w:p w14:paraId="6C6CC455" w14:textId="77777777" w:rsidR="00ED595D" w:rsidRPr="00C05F10" w:rsidRDefault="00ED595D" w:rsidP="00FC4984">
            <w:pPr>
              <w:spacing w:line="360" w:lineRule="auto"/>
              <w:ind w:left="-108" w:right="-108"/>
              <w:jc w:val="center"/>
              <w:rPr>
                <w:rFonts w:ascii="Arial" w:hAnsi="Arial" w:cs="Arial"/>
              </w:rPr>
            </w:pPr>
          </w:p>
        </w:tc>
        <w:tc>
          <w:tcPr>
            <w:tcW w:w="2700" w:type="dxa"/>
          </w:tcPr>
          <w:p w14:paraId="23B4CF11" w14:textId="77777777" w:rsidR="00ED595D" w:rsidRPr="00C05F10" w:rsidRDefault="00ED595D" w:rsidP="00FC4984">
            <w:pPr>
              <w:spacing w:line="360" w:lineRule="auto"/>
              <w:rPr>
                <w:rFonts w:ascii="Arial" w:hAnsi="Arial" w:cs="Arial"/>
              </w:rPr>
            </w:pPr>
          </w:p>
        </w:tc>
        <w:tc>
          <w:tcPr>
            <w:tcW w:w="2790" w:type="dxa"/>
          </w:tcPr>
          <w:p w14:paraId="6A787F16" w14:textId="77777777" w:rsidR="00ED595D" w:rsidRPr="00C05F10" w:rsidRDefault="00ED595D" w:rsidP="00FC4984">
            <w:pPr>
              <w:spacing w:line="360" w:lineRule="auto"/>
              <w:rPr>
                <w:rFonts w:ascii="Arial" w:hAnsi="Arial" w:cs="Arial"/>
              </w:rPr>
            </w:pPr>
          </w:p>
        </w:tc>
      </w:tr>
    </w:tbl>
    <w:p w14:paraId="2A4D86D9" w14:textId="77777777" w:rsidR="00ED595D" w:rsidRPr="00C05F10" w:rsidRDefault="00ED595D" w:rsidP="00ED595D">
      <w:pPr>
        <w:ind w:left="-450" w:right="-630"/>
        <w:jc w:val="both"/>
        <w:rPr>
          <w:rFonts w:ascii="Arial" w:hAnsi="Arial" w:cs="Arial"/>
        </w:rPr>
      </w:pPr>
    </w:p>
    <w:p w14:paraId="7B3AF285" w14:textId="77777777" w:rsidR="00ED595D" w:rsidRPr="00C05F10" w:rsidRDefault="00ED595D" w:rsidP="00ED595D">
      <w:pPr>
        <w:ind w:left="-450" w:right="-630"/>
        <w:jc w:val="both"/>
        <w:rPr>
          <w:rFonts w:ascii="Arial" w:hAnsi="Arial" w:cs="Arial"/>
        </w:rPr>
      </w:pPr>
    </w:p>
    <w:p w14:paraId="1F76C14B" w14:textId="77777777" w:rsidR="00ED595D" w:rsidRPr="00C05F10" w:rsidRDefault="00ED595D" w:rsidP="00ED595D">
      <w:pPr>
        <w:ind w:left="-450" w:right="-630"/>
        <w:jc w:val="both"/>
        <w:rPr>
          <w:rFonts w:ascii="Arial" w:hAnsi="Arial" w:cs="Arial"/>
          <w:lang w:val="el-GR"/>
        </w:rPr>
      </w:pPr>
      <w:r w:rsidRPr="00C05F10">
        <w:rPr>
          <w:rFonts w:ascii="Arial" w:hAnsi="Arial" w:cs="Arial"/>
          <w:lang w:val="el-GR"/>
        </w:rPr>
        <w:t xml:space="preserve">(β) Δηλώνω υπεύθυνα ότι έχουμε λάβει τις ακόλουθες ενισχύσεις από τους ακόλουθους Κρατικούς Φορείς (π.χ. απόσπαση προσωπικού από το Υπουργείο Παιδείας, Αθλητισμού και Νεολαίας): </w:t>
      </w:r>
    </w:p>
    <w:p w14:paraId="29E22028" w14:textId="77777777" w:rsidR="00ED595D" w:rsidRPr="00C05F10" w:rsidRDefault="00ED595D" w:rsidP="00ED595D">
      <w:pPr>
        <w:ind w:left="-450" w:right="-630"/>
        <w:jc w:val="both"/>
        <w:rPr>
          <w:rFonts w:ascii="Arial" w:hAnsi="Arial" w:cs="Arial"/>
          <w:lang w:val="el-GR"/>
        </w:rPr>
      </w:pPr>
    </w:p>
    <w:p w14:paraId="62F86410" w14:textId="77777777" w:rsidR="00ED595D" w:rsidRPr="00C05F10" w:rsidRDefault="00ED595D" w:rsidP="00ED595D">
      <w:pPr>
        <w:ind w:left="-450" w:right="-630"/>
        <w:jc w:val="both"/>
        <w:rPr>
          <w:rFonts w:ascii="Arial" w:hAnsi="Arial" w:cs="Arial"/>
          <w:lang w:val="el-GR"/>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620"/>
        <w:gridCol w:w="1710"/>
        <w:gridCol w:w="2700"/>
        <w:gridCol w:w="2790"/>
      </w:tblGrid>
      <w:tr w:rsidR="00ED595D" w:rsidRPr="00C05F10" w14:paraId="725AE2C5" w14:textId="77777777" w:rsidTr="00FC4984">
        <w:tc>
          <w:tcPr>
            <w:tcW w:w="720" w:type="dxa"/>
          </w:tcPr>
          <w:p w14:paraId="6E23A93A" w14:textId="77777777" w:rsidR="00ED595D" w:rsidRPr="00C05F10" w:rsidRDefault="00ED595D" w:rsidP="00FC4984">
            <w:pPr>
              <w:ind w:left="-108" w:right="-106"/>
              <w:jc w:val="center"/>
              <w:rPr>
                <w:rFonts w:ascii="Arial" w:hAnsi="Arial" w:cs="Arial"/>
                <w:b/>
              </w:rPr>
            </w:pPr>
            <w:r w:rsidRPr="00C05F10">
              <w:rPr>
                <w:rFonts w:ascii="Arial" w:hAnsi="Arial" w:cs="Arial"/>
                <w:b/>
              </w:rPr>
              <w:t>Α/Α</w:t>
            </w:r>
          </w:p>
        </w:tc>
        <w:tc>
          <w:tcPr>
            <w:tcW w:w="1620" w:type="dxa"/>
          </w:tcPr>
          <w:p w14:paraId="69201A17" w14:textId="77777777" w:rsidR="00ED595D" w:rsidRPr="00C05F10" w:rsidRDefault="00ED595D" w:rsidP="00FC4984">
            <w:pPr>
              <w:ind w:left="-110" w:right="-80"/>
              <w:jc w:val="center"/>
              <w:rPr>
                <w:rFonts w:ascii="Arial" w:hAnsi="Arial" w:cs="Arial"/>
                <w:b/>
              </w:rPr>
            </w:pPr>
            <w:r w:rsidRPr="00C05F10">
              <w:rPr>
                <w:rFonts w:ascii="Arial" w:hAnsi="Arial" w:cs="Arial"/>
                <w:b/>
              </w:rPr>
              <w:t>Έτος χορήγησης της ενίσχυσης</w:t>
            </w:r>
          </w:p>
        </w:tc>
        <w:tc>
          <w:tcPr>
            <w:tcW w:w="1710" w:type="dxa"/>
          </w:tcPr>
          <w:p w14:paraId="0F95E6A9" w14:textId="77777777" w:rsidR="00ED595D" w:rsidRPr="00C05F10" w:rsidRDefault="00ED595D" w:rsidP="00FC4984">
            <w:pPr>
              <w:ind w:left="-108" w:right="-108"/>
              <w:jc w:val="center"/>
              <w:rPr>
                <w:rFonts w:ascii="Arial" w:hAnsi="Arial" w:cs="Arial"/>
                <w:b/>
                <w:lang w:val="el-GR"/>
              </w:rPr>
            </w:pPr>
            <w:r w:rsidRPr="00C05F10">
              <w:rPr>
                <w:rFonts w:ascii="Arial" w:hAnsi="Arial" w:cs="Arial"/>
                <w:b/>
                <w:lang w:val="el-GR"/>
              </w:rPr>
              <w:t>Είδος επιχορήγησης</w:t>
            </w:r>
          </w:p>
          <w:p w14:paraId="04BE9001" w14:textId="77777777" w:rsidR="00ED595D" w:rsidRPr="00C05F10" w:rsidRDefault="00ED595D" w:rsidP="00FC4984">
            <w:pPr>
              <w:ind w:left="-108" w:right="-108"/>
              <w:jc w:val="center"/>
              <w:rPr>
                <w:rFonts w:ascii="Arial" w:hAnsi="Arial" w:cs="Arial"/>
                <w:b/>
                <w:lang w:val="el-GR"/>
              </w:rPr>
            </w:pPr>
            <w:r w:rsidRPr="00C05F10">
              <w:rPr>
                <w:rFonts w:ascii="Arial" w:hAnsi="Arial" w:cs="Arial"/>
                <w:b/>
                <w:lang w:val="el-GR"/>
              </w:rPr>
              <w:t>και ισοδύναμο ποσό επιχορήγησης</w:t>
            </w:r>
          </w:p>
          <w:p w14:paraId="1DA72918" w14:textId="77777777" w:rsidR="00ED595D" w:rsidRPr="00C05F10" w:rsidRDefault="00ED595D" w:rsidP="00FC4984">
            <w:pPr>
              <w:ind w:left="-108" w:right="-108"/>
              <w:jc w:val="center"/>
              <w:rPr>
                <w:rFonts w:ascii="Arial" w:hAnsi="Arial" w:cs="Arial"/>
                <w:b/>
                <w:lang w:val="el-GR"/>
              </w:rPr>
            </w:pPr>
          </w:p>
        </w:tc>
        <w:tc>
          <w:tcPr>
            <w:tcW w:w="2700" w:type="dxa"/>
          </w:tcPr>
          <w:p w14:paraId="30E03012" w14:textId="77777777" w:rsidR="00ED595D" w:rsidRPr="00C05F10" w:rsidRDefault="00ED595D" w:rsidP="00FC4984">
            <w:pPr>
              <w:ind w:left="-108" w:right="-108"/>
              <w:jc w:val="center"/>
              <w:rPr>
                <w:rFonts w:ascii="Arial" w:hAnsi="Arial" w:cs="Arial"/>
                <w:b/>
              </w:rPr>
            </w:pPr>
            <w:r w:rsidRPr="00C05F10">
              <w:rPr>
                <w:rFonts w:ascii="Arial" w:hAnsi="Arial" w:cs="Arial"/>
                <w:b/>
              </w:rPr>
              <w:t>πρόγραμμα</w:t>
            </w:r>
          </w:p>
        </w:tc>
        <w:tc>
          <w:tcPr>
            <w:tcW w:w="2790" w:type="dxa"/>
          </w:tcPr>
          <w:p w14:paraId="23A0FEC7" w14:textId="77777777" w:rsidR="00ED595D" w:rsidRPr="00C05F10" w:rsidRDefault="00ED595D" w:rsidP="00FC4984">
            <w:pPr>
              <w:ind w:left="-108" w:right="-108"/>
              <w:jc w:val="center"/>
              <w:rPr>
                <w:rFonts w:ascii="Arial" w:hAnsi="Arial" w:cs="Arial"/>
                <w:b/>
              </w:rPr>
            </w:pPr>
            <w:r w:rsidRPr="00C05F10">
              <w:rPr>
                <w:rFonts w:ascii="Arial" w:hAnsi="Arial" w:cs="Arial"/>
                <w:b/>
              </w:rPr>
              <w:t>Αρμόδια Αρχή</w:t>
            </w:r>
          </w:p>
        </w:tc>
      </w:tr>
      <w:tr w:rsidR="007457B5" w:rsidRPr="00C05F10" w14:paraId="21402015" w14:textId="77777777" w:rsidTr="00FC4984">
        <w:trPr>
          <w:trHeight w:val="530"/>
        </w:trPr>
        <w:tc>
          <w:tcPr>
            <w:tcW w:w="720" w:type="dxa"/>
          </w:tcPr>
          <w:p w14:paraId="0B995D07" w14:textId="3AA044CD"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1.</w:t>
            </w:r>
          </w:p>
        </w:tc>
        <w:tc>
          <w:tcPr>
            <w:tcW w:w="1620" w:type="dxa"/>
            <w:vMerge w:val="restart"/>
          </w:tcPr>
          <w:p w14:paraId="15927FD8" w14:textId="3761FB58" w:rsidR="007457B5" w:rsidRPr="00C05F10" w:rsidRDefault="007457B5">
            <w:pPr>
              <w:spacing w:line="360" w:lineRule="auto"/>
              <w:ind w:left="-110" w:right="-80"/>
              <w:jc w:val="center"/>
              <w:rPr>
                <w:rFonts w:ascii="Arial" w:hAnsi="Arial" w:cs="Arial"/>
                <w:lang w:val="el-GR"/>
              </w:rPr>
            </w:pPr>
            <w:r w:rsidRPr="00C05F10">
              <w:rPr>
                <w:rFonts w:ascii="Arial" w:hAnsi="Arial" w:cs="Arial"/>
                <w:lang w:val="el-GR"/>
              </w:rPr>
              <w:t>202</w:t>
            </w:r>
            <w:r w:rsidR="00497CCB">
              <w:rPr>
                <w:rFonts w:ascii="Arial" w:hAnsi="Arial" w:cs="Arial"/>
                <w:lang w:val="el-GR"/>
              </w:rPr>
              <w:t>3</w:t>
            </w:r>
          </w:p>
        </w:tc>
        <w:tc>
          <w:tcPr>
            <w:tcW w:w="1710" w:type="dxa"/>
          </w:tcPr>
          <w:p w14:paraId="303F3655" w14:textId="77777777" w:rsidR="007457B5" w:rsidRPr="00C05F10" w:rsidRDefault="007457B5" w:rsidP="00FC4984">
            <w:pPr>
              <w:spacing w:line="360" w:lineRule="auto"/>
              <w:ind w:left="-108" w:right="-108"/>
              <w:jc w:val="center"/>
              <w:rPr>
                <w:rFonts w:ascii="Arial" w:hAnsi="Arial" w:cs="Arial"/>
              </w:rPr>
            </w:pPr>
          </w:p>
        </w:tc>
        <w:tc>
          <w:tcPr>
            <w:tcW w:w="2700" w:type="dxa"/>
          </w:tcPr>
          <w:p w14:paraId="04142733" w14:textId="77777777" w:rsidR="007457B5" w:rsidRPr="00C05F10" w:rsidRDefault="007457B5" w:rsidP="00FC4984">
            <w:pPr>
              <w:spacing w:line="360" w:lineRule="auto"/>
              <w:rPr>
                <w:rFonts w:ascii="Arial" w:hAnsi="Arial" w:cs="Arial"/>
              </w:rPr>
            </w:pPr>
          </w:p>
        </w:tc>
        <w:tc>
          <w:tcPr>
            <w:tcW w:w="2790" w:type="dxa"/>
          </w:tcPr>
          <w:p w14:paraId="14306FDD" w14:textId="77777777" w:rsidR="007457B5" w:rsidRPr="00C05F10" w:rsidRDefault="007457B5" w:rsidP="00FC4984">
            <w:pPr>
              <w:spacing w:line="360" w:lineRule="auto"/>
              <w:rPr>
                <w:rFonts w:ascii="Arial" w:hAnsi="Arial" w:cs="Arial"/>
              </w:rPr>
            </w:pPr>
          </w:p>
        </w:tc>
      </w:tr>
      <w:tr w:rsidR="007457B5" w:rsidRPr="00C05F10" w14:paraId="79B77570" w14:textId="77777777" w:rsidTr="00FC4984">
        <w:trPr>
          <w:trHeight w:val="530"/>
        </w:trPr>
        <w:tc>
          <w:tcPr>
            <w:tcW w:w="720" w:type="dxa"/>
          </w:tcPr>
          <w:p w14:paraId="341B7698" w14:textId="5AFBD9B1"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2.</w:t>
            </w:r>
          </w:p>
        </w:tc>
        <w:tc>
          <w:tcPr>
            <w:tcW w:w="1620" w:type="dxa"/>
            <w:vMerge/>
          </w:tcPr>
          <w:p w14:paraId="1CA186D1" w14:textId="77777777" w:rsidR="007457B5" w:rsidRPr="00C05F10" w:rsidRDefault="007457B5" w:rsidP="00FC4984">
            <w:pPr>
              <w:spacing w:line="360" w:lineRule="auto"/>
              <w:ind w:left="-110" w:right="-80"/>
              <w:jc w:val="center"/>
              <w:rPr>
                <w:rFonts w:ascii="Arial" w:hAnsi="Arial" w:cs="Arial"/>
              </w:rPr>
            </w:pPr>
          </w:p>
        </w:tc>
        <w:tc>
          <w:tcPr>
            <w:tcW w:w="1710" w:type="dxa"/>
          </w:tcPr>
          <w:p w14:paraId="7BBDB6BC" w14:textId="77777777" w:rsidR="007457B5" w:rsidRPr="00C05F10" w:rsidRDefault="007457B5" w:rsidP="00FC4984">
            <w:pPr>
              <w:spacing w:line="360" w:lineRule="auto"/>
              <w:ind w:left="-108" w:right="-108"/>
              <w:jc w:val="center"/>
              <w:rPr>
                <w:rFonts w:ascii="Arial" w:hAnsi="Arial" w:cs="Arial"/>
              </w:rPr>
            </w:pPr>
          </w:p>
        </w:tc>
        <w:tc>
          <w:tcPr>
            <w:tcW w:w="2700" w:type="dxa"/>
          </w:tcPr>
          <w:p w14:paraId="38183256" w14:textId="77777777" w:rsidR="007457B5" w:rsidRPr="00C05F10" w:rsidRDefault="007457B5" w:rsidP="00FC4984">
            <w:pPr>
              <w:spacing w:line="360" w:lineRule="auto"/>
              <w:rPr>
                <w:rFonts w:ascii="Arial" w:hAnsi="Arial" w:cs="Arial"/>
              </w:rPr>
            </w:pPr>
          </w:p>
        </w:tc>
        <w:tc>
          <w:tcPr>
            <w:tcW w:w="2790" w:type="dxa"/>
          </w:tcPr>
          <w:p w14:paraId="134FDBFF" w14:textId="77777777" w:rsidR="007457B5" w:rsidRPr="00C05F10" w:rsidRDefault="007457B5" w:rsidP="00FC4984">
            <w:pPr>
              <w:spacing w:line="360" w:lineRule="auto"/>
              <w:rPr>
                <w:rFonts w:ascii="Arial" w:hAnsi="Arial" w:cs="Arial"/>
              </w:rPr>
            </w:pPr>
          </w:p>
        </w:tc>
      </w:tr>
      <w:tr w:rsidR="007457B5" w:rsidRPr="00C05F10" w14:paraId="20DE7BE1" w14:textId="77777777" w:rsidTr="00FC4984">
        <w:trPr>
          <w:trHeight w:val="530"/>
        </w:trPr>
        <w:tc>
          <w:tcPr>
            <w:tcW w:w="720" w:type="dxa"/>
          </w:tcPr>
          <w:p w14:paraId="0E21458C" w14:textId="4CC39568" w:rsidR="007457B5" w:rsidRPr="00C05F10" w:rsidRDefault="007457B5" w:rsidP="00FC4984">
            <w:pPr>
              <w:spacing w:line="360" w:lineRule="auto"/>
              <w:ind w:left="-108" w:right="-106"/>
              <w:jc w:val="center"/>
              <w:rPr>
                <w:rFonts w:ascii="Arial" w:hAnsi="Arial" w:cs="Arial"/>
                <w:lang w:val="el-GR"/>
              </w:rPr>
            </w:pPr>
            <w:r w:rsidRPr="00C05F10">
              <w:rPr>
                <w:rFonts w:ascii="Arial" w:hAnsi="Arial" w:cs="Arial"/>
                <w:lang w:val="el-GR"/>
              </w:rPr>
              <w:t>3.</w:t>
            </w:r>
          </w:p>
        </w:tc>
        <w:tc>
          <w:tcPr>
            <w:tcW w:w="1620" w:type="dxa"/>
            <w:vMerge/>
          </w:tcPr>
          <w:p w14:paraId="2D75C914" w14:textId="77777777" w:rsidR="007457B5" w:rsidRPr="00C05F10" w:rsidRDefault="007457B5" w:rsidP="00FC4984">
            <w:pPr>
              <w:spacing w:line="360" w:lineRule="auto"/>
              <w:ind w:left="-110" w:right="-80"/>
              <w:jc w:val="center"/>
              <w:rPr>
                <w:rFonts w:ascii="Arial" w:hAnsi="Arial" w:cs="Arial"/>
              </w:rPr>
            </w:pPr>
          </w:p>
        </w:tc>
        <w:tc>
          <w:tcPr>
            <w:tcW w:w="1710" w:type="dxa"/>
          </w:tcPr>
          <w:p w14:paraId="1AAFC71B" w14:textId="77777777" w:rsidR="007457B5" w:rsidRPr="00C05F10" w:rsidRDefault="007457B5" w:rsidP="00FC4984">
            <w:pPr>
              <w:spacing w:line="360" w:lineRule="auto"/>
              <w:ind w:left="-108" w:right="-108"/>
              <w:jc w:val="center"/>
              <w:rPr>
                <w:rFonts w:ascii="Arial" w:hAnsi="Arial" w:cs="Arial"/>
              </w:rPr>
            </w:pPr>
          </w:p>
        </w:tc>
        <w:tc>
          <w:tcPr>
            <w:tcW w:w="2700" w:type="dxa"/>
          </w:tcPr>
          <w:p w14:paraId="64760B2E" w14:textId="77777777" w:rsidR="007457B5" w:rsidRPr="00C05F10" w:rsidRDefault="007457B5" w:rsidP="00FC4984">
            <w:pPr>
              <w:spacing w:line="360" w:lineRule="auto"/>
              <w:rPr>
                <w:rFonts w:ascii="Arial" w:hAnsi="Arial" w:cs="Arial"/>
              </w:rPr>
            </w:pPr>
          </w:p>
        </w:tc>
        <w:tc>
          <w:tcPr>
            <w:tcW w:w="2790" w:type="dxa"/>
          </w:tcPr>
          <w:p w14:paraId="1F97E2A4" w14:textId="77777777" w:rsidR="007457B5" w:rsidRPr="00C05F10" w:rsidRDefault="007457B5" w:rsidP="00FC4984">
            <w:pPr>
              <w:spacing w:line="360" w:lineRule="auto"/>
              <w:rPr>
                <w:rFonts w:ascii="Arial" w:hAnsi="Arial" w:cs="Arial"/>
              </w:rPr>
            </w:pPr>
          </w:p>
        </w:tc>
      </w:tr>
      <w:tr w:rsidR="00ED595D" w:rsidRPr="00C05F10" w14:paraId="161D4546" w14:textId="77777777" w:rsidTr="00FC4984">
        <w:trPr>
          <w:trHeight w:val="530"/>
        </w:trPr>
        <w:tc>
          <w:tcPr>
            <w:tcW w:w="720" w:type="dxa"/>
          </w:tcPr>
          <w:p w14:paraId="23BA8E8A"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46FAF80F" w14:textId="44F4270D" w:rsidR="00ED595D" w:rsidRPr="00C05F10" w:rsidRDefault="00ED595D" w:rsidP="00FC4984">
            <w:pPr>
              <w:spacing w:line="360" w:lineRule="auto"/>
              <w:ind w:left="-110" w:right="-80"/>
              <w:jc w:val="center"/>
              <w:rPr>
                <w:rFonts w:ascii="Arial" w:hAnsi="Arial" w:cs="Arial"/>
              </w:rPr>
            </w:pPr>
            <w:r w:rsidRPr="00C05F10">
              <w:rPr>
                <w:rFonts w:ascii="Arial" w:hAnsi="Arial" w:cs="Arial"/>
              </w:rPr>
              <w:t>202</w:t>
            </w:r>
            <w:r w:rsidR="00497CCB">
              <w:rPr>
                <w:rFonts w:ascii="Arial" w:hAnsi="Arial" w:cs="Arial"/>
                <w:lang w:val="el-GR"/>
              </w:rPr>
              <w:t>2</w:t>
            </w:r>
          </w:p>
        </w:tc>
        <w:tc>
          <w:tcPr>
            <w:tcW w:w="1710" w:type="dxa"/>
          </w:tcPr>
          <w:p w14:paraId="250B2C92" w14:textId="77777777" w:rsidR="00ED595D" w:rsidRPr="00C05F10" w:rsidRDefault="00ED595D" w:rsidP="00FC4984">
            <w:pPr>
              <w:spacing w:line="360" w:lineRule="auto"/>
              <w:ind w:left="-108" w:right="-108"/>
              <w:jc w:val="center"/>
              <w:rPr>
                <w:rFonts w:ascii="Arial" w:hAnsi="Arial" w:cs="Arial"/>
              </w:rPr>
            </w:pPr>
          </w:p>
        </w:tc>
        <w:tc>
          <w:tcPr>
            <w:tcW w:w="2700" w:type="dxa"/>
          </w:tcPr>
          <w:p w14:paraId="38B99DB4" w14:textId="77777777" w:rsidR="00ED595D" w:rsidRPr="00C05F10" w:rsidRDefault="00ED595D" w:rsidP="00FC4984">
            <w:pPr>
              <w:spacing w:line="360" w:lineRule="auto"/>
              <w:rPr>
                <w:rFonts w:ascii="Arial" w:hAnsi="Arial" w:cs="Arial"/>
              </w:rPr>
            </w:pPr>
          </w:p>
        </w:tc>
        <w:tc>
          <w:tcPr>
            <w:tcW w:w="2790" w:type="dxa"/>
          </w:tcPr>
          <w:p w14:paraId="43E3D2DD" w14:textId="77777777" w:rsidR="00ED595D" w:rsidRPr="00C05F10" w:rsidRDefault="00ED595D" w:rsidP="00FC4984">
            <w:pPr>
              <w:spacing w:line="360" w:lineRule="auto"/>
              <w:rPr>
                <w:rFonts w:ascii="Arial" w:hAnsi="Arial" w:cs="Arial"/>
              </w:rPr>
            </w:pPr>
          </w:p>
        </w:tc>
      </w:tr>
      <w:tr w:rsidR="00ED595D" w:rsidRPr="00C05F10" w14:paraId="29BC5410" w14:textId="77777777" w:rsidTr="00FC4984">
        <w:trPr>
          <w:trHeight w:val="530"/>
        </w:trPr>
        <w:tc>
          <w:tcPr>
            <w:tcW w:w="720" w:type="dxa"/>
          </w:tcPr>
          <w:p w14:paraId="7BF751DD"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5A0C7768" w14:textId="77777777" w:rsidR="00ED595D" w:rsidRPr="00C05F10" w:rsidRDefault="00ED595D" w:rsidP="00FC4984">
            <w:pPr>
              <w:spacing w:line="360" w:lineRule="auto"/>
              <w:ind w:left="-110" w:right="-80"/>
              <w:jc w:val="center"/>
              <w:rPr>
                <w:rFonts w:ascii="Arial" w:hAnsi="Arial" w:cs="Arial"/>
              </w:rPr>
            </w:pPr>
          </w:p>
        </w:tc>
        <w:tc>
          <w:tcPr>
            <w:tcW w:w="1710" w:type="dxa"/>
          </w:tcPr>
          <w:p w14:paraId="2B4DAED1" w14:textId="77777777" w:rsidR="00ED595D" w:rsidRPr="00C05F10" w:rsidRDefault="00ED595D" w:rsidP="00FC4984">
            <w:pPr>
              <w:spacing w:line="360" w:lineRule="auto"/>
              <w:ind w:left="-108" w:right="-108"/>
              <w:jc w:val="center"/>
              <w:rPr>
                <w:rFonts w:ascii="Arial" w:hAnsi="Arial" w:cs="Arial"/>
              </w:rPr>
            </w:pPr>
          </w:p>
        </w:tc>
        <w:tc>
          <w:tcPr>
            <w:tcW w:w="2700" w:type="dxa"/>
          </w:tcPr>
          <w:p w14:paraId="5E386031" w14:textId="77777777" w:rsidR="00ED595D" w:rsidRPr="00C05F10" w:rsidRDefault="00ED595D" w:rsidP="00FC4984">
            <w:pPr>
              <w:spacing w:line="360" w:lineRule="auto"/>
              <w:rPr>
                <w:rFonts w:ascii="Arial" w:hAnsi="Arial" w:cs="Arial"/>
              </w:rPr>
            </w:pPr>
          </w:p>
        </w:tc>
        <w:tc>
          <w:tcPr>
            <w:tcW w:w="2790" w:type="dxa"/>
          </w:tcPr>
          <w:p w14:paraId="33CF1098" w14:textId="77777777" w:rsidR="00ED595D" w:rsidRPr="00C05F10" w:rsidRDefault="00ED595D" w:rsidP="00FC4984">
            <w:pPr>
              <w:spacing w:line="360" w:lineRule="auto"/>
              <w:rPr>
                <w:rFonts w:ascii="Arial" w:hAnsi="Arial" w:cs="Arial"/>
              </w:rPr>
            </w:pPr>
          </w:p>
        </w:tc>
      </w:tr>
      <w:tr w:rsidR="00ED595D" w:rsidRPr="00C05F10" w14:paraId="7B82C6EF" w14:textId="77777777" w:rsidTr="00FC4984">
        <w:trPr>
          <w:trHeight w:val="530"/>
        </w:trPr>
        <w:tc>
          <w:tcPr>
            <w:tcW w:w="720" w:type="dxa"/>
          </w:tcPr>
          <w:p w14:paraId="38F1B02C"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2B0050F7" w14:textId="77777777" w:rsidR="00ED595D" w:rsidRPr="00C05F10" w:rsidRDefault="00ED595D" w:rsidP="00FC4984">
            <w:pPr>
              <w:spacing w:line="360" w:lineRule="auto"/>
              <w:ind w:left="-110" w:right="-80"/>
              <w:jc w:val="center"/>
              <w:rPr>
                <w:rFonts w:ascii="Arial" w:hAnsi="Arial" w:cs="Arial"/>
              </w:rPr>
            </w:pPr>
          </w:p>
        </w:tc>
        <w:tc>
          <w:tcPr>
            <w:tcW w:w="1710" w:type="dxa"/>
          </w:tcPr>
          <w:p w14:paraId="462EEA6C" w14:textId="77777777" w:rsidR="00ED595D" w:rsidRPr="00C05F10" w:rsidRDefault="00ED595D" w:rsidP="00FC4984">
            <w:pPr>
              <w:spacing w:line="360" w:lineRule="auto"/>
              <w:ind w:left="-108" w:right="-108"/>
              <w:jc w:val="center"/>
              <w:rPr>
                <w:rFonts w:ascii="Arial" w:hAnsi="Arial" w:cs="Arial"/>
              </w:rPr>
            </w:pPr>
          </w:p>
        </w:tc>
        <w:tc>
          <w:tcPr>
            <w:tcW w:w="2700" w:type="dxa"/>
          </w:tcPr>
          <w:p w14:paraId="10E41125" w14:textId="77777777" w:rsidR="00ED595D" w:rsidRPr="00C05F10" w:rsidRDefault="00ED595D" w:rsidP="00FC4984">
            <w:pPr>
              <w:spacing w:line="360" w:lineRule="auto"/>
              <w:rPr>
                <w:rFonts w:ascii="Arial" w:hAnsi="Arial" w:cs="Arial"/>
              </w:rPr>
            </w:pPr>
          </w:p>
        </w:tc>
        <w:tc>
          <w:tcPr>
            <w:tcW w:w="2790" w:type="dxa"/>
          </w:tcPr>
          <w:p w14:paraId="18727F1A" w14:textId="77777777" w:rsidR="00ED595D" w:rsidRPr="00C05F10" w:rsidRDefault="00ED595D" w:rsidP="00FC4984">
            <w:pPr>
              <w:spacing w:line="360" w:lineRule="auto"/>
              <w:rPr>
                <w:rFonts w:ascii="Arial" w:hAnsi="Arial" w:cs="Arial"/>
              </w:rPr>
            </w:pPr>
          </w:p>
        </w:tc>
      </w:tr>
      <w:tr w:rsidR="00ED595D" w:rsidRPr="00C05F10" w14:paraId="596E505E" w14:textId="77777777" w:rsidTr="00FC4984">
        <w:trPr>
          <w:trHeight w:val="530"/>
        </w:trPr>
        <w:tc>
          <w:tcPr>
            <w:tcW w:w="720" w:type="dxa"/>
          </w:tcPr>
          <w:p w14:paraId="6316AB65"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77BA232C" w14:textId="658AED85" w:rsidR="00ED595D" w:rsidRPr="00C05F10" w:rsidRDefault="00ED595D">
            <w:pPr>
              <w:spacing w:line="360" w:lineRule="auto"/>
              <w:ind w:left="-110" w:right="-80"/>
              <w:jc w:val="center"/>
              <w:rPr>
                <w:rFonts w:ascii="Arial" w:hAnsi="Arial" w:cs="Arial"/>
              </w:rPr>
            </w:pPr>
            <w:r w:rsidRPr="00C05F10">
              <w:rPr>
                <w:rFonts w:ascii="Arial" w:hAnsi="Arial" w:cs="Arial"/>
              </w:rPr>
              <w:t>202</w:t>
            </w:r>
            <w:r w:rsidR="00497CCB">
              <w:rPr>
                <w:rFonts w:ascii="Arial" w:hAnsi="Arial" w:cs="Arial"/>
                <w:lang w:val="el-GR"/>
              </w:rPr>
              <w:t>1</w:t>
            </w:r>
          </w:p>
        </w:tc>
        <w:tc>
          <w:tcPr>
            <w:tcW w:w="1710" w:type="dxa"/>
          </w:tcPr>
          <w:p w14:paraId="3AE434E3" w14:textId="77777777" w:rsidR="00ED595D" w:rsidRPr="00C05F10" w:rsidRDefault="00ED595D" w:rsidP="00FC4984">
            <w:pPr>
              <w:spacing w:line="360" w:lineRule="auto"/>
              <w:ind w:left="-108" w:right="-108"/>
              <w:jc w:val="center"/>
              <w:rPr>
                <w:rFonts w:ascii="Arial" w:hAnsi="Arial" w:cs="Arial"/>
              </w:rPr>
            </w:pPr>
          </w:p>
        </w:tc>
        <w:tc>
          <w:tcPr>
            <w:tcW w:w="2700" w:type="dxa"/>
          </w:tcPr>
          <w:p w14:paraId="5FCDC380" w14:textId="77777777" w:rsidR="00ED595D" w:rsidRPr="00C05F10" w:rsidRDefault="00ED595D" w:rsidP="00FC4984">
            <w:pPr>
              <w:spacing w:line="360" w:lineRule="auto"/>
              <w:rPr>
                <w:rFonts w:ascii="Arial" w:hAnsi="Arial" w:cs="Arial"/>
              </w:rPr>
            </w:pPr>
          </w:p>
        </w:tc>
        <w:tc>
          <w:tcPr>
            <w:tcW w:w="2790" w:type="dxa"/>
          </w:tcPr>
          <w:p w14:paraId="73D1F9F0" w14:textId="77777777" w:rsidR="00ED595D" w:rsidRPr="00C05F10" w:rsidRDefault="00ED595D" w:rsidP="00FC4984">
            <w:pPr>
              <w:spacing w:line="360" w:lineRule="auto"/>
              <w:rPr>
                <w:rFonts w:ascii="Arial" w:hAnsi="Arial" w:cs="Arial"/>
              </w:rPr>
            </w:pPr>
          </w:p>
        </w:tc>
      </w:tr>
      <w:tr w:rsidR="00ED595D" w:rsidRPr="00C05F10" w14:paraId="17BC26E5" w14:textId="77777777" w:rsidTr="00FC4984">
        <w:trPr>
          <w:trHeight w:val="530"/>
        </w:trPr>
        <w:tc>
          <w:tcPr>
            <w:tcW w:w="720" w:type="dxa"/>
          </w:tcPr>
          <w:p w14:paraId="780DFA71"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4B4DA827" w14:textId="77777777" w:rsidR="00ED595D" w:rsidRPr="00C05F10" w:rsidRDefault="00ED595D" w:rsidP="00FC4984">
            <w:pPr>
              <w:spacing w:line="360" w:lineRule="auto"/>
              <w:ind w:left="-110" w:right="-80"/>
              <w:jc w:val="center"/>
              <w:rPr>
                <w:rFonts w:ascii="Arial" w:hAnsi="Arial" w:cs="Arial"/>
              </w:rPr>
            </w:pPr>
          </w:p>
        </w:tc>
        <w:tc>
          <w:tcPr>
            <w:tcW w:w="1710" w:type="dxa"/>
          </w:tcPr>
          <w:p w14:paraId="7D38B79B" w14:textId="77777777" w:rsidR="00ED595D" w:rsidRPr="00C05F10" w:rsidRDefault="00ED595D" w:rsidP="00FC4984">
            <w:pPr>
              <w:spacing w:line="360" w:lineRule="auto"/>
              <w:ind w:left="-108" w:right="-108"/>
              <w:jc w:val="center"/>
              <w:rPr>
                <w:rFonts w:ascii="Arial" w:hAnsi="Arial" w:cs="Arial"/>
              </w:rPr>
            </w:pPr>
          </w:p>
        </w:tc>
        <w:tc>
          <w:tcPr>
            <w:tcW w:w="2700" w:type="dxa"/>
          </w:tcPr>
          <w:p w14:paraId="03E8B48A" w14:textId="77777777" w:rsidR="00ED595D" w:rsidRPr="00C05F10" w:rsidRDefault="00ED595D" w:rsidP="00FC4984">
            <w:pPr>
              <w:spacing w:line="360" w:lineRule="auto"/>
              <w:rPr>
                <w:rFonts w:ascii="Arial" w:hAnsi="Arial" w:cs="Arial"/>
              </w:rPr>
            </w:pPr>
          </w:p>
        </w:tc>
        <w:tc>
          <w:tcPr>
            <w:tcW w:w="2790" w:type="dxa"/>
          </w:tcPr>
          <w:p w14:paraId="1162D619" w14:textId="77777777" w:rsidR="00ED595D" w:rsidRPr="00C05F10" w:rsidRDefault="00ED595D" w:rsidP="00FC4984">
            <w:pPr>
              <w:spacing w:line="360" w:lineRule="auto"/>
              <w:rPr>
                <w:rFonts w:ascii="Arial" w:hAnsi="Arial" w:cs="Arial"/>
              </w:rPr>
            </w:pPr>
          </w:p>
        </w:tc>
      </w:tr>
      <w:tr w:rsidR="00ED595D" w:rsidRPr="00C05F10" w14:paraId="0D7E224A" w14:textId="77777777" w:rsidTr="00FC4984">
        <w:trPr>
          <w:trHeight w:val="530"/>
        </w:trPr>
        <w:tc>
          <w:tcPr>
            <w:tcW w:w="720" w:type="dxa"/>
          </w:tcPr>
          <w:p w14:paraId="282CE04E"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5CA5E441" w14:textId="77777777" w:rsidR="00ED595D" w:rsidRPr="00C05F10" w:rsidRDefault="00ED595D" w:rsidP="00FC4984">
            <w:pPr>
              <w:spacing w:line="360" w:lineRule="auto"/>
              <w:ind w:left="-110" w:right="-80"/>
              <w:jc w:val="center"/>
              <w:rPr>
                <w:rFonts w:ascii="Arial" w:hAnsi="Arial" w:cs="Arial"/>
              </w:rPr>
            </w:pPr>
          </w:p>
        </w:tc>
        <w:tc>
          <w:tcPr>
            <w:tcW w:w="1710" w:type="dxa"/>
          </w:tcPr>
          <w:p w14:paraId="63327C3C" w14:textId="77777777" w:rsidR="00ED595D" w:rsidRPr="00C05F10" w:rsidRDefault="00ED595D" w:rsidP="00FC4984">
            <w:pPr>
              <w:spacing w:line="360" w:lineRule="auto"/>
              <w:ind w:left="-108" w:right="-108"/>
              <w:jc w:val="center"/>
              <w:rPr>
                <w:rFonts w:ascii="Arial" w:hAnsi="Arial" w:cs="Arial"/>
              </w:rPr>
            </w:pPr>
          </w:p>
        </w:tc>
        <w:tc>
          <w:tcPr>
            <w:tcW w:w="2700" w:type="dxa"/>
          </w:tcPr>
          <w:p w14:paraId="22D4F5D8" w14:textId="77777777" w:rsidR="00ED595D" w:rsidRPr="00C05F10" w:rsidRDefault="00ED595D" w:rsidP="00FC4984">
            <w:pPr>
              <w:spacing w:line="360" w:lineRule="auto"/>
              <w:rPr>
                <w:rFonts w:ascii="Arial" w:hAnsi="Arial" w:cs="Arial"/>
              </w:rPr>
            </w:pPr>
          </w:p>
        </w:tc>
        <w:tc>
          <w:tcPr>
            <w:tcW w:w="2790" w:type="dxa"/>
          </w:tcPr>
          <w:p w14:paraId="5EE83675" w14:textId="77777777" w:rsidR="00ED595D" w:rsidRPr="00C05F10" w:rsidRDefault="00ED595D" w:rsidP="00FC4984">
            <w:pPr>
              <w:spacing w:line="360" w:lineRule="auto"/>
              <w:rPr>
                <w:rFonts w:ascii="Arial" w:hAnsi="Arial" w:cs="Arial"/>
              </w:rPr>
            </w:pPr>
          </w:p>
        </w:tc>
      </w:tr>
      <w:tr w:rsidR="00ED595D" w:rsidRPr="00C05F10" w14:paraId="76D896CE" w14:textId="77777777" w:rsidTr="00FC4984">
        <w:trPr>
          <w:trHeight w:val="530"/>
        </w:trPr>
        <w:tc>
          <w:tcPr>
            <w:tcW w:w="720" w:type="dxa"/>
          </w:tcPr>
          <w:p w14:paraId="3AF6270E"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1.</w:t>
            </w:r>
          </w:p>
        </w:tc>
        <w:tc>
          <w:tcPr>
            <w:tcW w:w="1620" w:type="dxa"/>
            <w:vMerge w:val="restart"/>
          </w:tcPr>
          <w:p w14:paraId="10452A71" w14:textId="1DC6F251" w:rsidR="00ED595D" w:rsidRPr="00C05F10" w:rsidRDefault="00ED595D">
            <w:pPr>
              <w:spacing w:line="360" w:lineRule="auto"/>
              <w:ind w:left="-110" w:right="-80"/>
              <w:jc w:val="center"/>
              <w:rPr>
                <w:rFonts w:ascii="Arial" w:hAnsi="Arial" w:cs="Arial"/>
              </w:rPr>
            </w:pPr>
            <w:r w:rsidRPr="00C05F10">
              <w:rPr>
                <w:rFonts w:ascii="Arial" w:hAnsi="Arial" w:cs="Arial"/>
              </w:rPr>
              <w:t>20</w:t>
            </w:r>
            <w:r w:rsidR="00497CCB">
              <w:rPr>
                <w:rFonts w:ascii="Arial" w:hAnsi="Arial" w:cs="Arial"/>
                <w:lang w:val="el-GR"/>
              </w:rPr>
              <w:t>20</w:t>
            </w:r>
          </w:p>
        </w:tc>
        <w:tc>
          <w:tcPr>
            <w:tcW w:w="1710" w:type="dxa"/>
          </w:tcPr>
          <w:p w14:paraId="4879E92C" w14:textId="77777777" w:rsidR="00ED595D" w:rsidRPr="00C05F10" w:rsidRDefault="00ED595D" w:rsidP="00FC4984">
            <w:pPr>
              <w:spacing w:line="360" w:lineRule="auto"/>
              <w:ind w:left="-108" w:right="-108"/>
              <w:jc w:val="center"/>
              <w:rPr>
                <w:rFonts w:ascii="Arial" w:hAnsi="Arial" w:cs="Arial"/>
              </w:rPr>
            </w:pPr>
          </w:p>
        </w:tc>
        <w:tc>
          <w:tcPr>
            <w:tcW w:w="2700" w:type="dxa"/>
          </w:tcPr>
          <w:p w14:paraId="07F318B3" w14:textId="77777777" w:rsidR="00ED595D" w:rsidRPr="00C05F10" w:rsidRDefault="00ED595D" w:rsidP="00FC4984">
            <w:pPr>
              <w:spacing w:line="360" w:lineRule="auto"/>
              <w:rPr>
                <w:rFonts w:ascii="Arial" w:hAnsi="Arial" w:cs="Arial"/>
              </w:rPr>
            </w:pPr>
          </w:p>
        </w:tc>
        <w:tc>
          <w:tcPr>
            <w:tcW w:w="2790" w:type="dxa"/>
          </w:tcPr>
          <w:p w14:paraId="14074B18" w14:textId="77777777" w:rsidR="00ED595D" w:rsidRPr="00C05F10" w:rsidRDefault="00ED595D" w:rsidP="00FC4984">
            <w:pPr>
              <w:spacing w:line="360" w:lineRule="auto"/>
              <w:rPr>
                <w:rFonts w:ascii="Arial" w:hAnsi="Arial" w:cs="Arial"/>
              </w:rPr>
            </w:pPr>
          </w:p>
        </w:tc>
      </w:tr>
      <w:tr w:rsidR="00ED595D" w:rsidRPr="00C05F10" w14:paraId="7088BFA3" w14:textId="77777777" w:rsidTr="00FC4984">
        <w:trPr>
          <w:trHeight w:val="530"/>
        </w:trPr>
        <w:tc>
          <w:tcPr>
            <w:tcW w:w="720" w:type="dxa"/>
          </w:tcPr>
          <w:p w14:paraId="6E1E5ACA"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2.</w:t>
            </w:r>
          </w:p>
        </w:tc>
        <w:tc>
          <w:tcPr>
            <w:tcW w:w="1620" w:type="dxa"/>
            <w:vMerge/>
          </w:tcPr>
          <w:p w14:paraId="1D8DDE43" w14:textId="77777777" w:rsidR="00ED595D" w:rsidRPr="00C05F10" w:rsidRDefault="00ED595D" w:rsidP="00FC4984">
            <w:pPr>
              <w:spacing w:line="360" w:lineRule="auto"/>
              <w:ind w:left="-110" w:right="-80"/>
              <w:jc w:val="center"/>
              <w:rPr>
                <w:rFonts w:ascii="Arial" w:hAnsi="Arial" w:cs="Arial"/>
              </w:rPr>
            </w:pPr>
          </w:p>
        </w:tc>
        <w:tc>
          <w:tcPr>
            <w:tcW w:w="1710" w:type="dxa"/>
          </w:tcPr>
          <w:p w14:paraId="669472F3" w14:textId="77777777" w:rsidR="00ED595D" w:rsidRPr="00C05F10" w:rsidRDefault="00ED595D" w:rsidP="00FC4984">
            <w:pPr>
              <w:spacing w:line="360" w:lineRule="auto"/>
              <w:ind w:left="-108" w:right="-108"/>
              <w:jc w:val="center"/>
              <w:rPr>
                <w:rFonts w:ascii="Arial" w:hAnsi="Arial" w:cs="Arial"/>
              </w:rPr>
            </w:pPr>
          </w:p>
        </w:tc>
        <w:tc>
          <w:tcPr>
            <w:tcW w:w="2700" w:type="dxa"/>
          </w:tcPr>
          <w:p w14:paraId="680AC079" w14:textId="77777777" w:rsidR="00ED595D" w:rsidRPr="00C05F10" w:rsidRDefault="00ED595D" w:rsidP="00FC4984">
            <w:pPr>
              <w:spacing w:line="360" w:lineRule="auto"/>
              <w:rPr>
                <w:rFonts w:ascii="Arial" w:hAnsi="Arial" w:cs="Arial"/>
              </w:rPr>
            </w:pPr>
          </w:p>
        </w:tc>
        <w:tc>
          <w:tcPr>
            <w:tcW w:w="2790" w:type="dxa"/>
          </w:tcPr>
          <w:p w14:paraId="7F86C6E2" w14:textId="77777777" w:rsidR="00ED595D" w:rsidRPr="00C05F10" w:rsidRDefault="00ED595D" w:rsidP="00FC4984">
            <w:pPr>
              <w:spacing w:line="360" w:lineRule="auto"/>
              <w:rPr>
                <w:rFonts w:ascii="Arial" w:hAnsi="Arial" w:cs="Arial"/>
              </w:rPr>
            </w:pPr>
          </w:p>
        </w:tc>
      </w:tr>
      <w:tr w:rsidR="00ED595D" w:rsidRPr="00C05F10" w14:paraId="726EDEF0" w14:textId="77777777" w:rsidTr="00FC4984">
        <w:trPr>
          <w:trHeight w:val="530"/>
        </w:trPr>
        <w:tc>
          <w:tcPr>
            <w:tcW w:w="720" w:type="dxa"/>
          </w:tcPr>
          <w:p w14:paraId="492CD403" w14:textId="77777777" w:rsidR="00ED595D" w:rsidRPr="00C05F10" w:rsidRDefault="00ED595D" w:rsidP="00FC4984">
            <w:pPr>
              <w:spacing w:line="360" w:lineRule="auto"/>
              <w:ind w:left="-108" w:right="-106"/>
              <w:jc w:val="center"/>
              <w:rPr>
                <w:rFonts w:ascii="Arial" w:hAnsi="Arial" w:cs="Arial"/>
              </w:rPr>
            </w:pPr>
            <w:r w:rsidRPr="00C05F10">
              <w:rPr>
                <w:rFonts w:ascii="Arial" w:hAnsi="Arial" w:cs="Arial"/>
              </w:rPr>
              <w:t>3.</w:t>
            </w:r>
          </w:p>
        </w:tc>
        <w:tc>
          <w:tcPr>
            <w:tcW w:w="1620" w:type="dxa"/>
            <w:vMerge/>
          </w:tcPr>
          <w:p w14:paraId="57CE6469" w14:textId="77777777" w:rsidR="00ED595D" w:rsidRPr="00C05F10" w:rsidRDefault="00ED595D" w:rsidP="00FC4984">
            <w:pPr>
              <w:spacing w:line="360" w:lineRule="auto"/>
              <w:ind w:left="-110" w:right="-80"/>
              <w:jc w:val="center"/>
              <w:rPr>
                <w:rFonts w:ascii="Arial" w:hAnsi="Arial" w:cs="Arial"/>
              </w:rPr>
            </w:pPr>
          </w:p>
        </w:tc>
        <w:tc>
          <w:tcPr>
            <w:tcW w:w="1710" w:type="dxa"/>
          </w:tcPr>
          <w:p w14:paraId="23EEEA83" w14:textId="77777777" w:rsidR="00ED595D" w:rsidRPr="00C05F10" w:rsidRDefault="00ED595D" w:rsidP="00FC4984">
            <w:pPr>
              <w:spacing w:line="360" w:lineRule="auto"/>
              <w:ind w:left="-108" w:right="-108"/>
              <w:jc w:val="center"/>
              <w:rPr>
                <w:rFonts w:ascii="Arial" w:hAnsi="Arial" w:cs="Arial"/>
              </w:rPr>
            </w:pPr>
          </w:p>
        </w:tc>
        <w:tc>
          <w:tcPr>
            <w:tcW w:w="2700" w:type="dxa"/>
          </w:tcPr>
          <w:p w14:paraId="1FA75951" w14:textId="77777777" w:rsidR="00ED595D" w:rsidRPr="00C05F10" w:rsidRDefault="00ED595D" w:rsidP="00FC4984">
            <w:pPr>
              <w:spacing w:line="360" w:lineRule="auto"/>
              <w:rPr>
                <w:rFonts w:ascii="Arial" w:hAnsi="Arial" w:cs="Arial"/>
              </w:rPr>
            </w:pPr>
          </w:p>
        </w:tc>
        <w:tc>
          <w:tcPr>
            <w:tcW w:w="2790" w:type="dxa"/>
          </w:tcPr>
          <w:p w14:paraId="721A34F7" w14:textId="77777777" w:rsidR="00ED595D" w:rsidRPr="00C05F10" w:rsidRDefault="00ED595D" w:rsidP="00FC4984">
            <w:pPr>
              <w:spacing w:line="360" w:lineRule="auto"/>
              <w:rPr>
                <w:rFonts w:ascii="Arial" w:hAnsi="Arial" w:cs="Arial"/>
              </w:rPr>
            </w:pPr>
          </w:p>
        </w:tc>
      </w:tr>
    </w:tbl>
    <w:p w14:paraId="226B9D18" w14:textId="77777777" w:rsidR="00ED595D" w:rsidRPr="00C05F10" w:rsidRDefault="00ED595D" w:rsidP="00ED595D">
      <w:pPr>
        <w:ind w:left="-450" w:right="-630"/>
        <w:jc w:val="both"/>
        <w:rPr>
          <w:rFonts w:ascii="Arial" w:hAnsi="Arial" w:cs="Arial"/>
        </w:rPr>
      </w:pPr>
    </w:p>
    <w:p w14:paraId="15765798" w14:textId="77777777" w:rsidR="00ED595D" w:rsidRPr="00C05F10" w:rsidRDefault="00ED595D" w:rsidP="00466EC9">
      <w:pPr>
        <w:ind w:left="-450" w:right="-630"/>
        <w:jc w:val="both"/>
        <w:rPr>
          <w:rFonts w:ascii="Arial" w:hAnsi="Arial" w:cs="Arial"/>
        </w:rPr>
      </w:pPr>
    </w:p>
    <w:p w14:paraId="780B2CB2" w14:textId="77777777" w:rsidR="00ED595D" w:rsidRPr="00C05F10" w:rsidRDefault="00ED595D" w:rsidP="00466EC9">
      <w:pPr>
        <w:spacing w:line="360" w:lineRule="auto"/>
        <w:ind w:left="-450" w:right="-630"/>
        <w:jc w:val="both"/>
        <w:rPr>
          <w:rFonts w:ascii="Arial" w:hAnsi="Arial" w:cs="Arial"/>
          <w:lang w:val="el-GR"/>
        </w:rPr>
      </w:pPr>
      <w:r w:rsidRPr="00C05F10">
        <w:rPr>
          <w:rFonts w:ascii="Arial" w:hAnsi="Arial" w:cs="Arial"/>
          <w:lang w:val="el-GR"/>
        </w:rPr>
        <w:t xml:space="preserve">(γ) Δηλώνω υπεύθυνα ότι μας έχει παραχωρηθεί κρατική γη (ημερομηνία)………………, η οποία αξιοποιήθηκε για ………………………………………………......……………………………………………… </w:t>
      </w:r>
    </w:p>
    <w:p w14:paraId="5FBE97A2" w14:textId="77777777" w:rsidR="00ED595D" w:rsidRPr="00C05F10" w:rsidRDefault="00ED595D" w:rsidP="00466EC9">
      <w:pPr>
        <w:spacing w:line="360" w:lineRule="auto"/>
        <w:ind w:left="-450" w:right="-630"/>
        <w:jc w:val="both"/>
        <w:rPr>
          <w:rFonts w:ascii="Arial" w:hAnsi="Arial" w:cs="Arial"/>
          <w:lang w:val="el-GR"/>
        </w:rPr>
      </w:pPr>
      <w:r w:rsidRPr="00C05F10">
        <w:rPr>
          <w:rFonts w:ascii="Arial" w:hAnsi="Arial" w:cs="Arial"/>
          <w:lang w:val="el-GR"/>
        </w:rPr>
        <w:t>(Να επισυναφθεί το Συμβόλαιο εκμίσθωσης).</w:t>
      </w:r>
    </w:p>
    <w:p w14:paraId="2DCBFC24" w14:textId="77777777" w:rsidR="00ED595D" w:rsidRPr="00C05F10" w:rsidRDefault="00ED595D" w:rsidP="00ED595D">
      <w:pPr>
        <w:spacing w:line="360" w:lineRule="auto"/>
        <w:ind w:left="-450" w:right="-630"/>
        <w:jc w:val="both"/>
        <w:rPr>
          <w:rFonts w:ascii="Arial" w:hAnsi="Arial" w:cs="Arial"/>
          <w:lang w:val="el-GR"/>
        </w:rPr>
      </w:pPr>
    </w:p>
    <w:p w14:paraId="0594C633" w14:textId="744ACF96" w:rsidR="00ED595D" w:rsidRPr="00C05F10" w:rsidRDefault="00ED595D" w:rsidP="00A54507">
      <w:pPr>
        <w:spacing w:line="360" w:lineRule="auto"/>
        <w:ind w:left="-450" w:right="-630"/>
        <w:jc w:val="both"/>
        <w:rPr>
          <w:rFonts w:ascii="Arial" w:hAnsi="Arial" w:cs="Arial"/>
          <w:lang w:val="el-GR"/>
        </w:rPr>
      </w:pPr>
      <w:r w:rsidRPr="00C05F10">
        <w:rPr>
          <w:rFonts w:ascii="Arial" w:hAnsi="Arial" w:cs="Arial"/>
          <w:lang w:val="el-GR"/>
        </w:rPr>
        <w:t xml:space="preserve">(δ) Δηλώνω υπεύθυνα ότι έχουμε λάβει τις ακόλουθες χρηματοδοτήσεις από τις ακόλουθες Ευρωπαϊκές πηγές κατά τα προηγούμενα τρία έτη………………………………………………………… </w:t>
      </w:r>
      <w:r w:rsidR="00446579" w:rsidRPr="00C05F10">
        <w:rPr>
          <w:rFonts w:ascii="Arial" w:hAnsi="Arial" w:cs="Arial"/>
          <w:lang w:val="el-GR"/>
        </w:rPr>
        <w:t>ε</w:t>
      </w:r>
      <w:r w:rsidRPr="00C05F10">
        <w:rPr>
          <w:rFonts w:ascii="Arial" w:hAnsi="Arial" w:cs="Arial"/>
          <w:lang w:val="el-GR"/>
        </w:rPr>
        <w:t xml:space="preserve">ντός του </w:t>
      </w:r>
      <w:r w:rsidR="00774016" w:rsidRPr="00C05F10">
        <w:rPr>
          <w:rFonts w:ascii="Arial" w:hAnsi="Arial" w:cs="Arial"/>
          <w:lang w:val="el-GR"/>
        </w:rPr>
        <w:t>202</w:t>
      </w:r>
      <w:r w:rsidR="00497CCB">
        <w:rPr>
          <w:rFonts w:ascii="Arial" w:hAnsi="Arial" w:cs="Arial"/>
          <w:lang w:val="el-GR"/>
        </w:rPr>
        <w:t xml:space="preserve">4 </w:t>
      </w:r>
      <w:r w:rsidR="00497CCB">
        <w:rPr>
          <w:rFonts w:ascii="Arial" w:hAnsi="Arial" w:cs="Arial"/>
          <w:lang w:val="el-GR"/>
        </w:rPr>
        <w:lastRenderedPageBreak/>
        <w:t>α</w:t>
      </w:r>
      <w:r w:rsidRPr="00C05F10">
        <w:rPr>
          <w:rFonts w:ascii="Arial" w:hAnsi="Arial" w:cs="Arial"/>
          <w:lang w:val="el-GR"/>
        </w:rPr>
        <w:t>ναμένεται να λάβουμε την ακόλουθη χρηματοδότηση από Ευρωπαϊκές πηγές ………………………………………………………………….</w:t>
      </w:r>
    </w:p>
    <w:p w14:paraId="37845331" w14:textId="77777777" w:rsidR="00ED595D" w:rsidRPr="00C05F10" w:rsidRDefault="00ED595D" w:rsidP="00A54507">
      <w:pPr>
        <w:spacing w:line="360" w:lineRule="auto"/>
        <w:ind w:left="-450" w:right="-630"/>
        <w:jc w:val="both"/>
        <w:rPr>
          <w:rFonts w:ascii="Arial" w:hAnsi="Arial" w:cs="Arial"/>
          <w:lang w:val="el-GR"/>
        </w:rPr>
      </w:pPr>
    </w:p>
    <w:p w14:paraId="6A784F46" w14:textId="58D3C633" w:rsidR="00ED595D" w:rsidRPr="00C05F10" w:rsidRDefault="00ED595D" w:rsidP="00A54507">
      <w:pPr>
        <w:spacing w:line="360" w:lineRule="auto"/>
        <w:ind w:left="-450" w:right="-630"/>
        <w:jc w:val="both"/>
        <w:rPr>
          <w:rFonts w:ascii="Arial" w:hAnsi="Arial" w:cs="Arial"/>
          <w:lang w:val="el-GR"/>
        </w:rPr>
      </w:pPr>
      <w:r w:rsidRPr="00C05F10">
        <w:rPr>
          <w:rFonts w:ascii="Arial" w:hAnsi="Arial" w:cs="Arial"/>
          <w:lang w:val="el-GR"/>
        </w:rPr>
        <w:t>(ε) Δηλώνω υπεύθυνα τη  «Μη διπλή Χρηματοδότηση» ίδιων δαπανών που περιλαμβάνονται στην Αίτηση από άλλα διαφορετικά Σχέδια / Χρηματοδοτικά Προγράμματα / Μέσα.</w:t>
      </w:r>
    </w:p>
    <w:p w14:paraId="24860D6B" w14:textId="77777777" w:rsidR="00ED595D" w:rsidRPr="00C05F10" w:rsidRDefault="00ED595D" w:rsidP="00A54507">
      <w:pPr>
        <w:ind w:left="450" w:right="-630" w:hanging="450"/>
        <w:jc w:val="both"/>
        <w:rPr>
          <w:rFonts w:ascii="Arial" w:hAnsi="Arial" w:cs="Arial"/>
          <w:lang w:val="el-GR"/>
        </w:rPr>
      </w:pPr>
    </w:p>
    <w:p w14:paraId="45BD854E" w14:textId="77777777" w:rsidR="00ED595D" w:rsidRPr="00C05F10" w:rsidRDefault="00ED595D" w:rsidP="00A54507">
      <w:pPr>
        <w:spacing w:line="360" w:lineRule="auto"/>
        <w:jc w:val="both"/>
        <w:rPr>
          <w:rFonts w:ascii="Arial" w:hAnsi="Arial" w:cs="Arial"/>
          <w:lang w:val="el-GR"/>
        </w:rPr>
      </w:pPr>
    </w:p>
    <w:p w14:paraId="12AFED76" w14:textId="77777777" w:rsidR="00ED595D" w:rsidRPr="00C05F10" w:rsidRDefault="00ED595D" w:rsidP="00ED595D">
      <w:pPr>
        <w:spacing w:line="360" w:lineRule="auto"/>
        <w:rPr>
          <w:rFonts w:ascii="Arial" w:hAnsi="Arial" w:cs="Arial"/>
          <w:lang w:val="el-GR"/>
        </w:rPr>
      </w:pPr>
      <w:r w:rsidRPr="00C05F10">
        <w:rPr>
          <w:rFonts w:ascii="Arial" w:hAnsi="Arial" w:cs="Arial"/>
          <w:lang w:val="el-GR"/>
        </w:rPr>
        <w:t xml:space="preserve">                                                                                       </w:t>
      </w:r>
      <w:r w:rsidRPr="00C05F10">
        <w:rPr>
          <w:rFonts w:ascii="Arial" w:hAnsi="Arial" w:cs="Arial"/>
          <w:lang w:val="el-GR"/>
        </w:rPr>
        <w:tab/>
      </w:r>
      <w:r w:rsidRPr="00C05F10">
        <w:rPr>
          <w:rFonts w:ascii="Arial" w:hAnsi="Arial" w:cs="Arial"/>
          <w:lang w:val="el-GR"/>
        </w:rPr>
        <w:tab/>
      </w:r>
      <w:r w:rsidRPr="00C05F10">
        <w:rPr>
          <w:rFonts w:ascii="Arial" w:hAnsi="Arial" w:cs="Arial"/>
          <w:lang w:val="el-GR"/>
        </w:rPr>
        <w:tab/>
        <w:t>ο/η Δηλών/ούσα</w:t>
      </w:r>
    </w:p>
    <w:p w14:paraId="02357F78" w14:textId="77777777" w:rsidR="00ED595D" w:rsidRPr="00C05F10" w:rsidRDefault="00ED595D" w:rsidP="00ED595D">
      <w:pPr>
        <w:spacing w:line="360" w:lineRule="auto"/>
        <w:ind w:right="-630"/>
        <w:rPr>
          <w:rFonts w:ascii="Arial" w:hAnsi="Arial" w:cs="Arial"/>
          <w:lang w:val="el-GR"/>
        </w:rPr>
      </w:pPr>
      <w:r w:rsidRPr="00C05F10">
        <w:rPr>
          <w:rFonts w:ascii="Arial" w:hAnsi="Arial" w:cs="Arial"/>
          <w:lang w:val="el-GR"/>
        </w:rPr>
        <w:t xml:space="preserve">                                                                                 </w:t>
      </w:r>
      <w:r w:rsidRPr="00C05F10">
        <w:rPr>
          <w:rFonts w:ascii="Arial" w:hAnsi="Arial" w:cs="Arial"/>
          <w:lang w:val="el-GR"/>
        </w:rPr>
        <w:tab/>
      </w:r>
      <w:r w:rsidRPr="00C05F10">
        <w:rPr>
          <w:rFonts w:ascii="Arial" w:hAnsi="Arial" w:cs="Arial"/>
          <w:lang w:val="el-GR"/>
        </w:rPr>
        <w:tab/>
      </w:r>
      <w:r w:rsidRPr="00C05F10">
        <w:rPr>
          <w:rFonts w:ascii="Arial" w:hAnsi="Arial" w:cs="Arial"/>
          <w:lang w:val="el-GR"/>
        </w:rPr>
        <w:tab/>
        <w:t>…………………………………….</w:t>
      </w:r>
    </w:p>
    <w:p w14:paraId="5967C987" w14:textId="77777777" w:rsidR="00ED595D" w:rsidRPr="00C05F10" w:rsidRDefault="00ED595D" w:rsidP="00ED595D">
      <w:pPr>
        <w:jc w:val="right"/>
        <w:rPr>
          <w:rFonts w:ascii="Arial" w:hAnsi="Arial" w:cs="Arial"/>
          <w:lang w:val="el-GR"/>
        </w:rPr>
      </w:pPr>
      <w:r w:rsidRPr="00C05F10">
        <w:rPr>
          <w:rFonts w:ascii="Arial" w:hAnsi="Arial" w:cs="Arial"/>
          <w:lang w:val="el-GR"/>
        </w:rPr>
        <w:t>Πρόεδρος Συμβουλίου</w:t>
      </w:r>
    </w:p>
    <w:p w14:paraId="7DAB1CF4" w14:textId="77777777" w:rsidR="00ED595D" w:rsidRPr="00C05F10" w:rsidRDefault="00ED595D" w:rsidP="00ED595D">
      <w:pPr>
        <w:jc w:val="center"/>
        <w:rPr>
          <w:rFonts w:ascii="Arial" w:hAnsi="Arial" w:cs="Arial"/>
          <w:lang w:val="el-GR"/>
        </w:rPr>
      </w:pPr>
      <w:r w:rsidRPr="00C05F10">
        <w:rPr>
          <w:rFonts w:ascii="Arial" w:hAnsi="Arial" w:cs="Arial"/>
          <w:lang w:val="el-GR"/>
        </w:rPr>
        <w:t xml:space="preserve">                                                                                                                           (Σφραγίδα)</w:t>
      </w:r>
    </w:p>
    <w:p w14:paraId="2882B67A" w14:textId="77777777" w:rsidR="00ED595D" w:rsidRPr="00C05F10" w:rsidRDefault="00ED595D" w:rsidP="00ED595D">
      <w:pPr>
        <w:rPr>
          <w:rFonts w:ascii="Arial" w:hAnsi="Arial" w:cs="Arial"/>
          <w:sz w:val="20"/>
          <w:szCs w:val="20"/>
          <w:lang w:val="el-GR"/>
        </w:rPr>
      </w:pPr>
    </w:p>
    <w:p w14:paraId="399F2749" w14:textId="77777777" w:rsidR="00ED595D" w:rsidRPr="00B52EA2" w:rsidRDefault="00ED595D" w:rsidP="00ED595D">
      <w:pPr>
        <w:rPr>
          <w:rFonts w:ascii="Arial" w:eastAsia="Calibri" w:hAnsi="Arial" w:cs="Arial"/>
          <w:b/>
          <w:color w:val="006792"/>
          <w:sz w:val="24"/>
          <w:szCs w:val="28"/>
          <w:lang w:val="el-GR"/>
        </w:rPr>
      </w:pPr>
    </w:p>
    <w:p w14:paraId="5250D420" w14:textId="58EE56B3" w:rsidR="00E4140D" w:rsidRPr="00B52EA2" w:rsidRDefault="00E4140D" w:rsidP="00B52EA2">
      <w:pPr>
        <w:ind w:right="-450"/>
        <w:jc w:val="right"/>
        <w:rPr>
          <w:rFonts w:ascii="Arial" w:eastAsia="Calibri" w:hAnsi="Arial" w:cs="Arial"/>
          <w:lang w:val="el-GR" w:eastAsia="el-GR"/>
        </w:rPr>
      </w:pPr>
      <w:bookmarkStart w:id="29" w:name="_Hlk124769369"/>
      <w:bookmarkEnd w:id="27"/>
      <w:r w:rsidRPr="00B52EA2">
        <w:rPr>
          <w:rFonts w:ascii="Arial" w:eastAsia="Calibri" w:hAnsi="Arial" w:cs="Arial"/>
          <w:b/>
          <w:bCs/>
          <w:lang w:val="el-GR" w:eastAsia="el-GR"/>
        </w:rPr>
        <w:t xml:space="preserve">                                                                                                                          Ημερομηνία:</w:t>
      </w:r>
      <w:r w:rsidRPr="00B52EA2">
        <w:rPr>
          <w:rFonts w:ascii="Arial" w:eastAsia="Calibri" w:hAnsi="Arial" w:cs="Arial"/>
          <w:lang w:val="el-GR" w:eastAsia="el-GR"/>
        </w:rPr>
        <w:t>………………</w:t>
      </w:r>
    </w:p>
    <w:p w14:paraId="29B2E181" w14:textId="1BC2A94B" w:rsidR="00ED595D" w:rsidRPr="00C05F10" w:rsidRDefault="00ED595D" w:rsidP="00B52EA2">
      <w:pPr>
        <w:jc w:val="right"/>
        <w:rPr>
          <w:rFonts w:ascii="Book Antiqua" w:eastAsia="Calibri" w:hAnsi="Book Antiqua"/>
          <w:b/>
          <w:color w:val="006792"/>
          <w:sz w:val="24"/>
          <w:szCs w:val="28"/>
          <w:lang w:val="el-GR"/>
        </w:rPr>
      </w:pPr>
    </w:p>
    <w:p w14:paraId="15E552A7" w14:textId="1C87EABA" w:rsidR="000709CD" w:rsidRDefault="000709CD">
      <w:pPr>
        <w:spacing w:after="160" w:line="259" w:lineRule="auto"/>
        <w:rPr>
          <w:rFonts w:ascii="Book Antiqua" w:eastAsia="Calibri" w:hAnsi="Book Antiqua"/>
          <w:b/>
          <w:color w:val="006792"/>
          <w:sz w:val="24"/>
          <w:szCs w:val="28"/>
          <w:lang w:val="el-GR"/>
        </w:rPr>
      </w:pPr>
      <w:r>
        <w:rPr>
          <w:rFonts w:ascii="Book Antiqua" w:eastAsia="Calibri" w:hAnsi="Book Antiqua"/>
          <w:b/>
          <w:color w:val="006792"/>
          <w:sz w:val="24"/>
          <w:szCs w:val="28"/>
          <w:lang w:val="el-GR"/>
        </w:rPr>
        <w:br w:type="page"/>
      </w:r>
    </w:p>
    <w:p w14:paraId="25449652" w14:textId="72F21160" w:rsidR="00F01479" w:rsidRPr="00B52EA2" w:rsidRDefault="000709CD" w:rsidP="00B52EA2">
      <w:pPr>
        <w:pStyle w:val="Heading1"/>
        <w:jc w:val="center"/>
        <w:rPr>
          <w:rFonts w:ascii="Book Antiqua" w:hAnsi="Book Antiqua"/>
          <w:b w:val="0"/>
          <w:sz w:val="24"/>
          <w:szCs w:val="24"/>
        </w:rPr>
      </w:pPr>
      <w:r w:rsidRPr="00B52EA2">
        <w:rPr>
          <w:rFonts w:ascii="Book Antiqua" w:hAnsi="Book Antiqua"/>
          <w:sz w:val="24"/>
          <w:szCs w:val="24"/>
        </w:rPr>
        <w:lastRenderedPageBreak/>
        <w:t>Παράρτημα 9 – Μέρος Β – Υπεύθυνη Δήλωση Ενιαίας Επιχείρησης</w:t>
      </w:r>
    </w:p>
    <w:p w14:paraId="228282F0" w14:textId="77777777" w:rsidR="000709CD" w:rsidRDefault="000709CD" w:rsidP="00ED595D">
      <w:pPr>
        <w:rPr>
          <w:rFonts w:ascii="Book Antiqua" w:eastAsia="Calibri" w:hAnsi="Book Antiqua"/>
          <w:b/>
          <w:color w:val="006792"/>
          <w:sz w:val="24"/>
          <w:szCs w:val="28"/>
          <w:lang w:val="el-GR"/>
        </w:rPr>
      </w:pPr>
    </w:p>
    <w:p w14:paraId="04E52E52" w14:textId="77777777" w:rsidR="000709CD" w:rsidRPr="00F36384" w:rsidRDefault="000709CD" w:rsidP="000709CD">
      <w:pPr>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Η παρούσα </w:t>
      </w:r>
      <w:r w:rsidRPr="003D3782">
        <w:rPr>
          <w:rFonts w:ascii="Arial Narrow" w:hAnsi="Arial Narrow"/>
          <w:b/>
          <w:bCs/>
          <w:sz w:val="24"/>
          <w:szCs w:val="24"/>
          <w:lang w:val="el-GR"/>
        </w:rPr>
        <w:t>Υπεύθυνη Δήλωση Ενιαίας Επιχείρησης</w:t>
      </w:r>
      <w:r w:rsidRPr="003D3782">
        <w:rPr>
          <w:rFonts w:ascii="Arial Narrow" w:hAnsi="Arial Narrow"/>
          <w:sz w:val="24"/>
          <w:szCs w:val="24"/>
          <w:lang w:val="el-GR"/>
        </w:rPr>
        <w:t xml:space="preserve"> υποβάλλεται από τον </w:t>
      </w:r>
      <w:r w:rsidRPr="003D3782">
        <w:rPr>
          <w:rFonts w:ascii="Arial Narrow" w:hAnsi="Arial Narrow"/>
          <w:sz w:val="24"/>
          <w:szCs w:val="24"/>
          <w:u w:val="single"/>
          <w:lang w:val="el-GR"/>
        </w:rPr>
        <w:t>Δικαιούχο ή τον εκπρόσωπο του Δικαιούχου της Ενίσχυσης Ήσσονος Σημασίας</w:t>
      </w:r>
      <w:r w:rsidRPr="003D3782">
        <w:rPr>
          <w:rFonts w:ascii="Arial Narrow" w:hAnsi="Arial Narrow"/>
          <w:sz w:val="24"/>
          <w:szCs w:val="24"/>
          <w:lang w:val="el-GR"/>
        </w:rPr>
        <w:t xml:space="preserve"> </w:t>
      </w:r>
      <w:r w:rsidRPr="003D3782">
        <w:rPr>
          <w:rFonts w:ascii="Arial Narrow" w:hAnsi="Arial Narrow"/>
          <w:i/>
          <w:iCs/>
          <w:sz w:val="24"/>
          <w:szCs w:val="24"/>
          <w:lang w:val="el-GR"/>
        </w:rPr>
        <w:t>(</w:t>
      </w:r>
      <w:r w:rsidRPr="003D3782">
        <w:rPr>
          <w:rFonts w:ascii="Arial Narrow" w:hAnsi="Arial Narrow"/>
          <w:i/>
          <w:iCs/>
          <w:sz w:val="24"/>
          <w:szCs w:val="24"/>
        </w:rPr>
        <w:t>De</w:t>
      </w:r>
      <w:r w:rsidRPr="003D3782">
        <w:rPr>
          <w:rFonts w:ascii="Arial Narrow" w:hAnsi="Arial Narrow"/>
          <w:i/>
          <w:iCs/>
          <w:sz w:val="24"/>
          <w:szCs w:val="24"/>
          <w:lang w:val="el-GR"/>
        </w:rPr>
        <w:t xml:space="preserve"> </w:t>
      </w:r>
      <w:r w:rsidRPr="003D3782">
        <w:rPr>
          <w:rFonts w:ascii="Arial Narrow" w:hAnsi="Arial Narrow"/>
          <w:i/>
          <w:iCs/>
          <w:sz w:val="24"/>
          <w:szCs w:val="24"/>
        </w:rPr>
        <w:t>Minimis</w:t>
      </w:r>
      <w:r w:rsidRPr="003D3782">
        <w:rPr>
          <w:rFonts w:ascii="Arial Narrow" w:hAnsi="Arial Narrow"/>
          <w:i/>
          <w:iCs/>
          <w:sz w:val="24"/>
          <w:szCs w:val="24"/>
          <w:lang w:val="el-GR"/>
        </w:rPr>
        <w:t xml:space="preserve"> </w:t>
      </w:r>
      <w:r w:rsidRPr="003D3782">
        <w:rPr>
          <w:rFonts w:ascii="Arial Narrow" w:hAnsi="Arial Narrow"/>
          <w:i/>
          <w:iCs/>
          <w:sz w:val="24"/>
          <w:szCs w:val="24"/>
        </w:rPr>
        <w:t>Aid</w:t>
      </w:r>
      <w:r w:rsidRPr="003D3782">
        <w:rPr>
          <w:rFonts w:ascii="Arial Narrow" w:hAnsi="Arial Narrow"/>
          <w:i/>
          <w:iCs/>
          <w:sz w:val="24"/>
          <w:szCs w:val="24"/>
          <w:lang w:val="el-GR"/>
        </w:rPr>
        <w:t>)</w:t>
      </w:r>
      <w:r w:rsidRPr="003D3782">
        <w:rPr>
          <w:rFonts w:ascii="Arial Narrow" w:hAnsi="Arial Narrow"/>
          <w:sz w:val="24"/>
          <w:szCs w:val="24"/>
          <w:lang w:val="el-GR"/>
        </w:rPr>
        <w:t xml:space="preserve"> και αφορά τη δομή της Ενιαίας Επιχείρησης για σκοπούς συμμόρφωσης με το άρθρο 2(2) του </w:t>
      </w:r>
      <w:r w:rsidRPr="003D3782">
        <w:rPr>
          <w:rFonts w:ascii="Arial Narrow" w:hAnsi="Arial Narrow"/>
          <w:b/>
          <w:bCs/>
          <w:sz w:val="24"/>
          <w:szCs w:val="24"/>
          <w:lang w:val="el-GR"/>
        </w:rPr>
        <w:t>ΚΑΝΟΝΙΣΜ</w:t>
      </w:r>
      <w:r>
        <w:rPr>
          <w:rFonts w:ascii="Arial Narrow" w:hAnsi="Arial Narrow"/>
          <w:b/>
          <w:bCs/>
          <w:sz w:val="24"/>
          <w:szCs w:val="24"/>
          <w:lang w:val="el-GR"/>
        </w:rPr>
        <w:t>Ο</w:t>
      </w:r>
      <w:r w:rsidRPr="003D3782">
        <w:rPr>
          <w:rFonts w:ascii="Arial Narrow" w:hAnsi="Arial Narrow"/>
          <w:b/>
          <w:bCs/>
          <w:sz w:val="24"/>
          <w:szCs w:val="24"/>
          <w:lang w:val="el-GR"/>
        </w:rPr>
        <w:t>Υ (ΕΕ)</w:t>
      </w:r>
      <w:r w:rsidRPr="00D92951">
        <w:rPr>
          <w:rFonts w:ascii="Arial Narrow" w:hAnsi="Arial Narrow"/>
          <w:b/>
          <w:bCs/>
          <w:sz w:val="24"/>
          <w:szCs w:val="24"/>
          <w:lang w:val="el-GR"/>
        </w:rPr>
        <w:t xml:space="preserve"> 2023/2831</w:t>
      </w:r>
      <w:r w:rsidRPr="006C2C38">
        <w:rPr>
          <w:rFonts w:ascii="Arial" w:eastAsia="Times New Roman" w:hAnsi="Arial"/>
          <w:bCs/>
          <w:i/>
          <w:iCs/>
          <w:sz w:val="24"/>
          <w:szCs w:val="24"/>
          <w:lang w:val="el-GR"/>
        </w:rPr>
        <w:t xml:space="preserve"> </w:t>
      </w:r>
      <w:r w:rsidRPr="00D92951">
        <w:rPr>
          <w:rFonts w:ascii="Arial Narrow" w:hAnsi="Arial Narrow"/>
          <w:b/>
          <w:bCs/>
          <w:sz w:val="24"/>
          <w:szCs w:val="24"/>
          <w:lang w:val="el-GR"/>
        </w:rPr>
        <w:t>ΤΗΣ ΕΠΙΤΡΟΠΗΣ</w:t>
      </w:r>
      <w:r w:rsidRPr="00D92951">
        <w:rPr>
          <w:rFonts w:ascii="Arial Narrow" w:hAnsi="Arial Narrow"/>
          <w:sz w:val="24"/>
          <w:szCs w:val="24"/>
          <w:lang w:val="el-GR"/>
        </w:rPr>
        <w:t xml:space="preserve"> της 13</w:t>
      </w:r>
      <w:r w:rsidRPr="00D92951">
        <w:rPr>
          <w:rFonts w:ascii="Arial Narrow" w:hAnsi="Arial Narrow"/>
          <w:sz w:val="24"/>
          <w:szCs w:val="24"/>
          <w:vertAlign w:val="superscript"/>
          <w:lang w:val="el-GR"/>
        </w:rPr>
        <w:t>ης</w:t>
      </w:r>
      <w:r w:rsidRPr="00D92951">
        <w:rPr>
          <w:rFonts w:ascii="Arial Narrow" w:hAnsi="Arial Narrow"/>
          <w:sz w:val="24"/>
          <w:szCs w:val="24"/>
          <w:lang w:val="el-GR"/>
        </w:rPr>
        <w:t xml:space="preserve"> Δεκεμβρίου 2023 σχετικά με την εφαρμογή των άρθρων 107 και 108 της Συνθήκης για τη λειτουργία της Ευρωπαϊκής Ένωσης στις ενισχύσεις ήσσονος σημασίας</w:t>
      </w:r>
      <w:r w:rsidRPr="003D3782">
        <w:rPr>
          <w:rFonts w:ascii="Arial Narrow" w:hAnsi="Arial Narrow"/>
          <w:b/>
          <w:bCs/>
          <w:sz w:val="24"/>
          <w:szCs w:val="24"/>
          <w:lang w:val="el-GR"/>
        </w:rPr>
        <w:t xml:space="preserve"> </w:t>
      </w:r>
      <w:r w:rsidRPr="003D3782">
        <w:rPr>
          <w:rFonts w:ascii="Arial Narrow" w:hAnsi="Arial Narrow"/>
          <w:sz w:val="24"/>
          <w:szCs w:val="24"/>
          <w:lang w:val="el-GR"/>
        </w:rPr>
        <w:t xml:space="preserve">(εφεξής ο </w:t>
      </w:r>
      <w:r w:rsidRPr="003D3782">
        <w:rPr>
          <w:rFonts w:ascii="Arial Narrow" w:hAnsi="Arial Narrow"/>
          <w:b/>
          <w:bCs/>
          <w:sz w:val="24"/>
          <w:szCs w:val="24"/>
          <w:lang w:val="el-GR"/>
        </w:rPr>
        <w:t xml:space="preserve">«Κανονισμός (ΕΕ) </w:t>
      </w:r>
      <w:r w:rsidRPr="00D92951">
        <w:rPr>
          <w:rFonts w:ascii="Arial Narrow" w:hAnsi="Arial Narrow"/>
          <w:b/>
          <w:bCs/>
          <w:sz w:val="24"/>
          <w:szCs w:val="24"/>
          <w:lang w:val="el-GR"/>
        </w:rPr>
        <w:t>2023/2831</w:t>
      </w:r>
      <w:r w:rsidRPr="00F36384">
        <w:rPr>
          <w:rFonts w:ascii="Arial Narrow" w:hAnsi="Arial Narrow"/>
          <w:b/>
          <w:bCs/>
          <w:sz w:val="24"/>
          <w:szCs w:val="24"/>
          <w:lang w:val="el-GR"/>
        </w:rPr>
        <w:t>»</w:t>
      </w:r>
      <w:r w:rsidRPr="00F36384">
        <w:rPr>
          <w:rFonts w:ascii="Arial Narrow" w:hAnsi="Arial Narrow"/>
          <w:sz w:val="24"/>
          <w:szCs w:val="24"/>
          <w:lang w:val="el-GR"/>
        </w:rPr>
        <w:t>)</w:t>
      </w:r>
      <w:r>
        <w:rPr>
          <w:rFonts w:ascii="Arial Narrow" w:hAnsi="Arial Narrow"/>
          <w:sz w:val="24"/>
          <w:szCs w:val="24"/>
          <w:lang w:val="el-GR"/>
        </w:rPr>
        <w:t>.</w:t>
      </w:r>
      <w:r w:rsidRPr="00F36384">
        <w:rPr>
          <w:rFonts w:ascii="Arial Narrow" w:hAnsi="Arial Narrow"/>
          <w:sz w:val="24"/>
          <w:szCs w:val="24"/>
          <w:lang w:val="el-GR"/>
        </w:rPr>
        <w:t xml:space="preserve">  </w:t>
      </w:r>
    </w:p>
    <w:p w14:paraId="672EC612" w14:textId="77777777" w:rsidR="000709CD" w:rsidRPr="003D3782" w:rsidRDefault="000709CD" w:rsidP="000709CD">
      <w:pPr>
        <w:spacing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της </w:t>
      </w:r>
      <w:r w:rsidRPr="003D3782">
        <w:rPr>
          <w:rFonts w:ascii="Arial Narrow" w:hAnsi="Arial Narrow"/>
          <w:sz w:val="24"/>
          <w:szCs w:val="24"/>
          <w:lang w:val="el-GR"/>
        </w:rPr>
        <w:t xml:space="preserve">Ενιαίας Επιχείρησης, βάσει του Κανονισμού (ΕΕ) </w:t>
      </w:r>
      <w:r w:rsidRPr="00D92951">
        <w:rPr>
          <w:rFonts w:ascii="Arial Narrow" w:hAnsi="Arial Narrow"/>
          <w:sz w:val="24"/>
          <w:szCs w:val="24"/>
          <w:lang w:val="el-GR"/>
        </w:rPr>
        <w:t>2023/2831</w:t>
      </w:r>
      <w:r w:rsidRPr="003D3782">
        <w:rPr>
          <w:rFonts w:ascii="Arial Narrow" w:hAnsi="Arial Narrow"/>
          <w:sz w:val="24"/>
          <w:szCs w:val="24"/>
          <w:lang w:val="el-GR"/>
        </w:rPr>
        <w:t>,</w:t>
      </w:r>
      <w:r w:rsidRPr="003D3782">
        <w:rPr>
          <w:rStyle w:val="Emphasis"/>
          <w:rFonts w:ascii="Arial Narrow" w:hAnsi="Arial Narrow"/>
          <w:i w:val="0"/>
          <w:iCs w:val="0"/>
          <w:sz w:val="24"/>
          <w:szCs w:val="24"/>
          <w:shd w:val="clear" w:color="auto" w:fill="FFFFFF"/>
          <w:lang w:val="el-GR"/>
        </w:rPr>
        <w:t xml:space="preserve"> ισχύει για όλους τους Κανονισμούς </w:t>
      </w:r>
      <w:r w:rsidRPr="003D3782">
        <w:rPr>
          <w:rFonts w:ascii="Arial Narrow" w:hAnsi="Arial Narrow"/>
          <w:sz w:val="24"/>
          <w:szCs w:val="24"/>
          <w:lang w:val="el-GR"/>
        </w:rPr>
        <w:t>της Ευρωπαϊκής Ένωσης που αφορούν στις Ενισχύσεις Ήσσονος Σημασίας.</w:t>
      </w:r>
    </w:p>
    <w:p w14:paraId="069E53D3" w14:textId="77777777" w:rsidR="000709CD" w:rsidRPr="00F36384" w:rsidRDefault="000709CD" w:rsidP="000709CD">
      <w:pPr>
        <w:spacing w:line="360" w:lineRule="auto"/>
        <w:jc w:val="both"/>
        <w:rPr>
          <w:rStyle w:val="Emphasis"/>
          <w:rFonts w:ascii="Arial Narrow" w:hAnsi="Arial Narrow"/>
          <w:i w:val="0"/>
          <w:iCs w:val="0"/>
          <w:sz w:val="24"/>
          <w:szCs w:val="24"/>
          <w:shd w:val="clear" w:color="auto" w:fill="FFFFFF"/>
          <w:lang w:val="el-GR"/>
        </w:rPr>
      </w:pPr>
    </w:p>
    <w:p w14:paraId="03027ED4" w14:textId="77777777" w:rsidR="000709CD" w:rsidRPr="003D3782" w:rsidRDefault="000709CD" w:rsidP="000709CD">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11C82ED6" w14:textId="77777777" w:rsidR="000709CD" w:rsidRPr="003D3782" w:rsidRDefault="000709CD" w:rsidP="000709CD">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47B9747A" w14:textId="77777777" w:rsidR="000709CD" w:rsidRPr="003D3782" w:rsidRDefault="000709CD" w:rsidP="000709CD">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30B647A9" w14:textId="77777777" w:rsidR="000709CD" w:rsidRPr="003D3782" w:rsidRDefault="000709CD" w:rsidP="000709CD">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5BE7E1FA" w14:textId="77777777" w:rsidR="000709CD" w:rsidRPr="003D3782" w:rsidRDefault="000709CD" w:rsidP="000709CD">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69D52DE0" w14:textId="77777777" w:rsidR="000709CD" w:rsidRPr="003D3782" w:rsidRDefault="000709CD" w:rsidP="000709CD">
      <w:pPr>
        <w:pStyle w:val="EndnoteText"/>
        <w:spacing w:line="360" w:lineRule="auto"/>
        <w:jc w:val="both"/>
        <w:rPr>
          <w:rFonts w:ascii="Arial Narrow" w:hAnsi="Arial Narrow"/>
          <w:sz w:val="24"/>
          <w:szCs w:val="24"/>
          <w:lang w:val="el-GR"/>
        </w:rPr>
      </w:pPr>
    </w:p>
    <w:p w14:paraId="324DE675" w14:textId="77777777" w:rsidR="000709CD" w:rsidRDefault="000709CD" w:rsidP="000709CD">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1FF7F846" w14:textId="77777777" w:rsidR="00B52EA2" w:rsidRDefault="00B52EA2" w:rsidP="000709CD">
      <w:pPr>
        <w:pStyle w:val="EndnoteText"/>
        <w:spacing w:line="360" w:lineRule="auto"/>
        <w:jc w:val="both"/>
        <w:rPr>
          <w:rFonts w:ascii="Arial Narrow" w:hAnsi="Arial Narrow"/>
          <w:sz w:val="24"/>
          <w:szCs w:val="24"/>
          <w:lang w:val="el-GR"/>
        </w:rPr>
      </w:pPr>
    </w:p>
    <w:p w14:paraId="30E8CD16" w14:textId="77777777" w:rsidR="00100333" w:rsidRDefault="00100333" w:rsidP="000709CD">
      <w:pPr>
        <w:pStyle w:val="EndnoteText"/>
        <w:spacing w:line="360" w:lineRule="auto"/>
        <w:jc w:val="both"/>
        <w:rPr>
          <w:rFonts w:ascii="Arial Narrow" w:hAnsi="Arial Narrow"/>
          <w:sz w:val="24"/>
          <w:szCs w:val="24"/>
          <w:lang w:val="el-GR"/>
        </w:rPr>
      </w:pPr>
    </w:p>
    <w:p w14:paraId="06FC6AB4" w14:textId="77777777" w:rsidR="00B52EA2" w:rsidRDefault="00B52EA2" w:rsidP="000709CD">
      <w:pPr>
        <w:pStyle w:val="EndnoteText"/>
        <w:spacing w:line="360" w:lineRule="auto"/>
        <w:jc w:val="both"/>
        <w:rPr>
          <w:rFonts w:ascii="Arial Narrow" w:hAnsi="Arial Narrow"/>
          <w:sz w:val="24"/>
          <w:szCs w:val="24"/>
          <w:lang w:val="el-GR"/>
        </w:rPr>
      </w:pPr>
    </w:p>
    <w:p w14:paraId="1C963AA2" w14:textId="77777777" w:rsidR="00B52EA2" w:rsidRDefault="00B52EA2" w:rsidP="000709CD">
      <w:pPr>
        <w:pStyle w:val="EndnoteText"/>
        <w:spacing w:line="360" w:lineRule="auto"/>
        <w:jc w:val="both"/>
        <w:rPr>
          <w:rFonts w:ascii="Arial Narrow" w:hAnsi="Arial Narrow"/>
          <w:sz w:val="24"/>
          <w:szCs w:val="24"/>
          <w:lang w:val="el-GR"/>
        </w:rPr>
      </w:pPr>
    </w:p>
    <w:p w14:paraId="4A541804" w14:textId="77777777" w:rsidR="00B52EA2" w:rsidRDefault="00B52EA2" w:rsidP="000709CD">
      <w:pPr>
        <w:pStyle w:val="EndnoteText"/>
        <w:spacing w:line="360" w:lineRule="auto"/>
        <w:jc w:val="both"/>
        <w:rPr>
          <w:rFonts w:ascii="Arial Narrow" w:hAnsi="Arial Narrow"/>
          <w:sz w:val="24"/>
          <w:szCs w:val="24"/>
          <w:lang w:val="el-GR"/>
        </w:rPr>
      </w:pPr>
    </w:p>
    <w:p w14:paraId="172A3004" w14:textId="77777777" w:rsidR="00B52EA2" w:rsidRPr="003D3782" w:rsidRDefault="00B52EA2" w:rsidP="000709CD">
      <w:pPr>
        <w:pStyle w:val="EndnoteText"/>
        <w:spacing w:line="360" w:lineRule="auto"/>
        <w:jc w:val="both"/>
        <w:rPr>
          <w:rFonts w:ascii="Arial Narrow" w:hAnsi="Arial Narrow"/>
          <w:sz w:val="24"/>
          <w:szCs w:val="24"/>
          <w:lang w:val="el-GR"/>
        </w:rPr>
      </w:pPr>
    </w:p>
    <w:p w14:paraId="67DC7A04" w14:textId="77777777" w:rsidR="000709CD" w:rsidRDefault="000709CD" w:rsidP="00ED595D">
      <w:pPr>
        <w:rPr>
          <w:rFonts w:ascii="Book Antiqua" w:eastAsia="Calibri" w:hAnsi="Book Antiqua"/>
          <w:b/>
          <w:color w:val="006792"/>
          <w:sz w:val="24"/>
          <w:szCs w:val="28"/>
          <w:lang w:val="el-GR"/>
        </w:rPr>
      </w:pPr>
    </w:p>
    <w:p w14:paraId="492E2FF0" w14:textId="77777777" w:rsidR="000709CD" w:rsidRPr="003D3782" w:rsidRDefault="000709CD" w:rsidP="000709CD">
      <w:pPr>
        <w:rPr>
          <w:rFonts w:ascii="Arial Narrow" w:hAnsi="Arial Narrow"/>
          <w:lang w:val="el-GR"/>
        </w:rPr>
      </w:pPr>
    </w:p>
    <w:tbl>
      <w:tblPr>
        <w:tblW w:w="0" w:type="auto"/>
        <w:tblInd w:w="-5" w:type="dxa"/>
        <w:tblBorders>
          <w:top w:val="dashed" w:sz="4" w:space="0" w:color="auto"/>
          <w:bottom w:val="dashed" w:sz="4" w:space="0" w:color="auto"/>
          <w:insideH w:val="dashed" w:sz="4" w:space="0" w:color="auto"/>
        </w:tblBorders>
        <w:tblLook w:val="04A0" w:firstRow="1" w:lastRow="0" w:firstColumn="1" w:lastColumn="0" w:noHBand="0" w:noVBand="1"/>
      </w:tblPr>
      <w:tblGrid>
        <w:gridCol w:w="4343"/>
        <w:gridCol w:w="35"/>
        <w:gridCol w:w="2683"/>
        <w:gridCol w:w="372"/>
        <w:gridCol w:w="548"/>
        <w:gridCol w:w="235"/>
        <w:gridCol w:w="549"/>
        <w:gridCol w:w="252"/>
        <w:gridCol w:w="14"/>
      </w:tblGrid>
      <w:tr w:rsidR="000709CD" w:rsidRPr="008428E2" w14:paraId="59AEB340" w14:textId="77777777" w:rsidTr="00DD607A">
        <w:trPr>
          <w:gridAfter w:val="1"/>
          <w:wAfter w:w="15" w:type="dxa"/>
        </w:trPr>
        <w:tc>
          <w:tcPr>
            <w:tcW w:w="9350" w:type="dxa"/>
            <w:gridSpan w:val="8"/>
            <w:tcBorders>
              <w:top w:val="single" w:sz="4" w:space="0" w:color="auto"/>
              <w:bottom w:val="single" w:sz="4" w:space="0" w:color="auto"/>
            </w:tcBorders>
            <w:shd w:val="clear" w:color="auto" w:fill="auto"/>
          </w:tcPr>
          <w:p w14:paraId="0BF1E36E" w14:textId="77777777" w:rsidR="000709CD" w:rsidRPr="008428E2" w:rsidRDefault="000709CD" w:rsidP="00DD607A">
            <w:pPr>
              <w:spacing w:before="40" w:after="40"/>
              <w:jc w:val="center"/>
              <w:rPr>
                <w:rFonts w:ascii="Arial Narrow" w:hAnsi="Arial Narrow"/>
                <w:b/>
                <w:bCs/>
                <w:sz w:val="20"/>
                <w:szCs w:val="20"/>
                <w:lang w:val="el-GR"/>
              </w:rPr>
            </w:pPr>
            <w:r w:rsidRPr="008428E2">
              <w:rPr>
                <w:rFonts w:ascii="Arial Narrow" w:hAnsi="Arial Narrow"/>
                <w:b/>
                <w:bCs/>
                <w:sz w:val="20"/>
                <w:szCs w:val="20"/>
                <w:lang w:val="el-GR"/>
              </w:rPr>
              <w:lastRenderedPageBreak/>
              <w:t>ΣΤΟΙΧΕΙΑ ΔΙΚΑΙΟΥΧΟΥ ΕΝΙΣΧΥΣΗΣ</w:t>
            </w:r>
          </w:p>
        </w:tc>
      </w:tr>
      <w:tr w:rsidR="000709CD" w:rsidRPr="008428E2" w14:paraId="376EA61E" w14:textId="77777777" w:rsidTr="00DD607A">
        <w:trPr>
          <w:gridAfter w:val="1"/>
          <w:wAfter w:w="15" w:type="dxa"/>
        </w:trPr>
        <w:tc>
          <w:tcPr>
            <w:tcW w:w="9350" w:type="dxa"/>
            <w:gridSpan w:val="8"/>
            <w:tcBorders>
              <w:top w:val="single" w:sz="4" w:space="0" w:color="auto"/>
              <w:bottom w:val="nil"/>
            </w:tcBorders>
            <w:shd w:val="clear" w:color="auto" w:fill="auto"/>
          </w:tcPr>
          <w:p w14:paraId="1E1F723F" w14:textId="77777777" w:rsidR="000709CD" w:rsidRPr="008428E2" w:rsidRDefault="000709CD" w:rsidP="00DD607A">
            <w:pPr>
              <w:spacing w:before="240" w:after="120"/>
              <w:jc w:val="center"/>
              <w:rPr>
                <w:rFonts w:ascii="Arial Narrow" w:hAnsi="Arial Narrow"/>
                <w:sz w:val="20"/>
                <w:szCs w:val="20"/>
                <w:u w:val="single"/>
                <w:lang w:val="el-GR"/>
              </w:rPr>
            </w:pPr>
            <w:r w:rsidRPr="008428E2">
              <w:rPr>
                <w:rFonts w:ascii="Arial Narrow" w:hAnsi="Arial Narrow"/>
                <w:b/>
                <w:bCs/>
                <w:sz w:val="20"/>
                <w:szCs w:val="20"/>
                <w:lang w:val="el-GR"/>
              </w:rPr>
              <w:t xml:space="preserve">(Α) </w:t>
            </w:r>
            <w:r w:rsidRPr="008428E2">
              <w:rPr>
                <w:rFonts w:ascii="Arial Narrow" w:hAnsi="Arial Narrow"/>
                <w:b/>
                <w:bCs/>
                <w:sz w:val="20"/>
                <w:szCs w:val="20"/>
                <w:u w:val="single"/>
                <w:lang w:val="el-GR"/>
              </w:rPr>
              <w:t>Δικαιούχος</w:t>
            </w:r>
            <w:r w:rsidRPr="008428E2">
              <w:rPr>
                <w:rFonts w:ascii="Arial Narrow" w:hAnsi="Arial Narrow"/>
                <w:b/>
                <w:bCs/>
                <w:sz w:val="20"/>
                <w:szCs w:val="20"/>
                <w:u w:val="single"/>
              </w:rPr>
              <w:t>:</w:t>
            </w:r>
            <w:r w:rsidRPr="008428E2">
              <w:rPr>
                <w:rFonts w:ascii="Arial Narrow" w:hAnsi="Arial Narrow"/>
                <w:b/>
                <w:bCs/>
                <w:sz w:val="20"/>
                <w:szCs w:val="20"/>
                <w:u w:val="single"/>
                <w:lang w:val="el-GR"/>
              </w:rPr>
              <w:t xml:space="preserve"> Φυσικό Πρόσωπο</w:t>
            </w:r>
          </w:p>
        </w:tc>
      </w:tr>
      <w:tr w:rsidR="000709CD" w:rsidRPr="008428E2" w14:paraId="12B4FBB2" w14:textId="77777777" w:rsidTr="00DD607A">
        <w:trPr>
          <w:gridAfter w:val="1"/>
          <w:wAfter w:w="15" w:type="dxa"/>
        </w:trPr>
        <w:tc>
          <w:tcPr>
            <w:tcW w:w="4531" w:type="dxa"/>
            <w:gridSpan w:val="2"/>
            <w:tcBorders>
              <w:top w:val="nil"/>
              <w:bottom w:val="nil"/>
            </w:tcBorders>
            <w:shd w:val="clear" w:color="auto" w:fill="auto"/>
          </w:tcPr>
          <w:p w14:paraId="2AE78E76" w14:textId="77777777" w:rsidR="000709CD" w:rsidRPr="008428E2" w:rsidRDefault="000709CD" w:rsidP="00DD607A">
            <w:pPr>
              <w:spacing w:before="80" w:after="80"/>
              <w:jc w:val="right"/>
              <w:rPr>
                <w:rFonts w:ascii="Arial Narrow" w:hAnsi="Arial Narrow"/>
                <w:b/>
                <w:bCs/>
                <w:sz w:val="20"/>
                <w:szCs w:val="20"/>
              </w:rPr>
            </w:pPr>
            <w:r w:rsidRPr="008428E2">
              <w:rPr>
                <w:rFonts w:ascii="Arial Narrow" w:hAnsi="Arial Narrow"/>
                <w:b/>
                <w:bCs/>
                <w:sz w:val="20"/>
                <w:szCs w:val="20"/>
                <w:lang w:val="el-GR"/>
              </w:rPr>
              <w:t>Ονοματεπώνυμο Φυσικού Προσώπου</w:t>
            </w:r>
            <w:r w:rsidRPr="008428E2">
              <w:rPr>
                <w:rFonts w:ascii="Arial Narrow" w:hAnsi="Arial Narrow"/>
                <w:b/>
                <w:bCs/>
                <w:sz w:val="20"/>
                <w:szCs w:val="20"/>
              </w:rPr>
              <w:t>:</w:t>
            </w:r>
          </w:p>
        </w:tc>
        <w:tc>
          <w:tcPr>
            <w:tcW w:w="4819" w:type="dxa"/>
            <w:gridSpan w:val="6"/>
            <w:tcBorders>
              <w:top w:val="nil"/>
            </w:tcBorders>
            <w:shd w:val="clear" w:color="auto" w:fill="auto"/>
          </w:tcPr>
          <w:p w14:paraId="10511C3D"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44D704A" w14:textId="77777777" w:rsidTr="00DD607A">
        <w:trPr>
          <w:gridAfter w:val="1"/>
          <w:wAfter w:w="15" w:type="dxa"/>
        </w:trPr>
        <w:tc>
          <w:tcPr>
            <w:tcW w:w="4531" w:type="dxa"/>
            <w:gridSpan w:val="2"/>
            <w:tcBorders>
              <w:top w:val="nil"/>
              <w:bottom w:val="nil"/>
            </w:tcBorders>
            <w:shd w:val="clear" w:color="auto" w:fill="auto"/>
          </w:tcPr>
          <w:p w14:paraId="4428A398" w14:textId="77777777" w:rsidR="000709CD" w:rsidRPr="008428E2" w:rsidRDefault="000709CD" w:rsidP="00DD607A">
            <w:pPr>
              <w:spacing w:before="80" w:after="80"/>
              <w:jc w:val="right"/>
              <w:rPr>
                <w:rFonts w:ascii="Arial Narrow" w:hAnsi="Arial Narrow"/>
                <w:b/>
                <w:bCs/>
                <w:sz w:val="20"/>
                <w:szCs w:val="20"/>
                <w:lang w:val="el-GR"/>
              </w:rPr>
            </w:pPr>
            <w:r w:rsidRPr="008428E2">
              <w:rPr>
                <w:rFonts w:ascii="Arial Narrow" w:hAnsi="Arial Narrow"/>
                <w:b/>
                <w:bCs/>
                <w:sz w:val="20"/>
                <w:szCs w:val="20"/>
                <w:lang w:val="el-GR"/>
              </w:rPr>
              <w:t>Αρ. Δελτίου Ταυτότητας</w:t>
            </w:r>
            <w:r w:rsidRPr="008428E2">
              <w:rPr>
                <w:rFonts w:ascii="Arial Narrow" w:hAnsi="Arial Narrow"/>
                <w:b/>
                <w:bCs/>
                <w:sz w:val="20"/>
                <w:szCs w:val="20"/>
              </w:rPr>
              <w:t>:</w:t>
            </w:r>
          </w:p>
        </w:tc>
        <w:tc>
          <w:tcPr>
            <w:tcW w:w="4819" w:type="dxa"/>
            <w:gridSpan w:val="6"/>
            <w:shd w:val="clear" w:color="auto" w:fill="auto"/>
          </w:tcPr>
          <w:p w14:paraId="6618E671"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38C42CA" w14:textId="77777777" w:rsidTr="00DD607A">
        <w:trPr>
          <w:gridAfter w:val="1"/>
          <w:wAfter w:w="15" w:type="dxa"/>
        </w:trPr>
        <w:tc>
          <w:tcPr>
            <w:tcW w:w="4531" w:type="dxa"/>
            <w:gridSpan w:val="2"/>
            <w:tcBorders>
              <w:top w:val="nil"/>
              <w:bottom w:val="nil"/>
            </w:tcBorders>
            <w:shd w:val="clear" w:color="auto" w:fill="auto"/>
          </w:tcPr>
          <w:p w14:paraId="09D9AEAA" w14:textId="77777777" w:rsidR="000709CD" w:rsidRPr="008428E2" w:rsidRDefault="000709CD" w:rsidP="00DD607A">
            <w:pPr>
              <w:spacing w:before="80" w:after="80"/>
              <w:jc w:val="right"/>
              <w:rPr>
                <w:rFonts w:ascii="Arial Narrow" w:hAnsi="Arial Narrow"/>
                <w:b/>
                <w:bCs/>
                <w:sz w:val="20"/>
                <w:szCs w:val="20"/>
              </w:rPr>
            </w:pPr>
            <w:r w:rsidRPr="008428E2">
              <w:rPr>
                <w:rFonts w:ascii="Arial Narrow" w:hAnsi="Arial Narrow"/>
                <w:b/>
                <w:bCs/>
                <w:sz w:val="20"/>
                <w:szCs w:val="20"/>
              </w:rPr>
              <w:t xml:space="preserve">Alien Registration Certificate </w:t>
            </w:r>
            <w:r w:rsidRPr="008428E2">
              <w:rPr>
                <w:rFonts w:ascii="Arial Narrow" w:hAnsi="Arial Narrow"/>
                <w:b/>
                <w:bCs/>
                <w:sz w:val="20"/>
                <w:szCs w:val="20"/>
                <w:lang w:val="el-GR"/>
              </w:rPr>
              <w:t>Ν</w:t>
            </w:r>
            <w:r w:rsidRPr="008428E2">
              <w:rPr>
                <w:rFonts w:ascii="Arial Narrow" w:hAnsi="Arial Narrow"/>
                <w:b/>
                <w:bCs/>
                <w:sz w:val="20"/>
                <w:szCs w:val="20"/>
              </w:rPr>
              <w:t>umber (ARC):</w:t>
            </w:r>
          </w:p>
        </w:tc>
        <w:tc>
          <w:tcPr>
            <w:tcW w:w="4819" w:type="dxa"/>
            <w:gridSpan w:val="6"/>
            <w:shd w:val="clear" w:color="auto" w:fill="auto"/>
          </w:tcPr>
          <w:p w14:paraId="7F0E52D2" w14:textId="77777777" w:rsidR="000709CD" w:rsidRPr="008428E2" w:rsidRDefault="000709CD" w:rsidP="00DD607A">
            <w:pPr>
              <w:spacing w:before="80" w:after="80"/>
              <w:jc w:val="right"/>
              <w:rPr>
                <w:rFonts w:ascii="Arial Narrow" w:hAnsi="Arial Narrow"/>
                <w:b/>
                <w:bCs/>
                <w:sz w:val="20"/>
                <w:szCs w:val="20"/>
                <w:u w:val="single"/>
              </w:rPr>
            </w:pPr>
          </w:p>
        </w:tc>
      </w:tr>
      <w:tr w:rsidR="000709CD" w:rsidRPr="008428E2" w14:paraId="0D2EA2C4" w14:textId="77777777" w:rsidTr="00DD607A">
        <w:trPr>
          <w:gridAfter w:val="1"/>
          <w:wAfter w:w="15" w:type="dxa"/>
        </w:trPr>
        <w:tc>
          <w:tcPr>
            <w:tcW w:w="4531" w:type="dxa"/>
            <w:gridSpan w:val="2"/>
            <w:tcBorders>
              <w:top w:val="nil"/>
              <w:bottom w:val="nil"/>
            </w:tcBorders>
            <w:shd w:val="clear" w:color="auto" w:fill="auto"/>
          </w:tcPr>
          <w:p w14:paraId="16EB2D01"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19" w:type="dxa"/>
            <w:gridSpan w:val="6"/>
            <w:shd w:val="clear" w:color="auto" w:fill="auto"/>
          </w:tcPr>
          <w:p w14:paraId="572A4F3C"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02BB2A14" w14:textId="77777777" w:rsidTr="00DD607A">
        <w:trPr>
          <w:gridAfter w:val="1"/>
          <w:wAfter w:w="15" w:type="dxa"/>
        </w:trPr>
        <w:tc>
          <w:tcPr>
            <w:tcW w:w="4531" w:type="dxa"/>
            <w:gridSpan w:val="2"/>
            <w:tcBorders>
              <w:top w:val="nil"/>
              <w:bottom w:val="nil"/>
            </w:tcBorders>
            <w:shd w:val="clear" w:color="auto" w:fill="auto"/>
          </w:tcPr>
          <w:p w14:paraId="5126F73E" w14:textId="77777777" w:rsidR="000709CD" w:rsidRPr="008428E2" w:rsidRDefault="000709CD" w:rsidP="00DD607A">
            <w:pPr>
              <w:spacing w:before="80" w:after="80"/>
              <w:jc w:val="right"/>
              <w:rPr>
                <w:rFonts w:ascii="Arial Narrow" w:hAnsi="Arial Narrow"/>
                <w:b/>
                <w:bCs/>
                <w:sz w:val="20"/>
                <w:szCs w:val="20"/>
                <w:u w:val="single"/>
                <w:lang w:val="el-GR"/>
              </w:rPr>
            </w:pPr>
          </w:p>
        </w:tc>
        <w:tc>
          <w:tcPr>
            <w:tcW w:w="4819" w:type="dxa"/>
            <w:gridSpan w:val="6"/>
            <w:shd w:val="clear" w:color="auto" w:fill="auto"/>
          </w:tcPr>
          <w:p w14:paraId="5EE7EEA5"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00CBCAE8" w14:textId="77777777" w:rsidTr="00DD607A">
        <w:trPr>
          <w:gridAfter w:val="1"/>
          <w:wAfter w:w="15" w:type="dxa"/>
        </w:trPr>
        <w:tc>
          <w:tcPr>
            <w:tcW w:w="4531" w:type="dxa"/>
            <w:gridSpan w:val="2"/>
            <w:tcBorders>
              <w:top w:val="nil"/>
              <w:bottom w:val="nil"/>
            </w:tcBorders>
            <w:shd w:val="clear" w:color="auto" w:fill="auto"/>
          </w:tcPr>
          <w:p w14:paraId="6149F796"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19" w:type="dxa"/>
            <w:gridSpan w:val="6"/>
            <w:tcBorders>
              <w:bottom w:val="dashed" w:sz="4" w:space="0" w:color="auto"/>
            </w:tcBorders>
            <w:shd w:val="clear" w:color="auto" w:fill="auto"/>
          </w:tcPr>
          <w:p w14:paraId="6DAC29C8"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65F20CE1" w14:textId="77777777" w:rsidTr="00DD607A">
        <w:trPr>
          <w:gridAfter w:val="1"/>
          <w:wAfter w:w="15" w:type="dxa"/>
        </w:trPr>
        <w:tc>
          <w:tcPr>
            <w:tcW w:w="4531" w:type="dxa"/>
            <w:gridSpan w:val="2"/>
            <w:tcBorders>
              <w:top w:val="nil"/>
              <w:bottom w:val="nil"/>
            </w:tcBorders>
            <w:shd w:val="clear" w:color="auto" w:fill="auto"/>
          </w:tcPr>
          <w:p w14:paraId="2533D377"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19" w:type="dxa"/>
            <w:gridSpan w:val="6"/>
            <w:tcBorders>
              <w:bottom w:val="dashed" w:sz="4" w:space="0" w:color="auto"/>
            </w:tcBorders>
            <w:shd w:val="clear" w:color="auto" w:fill="auto"/>
          </w:tcPr>
          <w:p w14:paraId="50444403"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9949AE" w14:paraId="55FA5D89" w14:textId="77777777" w:rsidTr="00DD607A">
        <w:trPr>
          <w:gridAfter w:val="1"/>
          <w:wAfter w:w="15" w:type="dxa"/>
        </w:trPr>
        <w:tc>
          <w:tcPr>
            <w:tcW w:w="4531" w:type="dxa"/>
            <w:gridSpan w:val="2"/>
            <w:tcBorders>
              <w:top w:val="nil"/>
              <w:bottom w:val="nil"/>
            </w:tcBorders>
            <w:shd w:val="clear" w:color="auto" w:fill="auto"/>
          </w:tcPr>
          <w:p w14:paraId="11E4F78C"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19" w:type="dxa"/>
            <w:gridSpan w:val="6"/>
            <w:tcBorders>
              <w:top w:val="dashed" w:sz="4" w:space="0" w:color="auto"/>
              <w:bottom w:val="dashed" w:sz="4" w:space="0" w:color="auto"/>
            </w:tcBorders>
            <w:shd w:val="clear" w:color="auto" w:fill="auto"/>
          </w:tcPr>
          <w:p w14:paraId="17F9673D"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9949AE" w14:paraId="387D5994" w14:textId="77777777" w:rsidTr="00DD607A">
        <w:trPr>
          <w:gridAfter w:val="1"/>
          <w:wAfter w:w="15" w:type="dxa"/>
        </w:trPr>
        <w:tc>
          <w:tcPr>
            <w:tcW w:w="4531" w:type="dxa"/>
            <w:gridSpan w:val="2"/>
            <w:tcBorders>
              <w:top w:val="nil"/>
              <w:bottom w:val="nil"/>
            </w:tcBorders>
            <w:shd w:val="clear" w:color="auto" w:fill="auto"/>
          </w:tcPr>
          <w:p w14:paraId="00E32A76" w14:textId="77777777" w:rsidR="000709CD" w:rsidRPr="008428E2" w:rsidRDefault="000709CD" w:rsidP="00DD607A">
            <w:pPr>
              <w:spacing w:before="80" w:after="80"/>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shd w:val="clear" w:color="auto" w:fill="auto"/>
          </w:tcPr>
          <w:p w14:paraId="25E0B49B"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75E6696D" w14:textId="77777777" w:rsidTr="00DD607A">
        <w:tc>
          <w:tcPr>
            <w:tcW w:w="9360" w:type="dxa"/>
            <w:gridSpan w:val="9"/>
            <w:tcBorders>
              <w:top w:val="single" w:sz="4" w:space="0" w:color="auto"/>
              <w:bottom w:val="nil"/>
            </w:tcBorders>
            <w:shd w:val="clear" w:color="auto" w:fill="auto"/>
          </w:tcPr>
          <w:p w14:paraId="3BE25BBE" w14:textId="77777777" w:rsidR="000709CD" w:rsidRPr="008428E2" w:rsidRDefault="000709CD" w:rsidP="00DD607A">
            <w:pPr>
              <w:spacing w:before="240" w:after="120"/>
              <w:jc w:val="center"/>
              <w:rPr>
                <w:rFonts w:ascii="Arial Narrow" w:hAnsi="Arial Narrow"/>
                <w:sz w:val="20"/>
                <w:szCs w:val="20"/>
                <w:u w:val="single"/>
              </w:rPr>
            </w:pPr>
            <w:r w:rsidRPr="008428E2">
              <w:rPr>
                <w:rFonts w:ascii="Arial Narrow" w:hAnsi="Arial Narrow"/>
                <w:sz w:val="20"/>
                <w:szCs w:val="20"/>
                <w:lang w:val="el-GR"/>
              </w:rPr>
              <w:br w:type="page"/>
            </w:r>
            <w:r w:rsidRPr="008428E2">
              <w:rPr>
                <w:rFonts w:ascii="Arial Narrow" w:hAnsi="Arial Narrow"/>
                <w:b/>
                <w:bCs/>
                <w:sz w:val="20"/>
                <w:szCs w:val="20"/>
                <w:lang w:val="el-GR"/>
              </w:rPr>
              <w:t xml:space="preserve">(Β) </w:t>
            </w:r>
            <w:r w:rsidRPr="008428E2">
              <w:rPr>
                <w:rFonts w:ascii="Arial Narrow" w:hAnsi="Arial Narrow"/>
                <w:b/>
                <w:bCs/>
                <w:sz w:val="20"/>
                <w:szCs w:val="20"/>
                <w:u w:val="single"/>
                <w:lang w:val="el-GR"/>
              </w:rPr>
              <w:t>Δικαιούχος: Νομικό Πρόσωπο</w:t>
            </w:r>
          </w:p>
        </w:tc>
      </w:tr>
      <w:tr w:rsidR="000709CD" w:rsidRPr="008428E2" w14:paraId="72675144" w14:textId="77777777" w:rsidTr="00DD607A">
        <w:tc>
          <w:tcPr>
            <w:tcW w:w="4494" w:type="dxa"/>
            <w:tcBorders>
              <w:top w:val="nil"/>
              <w:bottom w:val="nil"/>
            </w:tcBorders>
            <w:shd w:val="clear" w:color="auto" w:fill="auto"/>
          </w:tcPr>
          <w:p w14:paraId="23677FE6" w14:textId="77777777" w:rsidR="000709CD" w:rsidRPr="008428E2" w:rsidRDefault="000709CD" w:rsidP="00DD607A">
            <w:pPr>
              <w:spacing w:before="80" w:after="80"/>
              <w:jc w:val="right"/>
              <w:rPr>
                <w:rFonts w:ascii="Arial Narrow" w:hAnsi="Arial Narrow"/>
                <w:b/>
                <w:bCs/>
                <w:sz w:val="20"/>
                <w:szCs w:val="20"/>
              </w:rPr>
            </w:pPr>
            <w:r w:rsidRPr="008428E2">
              <w:rPr>
                <w:rFonts w:ascii="Arial Narrow" w:hAnsi="Arial Narrow"/>
                <w:b/>
                <w:bCs/>
                <w:sz w:val="20"/>
                <w:szCs w:val="20"/>
                <w:lang w:val="el-GR"/>
              </w:rPr>
              <w:t>Επωνυμία Νομικού Προσώπου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14:paraId="54A2536D"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87AADAB" w14:textId="77777777" w:rsidTr="00DD607A">
        <w:tc>
          <w:tcPr>
            <w:tcW w:w="4494" w:type="dxa"/>
            <w:tcBorders>
              <w:top w:val="nil"/>
              <w:bottom w:val="nil"/>
            </w:tcBorders>
            <w:shd w:val="clear" w:color="auto" w:fill="auto"/>
          </w:tcPr>
          <w:p w14:paraId="00A58149" w14:textId="77777777" w:rsidR="000709CD" w:rsidRPr="008428E2" w:rsidRDefault="000709CD" w:rsidP="00DD607A">
            <w:pPr>
              <w:spacing w:before="80" w:after="80"/>
              <w:jc w:val="right"/>
              <w:rPr>
                <w:rFonts w:ascii="Arial Narrow" w:hAnsi="Arial Narrow"/>
                <w:b/>
                <w:bCs/>
                <w:sz w:val="20"/>
                <w:szCs w:val="20"/>
              </w:rPr>
            </w:pPr>
            <w:r w:rsidRPr="008428E2">
              <w:rPr>
                <w:rFonts w:ascii="Arial Narrow" w:hAnsi="Arial Narrow"/>
                <w:b/>
                <w:bCs/>
                <w:sz w:val="20"/>
                <w:szCs w:val="20"/>
                <w:lang w:val="el-GR"/>
              </w:rPr>
              <w:t>Τύπος Εταιρείας</w:t>
            </w:r>
            <w:r w:rsidRPr="008428E2">
              <w:rPr>
                <w:rStyle w:val="FootnoteReference"/>
                <w:rFonts w:ascii="Arial Narrow" w:hAnsi="Arial Narrow"/>
                <w:b/>
                <w:bCs/>
                <w:sz w:val="20"/>
                <w:szCs w:val="20"/>
                <w:lang w:val="el-GR"/>
              </w:rPr>
              <w:footnoteReference w:id="5"/>
            </w:r>
            <w:r w:rsidRPr="008428E2">
              <w:rPr>
                <w:rFonts w:ascii="Arial Narrow" w:hAnsi="Arial Narrow"/>
                <w:b/>
                <w:bCs/>
                <w:sz w:val="20"/>
                <w:szCs w:val="20"/>
              </w:rPr>
              <w:t>:</w:t>
            </w:r>
          </w:p>
        </w:tc>
        <w:tc>
          <w:tcPr>
            <w:tcW w:w="4866" w:type="dxa"/>
            <w:gridSpan w:val="8"/>
            <w:tcBorders>
              <w:bottom w:val="nil"/>
            </w:tcBorders>
            <w:shd w:val="clear" w:color="auto" w:fill="auto"/>
          </w:tcPr>
          <w:p w14:paraId="685D906E" w14:textId="77777777" w:rsidR="000709CD" w:rsidRPr="008428E2" w:rsidRDefault="000709CD" w:rsidP="00DD607A">
            <w:pPr>
              <w:spacing w:before="80" w:after="80"/>
              <w:jc w:val="both"/>
              <w:rPr>
                <w:rFonts w:ascii="Arial Narrow" w:hAnsi="Arial Narrow"/>
                <w:b/>
                <w:bCs/>
                <w:sz w:val="20"/>
                <w:szCs w:val="20"/>
                <w:lang w:val="el-GR"/>
              </w:rPr>
            </w:pPr>
            <w:r w:rsidRPr="008428E2">
              <w:rPr>
                <w:rFonts w:ascii="Arial Narrow" w:hAnsi="Arial Narrow"/>
                <w:b/>
                <w:bCs/>
                <w:sz w:val="20"/>
                <w:szCs w:val="20"/>
                <w:lang w:val="el-GR"/>
              </w:rPr>
              <w:t xml:space="preserve">ΑΕ  </w:t>
            </w:r>
            <w:r w:rsidRPr="008428E2">
              <w:rPr>
                <w:rFonts w:ascii="Arial Narrow" w:hAnsi="Arial Narrow"/>
                <w:sz w:val="20"/>
                <w:szCs w:val="20"/>
                <w:lang w:val="el-GR"/>
              </w:rPr>
              <w:t>/</w:t>
            </w:r>
            <w:r w:rsidRPr="008428E2">
              <w:rPr>
                <w:rFonts w:ascii="Arial Narrow" w:hAnsi="Arial Narrow"/>
                <w:b/>
                <w:bCs/>
                <w:sz w:val="20"/>
                <w:szCs w:val="20"/>
                <w:lang w:val="el-GR"/>
              </w:rPr>
              <w:t xml:space="preserve">  ΒΝ  </w:t>
            </w:r>
            <w:r w:rsidRPr="008428E2">
              <w:rPr>
                <w:rFonts w:ascii="Arial Narrow" w:hAnsi="Arial Narrow"/>
                <w:sz w:val="20"/>
                <w:szCs w:val="20"/>
                <w:lang w:val="el-GR"/>
              </w:rPr>
              <w:t>/</w:t>
            </w:r>
            <w:r w:rsidRPr="008428E2">
              <w:rPr>
                <w:rFonts w:ascii="Arial Narrow" w:hAnsi="Arial Narrow"/>
                <w:b/>
                <w:bCs/>
                <w:sz w:val="20"/>
                <w:szCs w:val="20"/>
                <w:lang w:val="el-GR"/>
              </w:rPr>
              <w:t xml:space="preserve">  ΕΕ  </w:t>
            </w:r>
            <w:r w:rsidRPr="008428E2">
              <w:rPr>
                <w:rFonts w:ascii="Arial Narrow" w:hAnsi="Arial Narrow"/>
                <w:sz w:val="20"/>
                <w:szCs w:val="20"/>
                <w:lang w:val="el-GR"/>
              </w:rPr>
              <w:t>/</w:t>
            </w:r>
            <w:r w:rsidRPr="008428E2">
              <w:rPr>
                <w:rFonts w:ascii="Arial Narrow" w:hAnsi="Arial Narrow"/>
                <w:b/>
                <w:bCs/>
                <w:sz w:val="20"/>
                <w:szCs w:val="20"/>
                <w:lang w:val="el-GR"/>
              </w:rPr>
              <w:t xml:space="preserve">  ΗΕ  </w:t>
            </w:r>
            <w:r w:rsidRPr="008428E2">
              <w:rPr>
                <w:rFonts w:ascii="Arial Narrow" w:hAnsi="Arial Narrow"/>
                <w:sz w:val="20"/>
                <w:szCs w:val="20"/>
                <w:lang w:val="el-GR"/>
              </w:rPr>
              <w:t>/</w:t>
            </w:r>
            <w:r w:rsidRPr="008428E2">
              <w:rPr>
                <w:rFonts w:ascii="Arial Narrow" w:hAnsi="Arial Narrow"/>
                <w:b/>
                <w:bCs/>
                <w:sz w:val="20"/>
                <w:szCs w:val="20"/>
                <w:lang w:val="el-GR"/>
              </w:rPr>
              <w:t xml:space="preserve">  Σ </w:t>
            </w:r>
          </w:p>
        </w:tc>
      </w:tr>
      <w:tr w:rsidR="000709CD" w:rsidRPr="009949AE" w14:paraId="3873CF2B" w14:textId="77777777" w:rsidTr="00DD607A">
        <w:tc>
          <w:tcPr>
            <w:tcW w:w="4494" w:type="dxa"/>
            <w:tcBorders>
              <w:top w:val="nil"/>
              <w:bottom w:val="nil"/>
            </w:tcBorders>
            <w:shd w:val="clear" w:color="auto" w:fill="auto"/>
          </w:tcPr>
          <w:p w14:paraId="45655908" w14:textId="77777777" w:rsidR="000709CD" w:rsidRPr="008428E2" w:rsidRDefault="000709CD" w:rsidP="00DD607A">
            <w:pPr>
              <w:spacing w:before="80" w:after="80"/>
              <w:jc w:val="right"/>
              <w:rPr>
                <w:rFonts w:ascii="Arial Narrow" w:hAnsi="Arial Narrow"/>
                <w:b/>
                <w:bCs/>
                <w:sz w:val="20"/>
                <w:szCs w:val="20"/>
                <w:lang w:val="el-GR"/>
              </w:rPr>
            </w:pPr>
            <w:r w:rsidRPr="008428E2">
              <w:rPr>
                <w:rFonts w:ascii="Arial Narrow" w:hAnsi="Arial Narrow"/>
                <w:b/>
                <w:bCs/>
                <w:sz w:val="20"/>
                <w:szCs w:val="20"/>
                <w:lang w:val="el-GR"/>
              </w:rPr>
              <w:t>Αρ. Εγγραφής Μητρώου Εφόρου Εταιρειών:</w:t>
            </w:r>
          </w:p>
        </w:tc>
        <w:tc>
          <w:tcPr>
            <w:tcW w:w="4866" w:type="dxa"/>
            <w:gridSpan w:val="8"/>
            <w:tcBorders>
              <w:top w:val="nil"/>
            </w:tcBorders>
            <w:shd w:val="clear" w:color="auto" w:fill="auto"/>
          </w:tcPr>
          <w:p w14:paraId="5C154E90"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46A5962B" w14:textId="77777777" w:rsidTr="00DD607A">
        <w:tc>
          <w:tcPr>
            <w:tcW w:w="4494" w:type="dxa"/>
            <w:tcBorders>
              <w:top w:val="nil"/>
              <w:bottom w:val="nil"/>
            </w:tcBorders>
            <w:shd w:val="clear" w:color="auto" w:fill="auto"/>
          </w:tcPr>
          <w:p w14:paraId="4DDF6AD4"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14:paraId="0F12286D"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67AE36C2" w14:textId="77777777" w:rsidTr="00DD607A">
        <w:tc>
          <w:tcPr>
            <w:tcW w:w="4494" w:type="dxa"/>
            <w:tcBorders>
              <w:top w:val="nil"/>
              <w:bottom w:val="nil"/>
            </w:tcBorders>
            <w:shd w:val="clear" w:color="auto" w:fill="auto"/>
          </w:tcPr>
          <w:p w14:paraId="597ECEC7" w14:textId="77777777" w:rsidR="000709CD" w:rsidRPr="008428E2" w:rsidRDefault="000709CD" w:rsidP="00DD607A">
            <w:pPr>
              <w:spacing w:before="80" w:after="80"/>
              <w:jc w:val="right"/>
              <w:rPr>
                <w:rFonts w:ascii="Arial Narrow" w:hAnsi="Arial Narrow"/>
                <w:b/>
                <w:bCs/>
                <w:sz w:val="20"/>
                <w:szCs w:val="20"/>
                <w:u w:val="single"/>
                <w:lang w:val="el-GR"/>
              </w:rPr>
            </w:pPr>
          </w:p>
        </w:tc>
        <w:tc>
          <w:tcPr>
            <w:tcW w:w="4866" w:type="dxa"/>
            <w:gridSpan w:val="8"/>
            <w:shd w:val="clear" w:color="auto" w:fill="auto"/>
          </w:tcPr>
          <w:p w14:paraId="70CF9C5B"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4C3FAD9B" w14:textId="77777777" w:rsidTr="00DD607A">
        <w:tc>
          <w:tcPr>
            <w:tcW w:w="4494" w:type="dxa"/>
            <w:tcBorders>
              <w:top w:val="nil"/>
              <w:bottom w:val="nil"/>
            </w:tcBorders>
            <w:shd w:val="clear" w:color="auto" w:fill="auto"/>
          </w:tcPr>
          <w:p w14:paraId="2177994E"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14:paraId="0440FD3D"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468CC348" w14:textId="77777777" w:rsidTr="00DD607A">
        <w:tc>
          <w:tcPr>
            <w:tcW w:w="4494" w:type="dxa"/>
            <w:tcBorders>
              <w:top w:val="nil"/>
              <w:bottom w:val="nil"/>
            </w:tcBorders>
            <w:shd w:val="clear" w:color="auto" w:fill="auto"/>
          </w:tcPr>
          <w:p w14:paraId="41F3DFBC"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14:paraId="43DB13A0"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9949AE" w14:paraId="44A9A0EE" w14:textId="77777777" w:rsidTr="00DD607A">
        <w:tc>
          <w:tcPr>
            <w:tcW w:w="4494" w:type="dxa"/>
            <w:tcBorders>
              <w:top w:val="nil"/>
              <w:bottom w:val="nil"/>
            </w:tcBorders>
            <w:shd w:val="clear" w:color="auto" w:fill="auto"/>
          </w:tcPr>
          <w:p w14:paraId="212C790D"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14:paraId="422C9DAC"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9949AE" w14:paraId="362B724A" w14:textId="77777777" w:rsidTr="00DD607A">
        <w:tc>
          <w:tcPr>
            <w:tcW w:w="9360" w:type="dxa"/>
            <w:gridSpan w:val="9"/>
            <w:tcBorders>
              <w:top w:val="nil"/>
              <w:bottom w:val="single" w:sz="4" w:space="0" w:color="auto"/>
            </w:tcBorders>
            <w:shd w:val="clear" w:color="auto" w:fill="auto"/>
          </w:tcPr>
          <w:p w14:paraId="3A8FB54F" w14:textId="77777777" w:rsidR="000709CD" w:rsidRPr="008428E2" w:rsidRDefault="000709CD" w:rsidP="00DD607A">
            <w:pPr>
              <w:spacing w:before="80" w:after="80"/>
              <w:jc w:val="center"/>
              <w:rPr>
                <w:rFonts w:ascii="Arial Narrow" w:hAnsi="Arial Narrow"/>
                <w:b/>
                <w:bCs/>
                <w:sz w:val="20"/>
                <w:szCs w:val="20"/>
                <w:u w:val="single"/>
                <w:lang w:val="el-GR"/>
              </w:rPr>
            </w:pPr>
          </w:p>
        </w:tc>
      </w:tr>
      <w:tr w:rsidR="000709CD" w:rsidRPr="008428E2" w14:paraId="2779B722" w14:textId="77777777" w:rsidTr="00DD607A">
        <w:tc>
          <w:tcPr>
            <w:tcW w:w="9360" w:type="dxa"/>
            <w:gridSpan w:val="9"/>
            <w:tcBorders>
              <w:top w:val="single" w:sz="4" w:space="0" w:color="auto"/>
              <w:bottom w:val="nil"/>
            </w:tcBorders>
            <w:shd w:val="clear" w:color="auto" w:fill="auto"/>
          </w:tcPr>
          <w:p w14:paraId="3BCC4B83" w14:textId="77777777" w:rsidR="000709CD" w:rsidRPr="008428E2" w:rsidRDefault="000709CD" w:rsidP="00DD607A">
            <w:pPr>
              <w:spacing w:before="240" w:after="120"/>
              <w:jc w:val="center"/>
              <w:rPr>
                <w:rFonts w:ascii="Arial Narrow" w:hAnsi="Arial Narrow"/>
                <w:sz w:val="20"/>
                <w:szCs w:val="20"/>
                <w:u w:val="single"/>
              </w:rPr>
            </w:pPr>
            <w:r w:rsidRPr="008428E2">
              <w:rPr>
                <w:rFonts w:ascii="Arial Narrow" w:hAnsi="Arial Narrow"/>
                <w:sz w:val="20"/>
                <w:szCs w:val="20"/>
                <w:lang w:val="el-GR"/>
              </w:rPr>
              <w:br w:type="page"/>
            </w:r>
            <w:r w:rsidRPr="008428E2">
              <w:rPr>
                <w:rFonts w:ascii="Arial Narrow" w:hAnsi="Arial Narrow"/>
                <w:b/>
                <w:bCs/>
                <w:sz w:val="20"/>
                <w:szCs w:val="20"/>
                <w:lang w:val="el-GR"/>
              </w:rPr>
              <w:t xml:space="preserve">(Γ) </w:t>
            </w:r>
            <w:r w:rsidRPr="008428E2">
              <w:rPr>
                <w:rFonts w:ascii="Arial Narrow" w:hAnsi="Arial Narrow"/>
                <w:b/>
                <w:bCs/>
                <w:sz w:val="20"/>
                <w:szCs w:val="20"/>
                <w:u w:val="single"/>
                <w:lang w:val="el-GR"/>
              </w:rPr>
              <w:t>Δικαιούχος: Άλλος Δικαιούχος</w:t>
            </w:r>
            <w:r w:rsidRPr="008428E2">
              <w:rPr>
                <w:rStyle w:val="FootnoteReference"/>
                <w:rFonts w:ascii="Arial Narrow" w:hAnsi="Arial Narrow"/>
                <w:b/>
                <w:bCs/>
                <w:sz w:val="20"/>
                <w:szCs w:val="20"/>
                <w:u w:val="single"/>
                <w:lang w:val="el-GR"/>
              </w:rPr>
              <w:footnoteReference w:id="6"/>
            </w:r>
          </w:p>
        </w:tc>
      </w:tr>
      <w:tr w:rsidR="000709CD" w:rsidRPr="008428E2" w14:paraId="74C006D3" w14:textId="77777777" w:rsidTr="00DD607A">
        <w:tc>
          <w:tcPr>
            <w:tcW w:w="4494" w:type="dxa"/>
            <w:tcBorders>
              <w:top w:val="nil"/>
              <w:bottom w:val="nil"/>
            </w:tcBorders>
            <w:shd w:val="clear" w:color="auto" w:fill="auto"/>
          </w:tcPr>
          <w:p w14:paraId="03736554" w14:textId="77777777" w:rsidR="000709CD" w:rsidRPr="008428E2" w:rsidRDefault="000709CD" w:rsidP="00DD607A">
            <w:pPr>
              <w:spacing w:before="80" w:after="80"/>
              <w:jc w:val="right"/>
              <w:rPr>
                <w:rFonts w:ascii="Arial Narrow" w:hAnsi="Arial Narrow"/>
                <w:b/>
                <w:bCs/>
                <w:sz w:val="20"/>
                <w:szCs w:val="20"/>
              </w:rPr>
            </w:pPr>
            <w:r w:rsidRPr="008428E2">
              <w:rPr>
                <w:rFonts w:ascii="Arial Narrow" w:hAnsi="Arial Narrow"/>
                <w:b/>
                <w:bCs/>
                <w:sz w:val="20"/>
                <w:szCs w:val="20"/>
                <w:lang w:val="el-GR"/>
              </w:rPr>
              <w:t>Επωνυμία Άλλου Δικαιούχου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14:paraId="7D02F00C"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49C77610" w14:textId="77777777" w:rsidTr="00DD607A">
        <w:tc>
          <w:tcPr>
            <w:tcW w:w="4494" w:type="dxa"/>
            <w:tcBorders>
              <w:top w:val="nil"/>
              <w:bottom w:val="nil"/>
            </w:tcBorders>
            <w:shd w:val="clear" w:color="auto" w:fill="auto"/>
          </w:tcPr>
          <w:p w14:paraId="05D2C045" w14:textId="77777777" w:rsidR="000709CD" w:rsidRPr="008428E2" w:rsidRDefault="000709CD" w:rsidP="00DD607A">
            <w:pPr>
              <w:spacing w:before="80" w:after="80"/>
              <w:jc w:val="right"/>
              <w:rPr>
                <w:rFonts w:ascii="Arial Narrow" w:hAnsi="Arial Narrow"/>
                <w:b/>
                <w:bCs/>
                <w:sz w:val="20"/>
                <w:szCs w:val="20"/>
                <w:lang w:val="el-GR"/>
              </w:rPr>
            </w:pPr>
            <w:r w:rsidRPr="008428E2">
              <w:rPr>
                <w:rFonts w:ascii="Arial Narrow" w:hAnsi="Arial Narrow"/>
                <w:b/>
                <w:bCs/>
                <w:sz w:val="20"/>
                <w:szCs w:val="20"/>
                <w:lang w:val="el-GR"/>
              </w:rPr>
              <w:t>Αρ. Εγγράφου Άλλου Δικαιούχου:</w:t>
            </w:r>
          </w:p>
        </w:tc>
        <w:tc>
          <w:tcPr>
            <w:tcW w:w="4866" w:type="dxa"/>
            <w:gridSpan w:val="8"/>
            <w:tcBorders>
              <w:top w:val="nil"/>
            </w:tcBorders>
            <w:shd w:val="clear" w:color="auto" w:fill="auto"/>
          </w:tcPr>
          <w:p w14:paraId="0126D509"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D0B2B0C" w14:textId="77777777" w:rsidTr="00DD607A">
        <w:tc>
          <w:tcPr>
            <w:tcW w:w="4494" w:type="dxa"/>
            <w:tcBorders>
              <w:top w:val="nil"/>
              <w:bottom w:val="nil"/>
            </w:tcBorders>
            <w:shd w:val="clear" w:color="auto" w:fill="auto"/>
          </w:tcPr>
          <w:p w14:paraId="04091BB5"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14:paraId="6C78B02A"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75D5D85E" w14:textId="77777777" w:rsidTr="00DD607A">
        <w:tc>
          <w:tcPr>
            <w:tcW w:w="4494" w:type="dxa"/>
            <w:tcBorders>
              <w:top w:val="nil"/>
              <w:bottom w:val="nil"/>
            </w:tcBorders>
            <w:shd w:val="clear" w:color="auto" w:fill="auto"/>
          </w:tcPr>
          <w:p w14:paraId="607F6BDC" w14:textId="77777777" w:rsidR="000709CD" w:rsidRPr="008428E2" w:rsidRDefault="000709CD" w:rsidP="00DD607A">
            <w:pPr>
              <w:spacing w:before="80" w:after="80"/>
              <w:jc w:val="right"/>
              <w:rPr>
                <w:rFonts w:ascii="Arial Narrow" w:hAnsi="Arial Narrow"/>
                <w:b/>
                <w:bCs/>
                <w:sz w:val="20"/>
                <w:szCs w:val="20"/>
                <w:u w:val="single"/>
                <w:lang w:val="el-GR"/>
              </w:rPr>
            </w:pPr>
          </w:p>
        </w:tc>
        <w:tc>
          <w:tcPr>
            <w:tcW w:w="4866" w:type="dxa"/>
            <w:gridSpan w:val="8"/>
            <w:shd w:val="clear" w:color="auto" w:fill="auto"/>
          </w:tcPr>
          <w:p w14:paraId="1359C48C"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1A6D0C2F" w14:textId="77777777" w:rsidTr="00DD607A">
        <w:tc>
          <w:tcPr>
            <w:tcW w:w="4494" w:type="dxa"/>
            <w:tcBorders>
              <w:top w:val="nil"/>
              <w:bottom w:val="nil"/>
            </w:tcBorders>
            <w:shd w:val="clear" w:color="auto" w:fill="auto"/>
          </w:tcPr>
          <w:p w14:paraId="27DA801E"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14:paraId="0471BD05"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8428E2" w14:paraId="29230579" w14:textId="77777777" w:rsidTr="00DD607A">
        <w:tc>
          <w:tcPr>
            <w:tcW w:w="4494" w:type="dxa"/>
            <w:tcBorders>
              <w:top w:val="nil"/>
              <w:bottom w:val="nil"/>
            </w:tcBorders>
            <w:shd w:val="clear" w:color="auto" w:fill="auto"/>
          </w:tcPr>
          <w:p w14:paraId="647936B9"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14:paraId="19353445"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9949AE" w14:paraId="00015A5E" w14:textId="77777777" w:rsidTr="00DD607A">
        <w:tc>
          <w:tcPr>
            <w:tcW w:w="4494" w:type="dxa"/>
            <w:tcBorders>
              <w:top w:val="nil"/>
              <w:bottom w:val="nil"/>
            </w:tcBorders>
            <w:shd w:val="clear" w:color="auto" w:fill="auto"/>
          </w:tcPr>
          <w:p w14:paraId="3F95B498" w14:textId="77777777" w:rsidR="000709CD" w:rsidRPr="008428E2" w:rsidRDefault="000709CD" w:rsidP="00DD607A">
            <w:pPr>
              <w:spacing w:before="80" w:after="80"/>
              <w:jc w:val="right"/>
              <w:rPr>
                <w:rFonts w:ascii="Arial Narrow" w:hAnsi="Arial Narrow"/>
                <w:b/>
                <w:bCs/>
                <w:sz w:val="20"/>
                <w:szCs w:val="20"/>
                <w:u w:val="single"/>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14:paraId="6D3E098D" w14:textId="77777777" w:rsidR="000709CD" w:rsidRPr="008428E2" w:rsidRDefault="000709CD" w:rsidP="00DD607A">
            <w:pPr>
              <w:spacing w:before="80" w:after="80"/>
              <w:jc w:val="right"/>
              <w:rPr>
                <w:rFonts w:ascii="Arial Narrow" w:hAnsi="Arial Narrow"/>
                <w:b/>
                <w:bCs/>
                <w:sz w:val="20"/>
                <w:szCs w:val="20"/>
                <w:u w:val="single"/>
                <w:lang w:val="el-GR"/>
              </w:rPr>
            </w:pPr>
          </w:p>
        </w:tc>
      </w:tr>
      <w:tr w:rsidR="000709CD" w:rsidRPr="00B52EA2" w14:paraId="6CB53B58" w14:textId="77777777" w:rsidTr="00DD6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14:paraId="4EF46A3D" w14:textId="77777777" w:rsidR="000709CD" w:rsidRPr="00B52EA2" w:rsidRDefault="000709CD" w:rsidP="00DD607A">
            <w:pPr>
              <w:ind w:left="-110"/>
              <w:jc w:val="both"/>
              <w:rPr>
                <w:rFonts w:ascii="Arial Narrow" w:hAnsi="Arial Narrow"/>
                <w:b/>
                <w:bCs/>
                <w:lang w:val="el-GR"/>
              </w:rPr>
            </w:pPr>
            <w:r w:rsidRPr="00B52EA2">
              <w:rPr>
                <w:lang w:val="el-GR"/>
              </w:rPr>
              <w:br w:type="page"/>
              <w:t xml:space="preserve"> </w:t>
            </w:r>
          </w:p>
        </w:tc>
        <w:tc>
          <w:tcPr>
            <w:tcW w:w="380" w:type="dxa"/>
            <w:tcBorders>
              <w:top w:val="nil"/>
              <w:left w:val="nil"/>
              <w:bottom w:val="nil"/>
              <w:right w:val="nil"/>
            </w:tcBorders>
            <w:shd w:val="clear" w:color="auto" w:fill="auto"/>
          </w:tcPr>
          <w:p w14:paraId="119C98CE" w14:textId="77777777" w:rsidR="000709CD" w:rsidRPr="00B52EA2" w:rsidRDefault="000709CD" w:rsidP="00DD607A">
            <w:pPr>
              <w:jc w:val="both"/>
              <w:rPr>
                <w:rFonts w:ascii="Arial Narrow" w:hAnsi="Arial Narrow"/>
                <w:lang w:val="el-GR"/>
              </w:rPr>
            </w:pPr>
          </w:p>
        </w:tc>
        <w:tc>
          <w:tcPr>
            <w:tcW w:w="555" w:type="dxa"/>
            <w:tcBorders>
              <w:top w:val="nil"/>
              <w:left w:val="nil"/>
              <w:bottom w:val="single" w:sz="4" w:space="0" w:color="auto"/>
              <w:right w:val="nil"/>
            </w:tcBorders>
            <w:shd w:val="clear" w:color="auto" w:fill="auto"/>
          </w:tcPr>
          <w:p w14:paraId="3F9ED4BA" w14:textId="77777777" w:rsidR="000709CD" w:rsidRPr="00B52EA2" w:rsidRDefault="000709CD" w:rsidP="00DD607A">
            <w:pPr>
              <w:ind w:left="-110"/>
              <w:jc w:val="both"/>
              <w:rPr>
                <w:rFonts w:ascii="Arial Narrow" w:hAnsi="Arial Narrow"/>
                <w:b/>
                <w:bCs/>
                <w:lang w:val="el-GR"/>
              </w:rPr>
            </w:pPr>
            <w:r w:rsidRPr="00B52EA2">
              <w:rPr>
                <w:rFonts w:ascii="Arial Narrow" w:hAnsi="Arial Narrow"/>
                <w:b/>
                <w:bCs/>
                <w:lang w:val="el-GR"/>
              </w:rPr>
              <w:t xml:space="preserve">NAI       </w:t>
            </w:r>
          </w:p>
        </w:tc>
        <w:tc>
          <w:tcPr>
            <w:tcW w:w="236" w:type="dxa"/>
            <w:tcBorders>
              <w:top w:val="nil"/>
              <w:left w:val="nil"/>
              <w:bottom w:val="nil"/>
              <w:right w:val="nil"/>
            </w:tcBorders>
            <w:shd w:val="clear" w:color="auto" w:fill="auto"/>
          </w:tcPr>
          <w:p w14:paraId="4B53BEC2" w14:textId="77777777" w:rsidR="000709CD" w:rsidRPr="00B52EA2" w:rsidRDefault="000709CD" w:rsidP="00DD607A">
            <w:pPr>
              <w:ind w:left="-110"/>
              <w:jc w:val="both"/>
              <w:rPr>
                <w:rFonts w:ascii="Arial Narrow" w:hAnsi="Arial Narrow"/>
                <w:b/>
                <w:bCs/>
                <w:lang w:val="el-GR"/>
              </w:rPr>
            </w:pPr>
          </w:p>
        </w:tc>
        <w:tc>
          <w:tcPr>
            <w:tcW w:w="556" w:type="dxa"/>
            <w:tcBorders>
              <w:top w:val="nil"/>
              <w:left w:val="nil"/>
              <w:bottom w:val="single" w:sz="4" w:space="0" w:color="auto"/>
              <w:right w:val="nil"/>
            </w:tcBorders>
            <w:shd w:val="clear" w:color="auto" w:fill="auto"/>
          </w:tcPr>
          <w:p w14:paraId="66C9F47D" w14:textId="77777777" w:rsidR="000709CD" w:rsidRPr="00B52EA2" w:rsidRDefault="000709CD" w:rsidP="00DD607A">
            <w:pPr>
              <w:ind w:left="-110"/>
              <w:jc w:val="both"/>
              <w:rPr>
                <w:rFonts w:ascii="Arial Narrow" w:hAnsi="Arial Narrow"/>
                <w:b/>
                <w:bCs/>
                <w:lang w:val="el-GR"/>
              </w:rPr>
            </w:pPr>
            <w:r w:rsidRPr="00B52EA2">
              <w:rPr>
                <w:rFonts w:ascii="Arial Narrow" w:hAnsi="Arial Narrow"/>
                <w:b/>
                <w:bCs/>
                <w:lang w:val="el-GR"/>
              </w:rPr>
              <w:t>OXI</w:t>
            </w:r>
          </w:p>
        </w:tc>
      </w:tr>
      <w:tr w:rsidR="000709CD" w:rsidRPr="009949AE" w14:paraId="508F1B0F" w14:textId="77777777" w:rsidTr="00DD6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14:paraId="7FB29A4C" w14:textId="77777777" w:rsidR="000709CD" w:rsidRPr="00B52EA2" w:rsidRDefault="000709CD" w:rsidP="00DD607A">
            <w:pPr>
              <w:ind w:left="-110"/>
              <w:jc w:val="both"/>
              <w:rPr>
                <w:rFonts w:ascii="Arial Narrow" w:hAnsi="Arial Narrow"/>
                <w:b/>
                <w:bCs/>
                <w:lang w:val="el-GR"/>
              </w:rPr>
            </w:pPr>
            <w:r w:rsidRPr="00B52EA2">
              <w:rPr>
                <w:rFonts w:ascii="Arial Narrow" w:hAnsi="Arial Narrow"/>
                <w:b/>
                <w:bCs/>
                <w:lang w:val="el-GR"/>
              </w:rPr>
              <w:lastRenderedPageBreak/>
              <w:t>Ο πιο πάνω Δικαιούχος (Φυσικό Πρόσωπο ή Νομικό Πρόσωπο ή Άλλος Δικαιούχος) συνιστά Τμήμα Ενιαίας Επιχείρησης?</w:t>
            </w:r>
          </w:p>
        </w:tc>
        <w:tc>
          <w:tcPr>
            <w:tcW w:w="380" w:type="dxa"/>
            <w:tcBorders>
              <w:top w:val="nil"/>
              <w:left w:val="nil"/>
              <w:bottom w:val="nil"/>
              <w:right w:val="single" w:sz="4" w:space="0" w:color="auto"/>
            </w:tcBorders>
            <w:shd w:val="clear" w:color="auto" w:fill="auto"/>
          </w:tcPr>
          <w:p w14:paraId="01D65537" w14:textId="77777777" w:rsidR="000709CD" w:rsidRPr="00B52EA2" w:rsidRDefault="000709CD" w:rsidP="00DD607A">
            <w:pPr>
              <w:jc w:val="both"/>
              <w:rPr>
                <w:rFonts w:ascii="Arial Narrow" w:hAnsi="Arial Narrow"/>
                <w:lang w:val="el-GR"/>
              </w:rPr>
            </w:pPr>
          </w:p>
        </w:tc>
        <w:tc>
          <w:tcPr>
            <w:tcW w:w="555" w:type="dxa"/>
            <w:tcBorders>
              <w:top w:val="single" w:sz="4" w:space="0" w:color="auto"/>
              <w:left w:val="single" w:sz="4" w:space="0" w:color="auto"/>
              <w:right w:val="single" w:sz="4" w:space="0" w:color="auto"/>
            </w:tcBorders>
            <w:shd w:val="clear" w:color="auto" w:fill="auto"/>
          </w:tcPr>
          <w:p w14:paraId="168FDF59" w14:textId="77777777" w:rsidR="000709CD" w:rsidRPr="00B52EA2" w:rsidRDefault="000709CD" w:rsidP="00DD607A">
            <w:pPr>
              <w:jc w:val="both"/>
              <w:rPr>
                <w:rFonts w:ascii="Arial Narrow" w:hAnsi="Arial Narrow"/>
                <w:lang w:val="el-GR"/>
              </w:rPr>
            </w:pPr>
          </w:p>
        </w:tc>
        <w:tc>
          <w:tcPr>
            <w:tcW w:w="236" w:type="dxa"/>
            <w:tcBorders>
              <w:top w:val="nil"/>
              <w:left w:val="single" w:sz="4" w:space="0" w:color="auto"/>
              <w:bottom w:val="nil"/>
              <w:right w:val="single" w:sz="4" w:space="0" w:color="auto"/>
            </w:tcBorders>
            <w:shd w:val="clear" w:color="auto" w:fill="auto"/>
          </w:tcPr>
          <w:p w14:paraId="28780DF0" w14:textId="77777777" w:rsidR="000709CD" w:rsidRPr="00B52EA2" w:rsidRDefault="000709CD" w:rsidP="00DD607A">
            <w:pPr>
              <w:jc w:val="both"/>
              <w:rPr>
                <w:rFonts w:ascii="Arial Narrow" w:hAnsi="Arial Narrow"/>
                <w:lang w:val="el-GR"/>
              </w:rPr>
            </w:pPr>
          </w:p>
        </w:tc>
        <w:tc>
          <w:tcPr>
            <w:tcW w:w="556" w:type="dxa"/>
            <w:tcBorders>
              <w:top w:val="single" w:sz="4" w:space="0" w:color="auto"/>
              <w:left w:val="single" w:sz="4" w:space="0" w:color="auto"/>
            </w:tcBorders>
            <w:shd w:val="clear" w:color="auto" w:fill="auto"/>
          </w:tcPr>
          <w:p w14:paraId="20BB67F0" w14:textId="77777777" w:rsidR="000709CD" w:rsidRPr="00B52EA2" w:rsidRDefault="000709CD" w:rsidP="00DD607A">
            <w:pPr>
              <w:jc w:val="both"/>
              <w:rPr>
                <w:rFonts w:ascii="Arial Narrow" w:hAnsi="Arial Narrow"/>
                <w:lang w:val="el-GR"/>
              </w:rPr>
            </w:pPr>
          </w:p>
        </w:tc>
      </w:tr>
    </w:tbl>
    <w:p w14:paraId="1D0DE31F" w14:textId="77777777" w:rsidR="000709CD" w:rsidRDefault="000709CD" w:rsidP="000709CD">
      <w:pPr>
        <w:spacing w:before="120"/>
        <w:jc w:val="both"/>
        <w:rPr>
          <w:rFonts w:ascii="Arial Narrow" w:hAnsi="Arial Narrow"/>
          <w:sz w:val="20"/>
          <w:szCs w:val="20"/>
          <w:lang w:val="el-GR"/>
        </w:rPr>
      </w:pPr>
      <w:r w:rsidRPr="00221921">
        <w:rPr>
          <w:rFonts w:ascii="Arial Narrow" w:hAnsi="Arial Narrow"/>
          <w:sz w:val="20"/>
          <w:szCs w:val="20"/>
          <w:lang w:val="el-GR"/>
        </w:rPr>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sidRPr="00221921">
        <w:rPr>
          <w:rStyle w:val="FootnoteReference"/>
          <w:rFonts w:ascii="Arial Narrow" w:hAnsi="Arial Narrow"/>
          <w:b/>
          <w:bCs/>
          <w:sz w:val="20"/>
          <w:szCs w:val="20"/>
          <w:lang w:val="el-GR"/>
        </w:rPr>
        <w:footnoteReference w:id="7"/>
      </w:r>
      <w:r w:rsidRPr="00221921">
        <w:rPr>
          <w:rFonts w:ascii="Arial Narrow" w:hAnsi="Arial Narrow"/>
          <w:sz w:val="20"/>
          <w:szCs w:val="20"/>
          <w:lang w:val="el-GR"/>
        </w:rPr>
        <w:t xml:space="preserve"> </w:t>
      </w:r>
      <w:r>
        <w:rPr>
          <w:rFonts w:ascii="Arial Narrow" w:hAnsi="Arial Narrow"/>
          <w:sz w:val="20"/>
          <w:szCs w:val="20"/>
          <w:lang w:val="el-GR"/>
        </w:rPr>
        <w:t>που αποτελούν την</w:t>
      </w:r>
      <w:r w:rsidRPr="00221921">
        <w:rPr>
          <w:rFonts w:ascii="Arial Narrow" w:hAnsi="Arial Narrow"/>
          <w:sz w:val="20"/>
          <w:szCs w:val="20"/>
          <w:lang w:val="el-GR"/>
        </w:rPr>
        <w:t xml:space="preserve"> Ενιαία Επιχείρηση</w:t>
      </w:r>
      <w:r>
        <w:rPr>
          <w:rFonts w:ascii="Arial Narrow" w:hAnsi="Arial Narrow"/>
          <w:sz w:val="20"/>
          <w:szCs w:val="20"/>
          <w:lang w:val="el-GR"/>
        </w:rPr>
        <w:t xml:space="preserve">, </w:t>
      </w:r>
      <w:r w:rsidRPr="009E3040">
        <w:rPr>
          <w:rFonts w:ascii="Arial Narrow" w:hAnsi="Arial Narrow"/>
          <w:b/>
          <w:bCs/>
          <w:sz w:val="20"/>
          <w:szCs w:val="20"/>
          <w:lang w:val="el-GR"/>
        </w:rPr>
        <w:t>σημειώνοντας πρώτη την</w:t>
      </w:r>
      <w:r>
        <w:rPr>
          <w:rFonts w:ascii="Arial Narrow" w:hAnsi="Arial Narrow"/>
          <w:b/>
          <w:bCs/>
          <w:sz w:val="20"/>
          <w:szCs w:val="20"/>
          <w:lang w:val="el-GR"/>
        </w:rPr>
        <w:t xml:space="preserve"> «Κύρια»</w:t>
      </w:r>
      <w:r w:rsidRPr="009E3040">
        <w:rPr>
          <w:rFonts w:ascii="Arial Narrow" w:hAnsi="Arial Narrow"/>
          <w:b/>
          <w:bCs/>
          <w:sz w:val="20"/>
          <w:szCs w:val="20"/>
          <w:lang w:val="el-GR"/>
        </w:rPr>
        <w:t xml:space="preserve"> Επιχείρηση</w:t>
      </w:r>
      <w:r>
        <w:rPr>
          <w:rFonts w:ascii="Arial Narrow" w:hAnsi="Arial Narrow"/>
          <w:sz w:val="20"/>
          <w:szCs w:val="20"/>
          <w:lang w:val="el-GR"/>
        </w:rPr>
        <w:t>.</w:t>
      </w:r>
    </w:p>
    <w:p w14:paraId="4880C5C5" w14:textId="77777777" w:rsidR="00B52EA2" w:rsidRPr="00221921" w:rsidRDefault="00B52EA2" w:rsidP="000709CD">
      <w:pPr>
        <w:spacing w:before="120"/>
        <w:jc w:val="both"/>
        <w:rPr>
          <w:rFonts w:ascii="Arial Narrow" w:hAnsi="Arial Narrow"/>
          <w:sz w:val="20"/>
          <w:szCs w:val="20"/>
          <w:lang w:val="el-GR"/>
        </w:rPr>
      </w:pPr>
    </w:p>
    <w:tbl>
      <w:tblPr>
        <w:tblW w:w="9493" w:type="dxa"/>
        <w:tblLook w:val="04A0" w:firstRow="1" w:lastRow="0" w:firstColumn="1" w:lastColumn="0" w:noHBand="0" w:noVBand="1"/>
      </w:tblPr>
      <w:tblGrid>
        <w:gridCol w:w="555"/>
        <w:gridCol w:w="3835"/>
        <w:gridCol w:w="5103"/>
      </w:tblGrid>
      <w:tr w:rsidR="000709CD" w:rsidRPr="008428E2" w14:paraId="1D193249" w14:textId="77777777" w:rsidTr="00DD607A">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CED97B"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727A0684" w14:textId="77777777" w:rsidR="000709CD" w:rsidRPr="008428E2" w:rsidRDefault="000709CD" w:rsidP="00DD607A">
            <w:pPr>
              <w:jc w:val="center"/>
              <w:rPr>
                <w:rFonts w:ascii="Arial Narrow" w:hAnsi="Arial Narrow"/>
                <w:b/>
                <w:bCs/>
                <w:sz w:val="20"/>
                <w:szCs w:val="20"/>
                <w:lang w:val="el-GR"/>
              </w:rPr>
            </w:pPr>
            <w:r w:rsidRPr="008428E2">
              <w:rPr>
                <w:rFonts w:ascii="Arial Narrow" w:hAnsi="Arial Narrow"/>
                <w:b/>
                <w:bCs/>
                <w:sz w:val="20"/>
                <w:szCs w:val="20"/>
                <w:lang w:val="el-GR"/>
              </w:rPr>
              <w:t xml:space="preserve">Αρ. Δελτίου Ταυτότητας ή </w:t>
            </w:r>
            <w:r w:rsidRPr="008428E2">
              <w:rPr>
                <w:rFonts w:ascii="Arial Narrow" w:hAnsi="Arial Narrow"/>
                <w:b/>
                <w:bCs/>
                <w:sz w:val="20"/>
                <w:szCs w:val="20"/>
              </w:rPr>
              <w:t>ARC</w:t>
            </w:r>
            <w:r w:rsidRPr="008428E2">
              <w:rPr>
                <w:rFonts w:ascii="Arial Narrow" w:hAnsi="Arial Narrow"/>
                <w:b/>
                <w:bCs/>
                <w:sz w:val="20"/>
                <w:szCs w:val="20"/>
                <w:lang w:val="el-GR"/>
              </w:rPr>
              <w:t xml:space="preserve"> ή</w:t>
            </w:r>
          </w:p>
          <w:p w14:paraId="4E58F70E" w14:textId="77777777" w:rsidR="000709CD" w:rsidRPr="008428E2" w:rsidRDefault="000709CD" w:rsidP="00DD607A">
            <w:pPr>
              <w:jc w:val="center"/>
              <w:rPr>
                <w:rFonts w:ascii="Arial Narrow" w:hAnsi="Arial Narrow"/>
                <w:b/>
                <w:bCs/>
                <w:sz w:val="20"/>
                <w:szCs w:val="20"/>
                <w:lang w:val="el-GR"/>
              </w:rPr>
            </w:pPr>
            <w:r w:rsidRPr="008428E2">
              <w:rPr>
                <w:rFonts w:ascii="Arial Narrow" w:hAnsi="Arial Narrow"/>
                <w:b/>
                <w:bCs/>
                <w:sz w:val="20"/>
                <w:szCs w:val="20"/>
                <w:lang w:val="el-GR"/>
              </w:rPr>
              <w:t>Αρ. Εγγραφής Μητρώου Εφόρου Εταιρειών ή</w:t>
            </w:r>
          </w:p>
          <w:p w14:paraId="460AACBA" w14:textId="77777777" w:rsidR="000709CD" w:rsidRPr="008428E2" w:rsidRDefault="000709CD" w:rsidP="00DD607A">
            <w:pPr>
              <w:jc w:val="center"/>
              <w:rPr>
                <w:rFonts w:ascii="Arial Narrow" w:hAnsi="Arial Narrow"/>
                <w:b/>
                <w:bCs/>
                <w:sz w:val="20"/>
                <w:szCs w:val="20"/>
                <w:lang w:val="el-GR"/>
              </w:rPr>
            </w:pPr>
            <w:r w:rsidRPr="008428E2">
              <w:rPr>
                <w:rFonts w:ascii="Arial Narrow" w:hAnsi="Arial Narrow"/>
                <w:b/>
                <w:bCs/>
                <w:sz w:val="20"/>
                <w:szCs w:val="20"/>
                <w:lang w:val="el-GR"/>
              </w:rPr>
              <w:t xml:space="preserve">Αρ. Εγγράφου Άλλου Δικαιούχου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229130D7" w14:textId="77777777" w:rsidR="000709CD" w:rsidRDefault="000709CD" w:rsidP="00DD607A">
            <w:pPr>
              <w:jc w:val="center"/>
              <w:rPr>
                <w:rFonts w:ascii="Arial Narrow" w:eastAsia="Times New Roman" w:hAnsi="Arial Narrow"/>
                <w:b/>
                <w:bCs/>
                <w:color w:val="000000"/>
                <w:sz w:val="20"/>
                <w:szCs w:val="20"/>
                <w:lang w:val="el-GR" w:eastAsia="el-GR"/>
              </w:rPr>
            </w:pPr>
            <w:r>
              <w:rPr>
                <w:rFonts w:ascii="Arial Narrow" w:eastAsia="Times New Roman" w:hAnsi="Arial Narrow"/>
                <w:b/>
                <w:bCs/>
                <w:color w:val="000000"/>
                <w:sz w:val="20"/>
                <w:szCs w:val="20"/>
                <w:lang w:val="el-GR" w:eastAsia="el-GR"/>
              </w:rPr>
              <w:t>Ονοματεπώνυμο Φυσικού Προσώπου</w:t>
            </w:r>
            <w:r w:rsidRPr="00221921">
              <w:rPr>
                <w:rFonts w:ascii="Arial Narrow" w:eastAsia="Times New Roman" w:hAnsi="Arial Narrow"/>
                <w:b/>
                <w:bCs/>
                <w:color w:val="000000"/>
                <w:sz w:val="20"/>
                <w:szCs w:val="20"/>
                <w:lang w:val="el-GR" w:eastAsia="el-GR"/>
              </w:rPr>
              <w:t xml:space="preserve"> </w:t>
            </w:r>
            <w:r>
              <w:rPr>
                <w:rFonts w:ascii="Arial Narrow" w:eastAsia="Times New Roman" w:hAnsi="Arial Narrow"/>
                <w:b/>
                <w:bCs/>
                <w:color w:val="000000"/>
                <w:sz w:val="20"/>
                <w:szCs w:val="20"/>
                <w:lang w:val="el-GR" w:eastAsia="el-GR"/>
              </w:rPr>
              <w:t>ή</w:t>
            </w:r>
          </w:p>
          <w:p w14:paraId="370B76B5" w14:textId="77777777" w:rsidR="000709CD"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 xml:space="preserve">Επωνυμία </w:t>
            </w:r>
            <w:r>
              <w:rPr>
                <w:rFonts w:ascii="Arial Narrow" w:eastAsia="Times New Roman" w:hAnsi="Arial Narrow"/>
                <w:b/>
                <w:bCs/>
                <w:color w:val="000000"/>
                <w:sz w:val="20"/>
                <w:szCs w:val="20"/>
                <w:lang w:val="el-GR" w:eastAsia="el-GR"/>
              </w:rPr>
              <w:t xml:space="preserve">Νομικού Προσώπου ή </w:t>
            </w:r>
          </w:p>
          <w:p w14:paraId="4DD5C5FC"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8428E2">
              <w:rPr>
                <w:rFonts w:ascii="Arial Narrow" w:hAnsi="Arial Narrow"/>
                <w:b/>
                <w:bCs/>
                <w:sz w:val="20"/>
                <w:szCs w:val="20"/>
                <w:lang w:val="el-GR"/>
              </w:rPr>
              <w:t>Επωνυμία Άλλου Δικαιούχου</w:t>
            </w:r>
          </w:p>
        </w:tc>
      </w:tr>
      <w:tr w:rsidR="000709CD" w:rsidRPr="008428E2" w14:paraId="2218C1B6"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AAAD6E9"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370391EB"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F01C614"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0A4E262D"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ACC31CB" w14:textId="77777777" w:rsidR="000709CD" w:rsidRPr="00221921" w:rsidRDefault="000709CD" w:rsidP="00DD607A">
            <w:pPr>
              <w:jc w:val="center"/>
              <w:rPr>
                <w:rFonts w:ascii="Arial Narrow" w:eastAsia="Times New Roman" w:hAnsi="Arial Narrow"/>
                <w:b/>
                <w:bCs/>
                <w:color w:val="000000"/>
                <w:sz w:val="20"/>
                <w:szCs w:val="20"/>
                <w:lang w:val="el-GR" w:eastAsia="el-GR"/>
              </w:rPr>
            </w:pPr>
            <w:r>
              <w:rPr>
                <w:rFonts w:ascii="Arial Narrow" w:eastAsia="Times New Roman" w:hAnsi="Arial Narrow"/>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769F07F1"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E00A887"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6AE402E8"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31B4BBC"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79355EC2"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0F81353C"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562207C3"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8505C64"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4DF54790"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55C733FB"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50B95970"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90AD09"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334B335F"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66FE9C26"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79698AE5"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1A8EC49"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787D9B1C"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5B48546"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1BAD7D2B"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102636F"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33AD7710"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20BD5D35"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725E6F60"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A795F6"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5D30F92C"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3AD40206"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10767963"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BE3B5DB"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59C44F53" w14:textId="77777777" w:rsidR="000709CD" w:rsidRPr="00221921" w:rsidRDefault="000709CD" w:rsidP="00DD607A">
            <w:pPr>
              <w:rPr>
                <w:rFonts w:ascii="Arial Narrow" w:eastAsia="Times New Roman" w:hAnsi="Arial Narrow"/>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B2408E7" w14:textId="77777777" w:rsidR="000709CD" w:rsidRPr="00221921" w:rsidRDefault="000709CD" w:rsidP="00DD607A">
            <w:pPr>
              <w:rPr>
                <w:rFonts w:ascii="Arial Narrow" w:eastAsia="Times New Roman" w:hAnsi="Arial Narrow"/>
                <w:color w:val="000000"/>
                <w:sz w:val="20"/>
                <w:szCs w:val="20"/>
                <w:lang w:val="el-GR" w:eastAsia="el-GR"/>
              </w:rPr>
            </w:pPr>
          </w:p>
        </w:tc>
      </w:tr>
      <w:tr w:rsidR="000709CD" w:rsidRPr="008428E2" w14:paraId="159F4248"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C1B7AEC" w14:textId="77777777" w:rsidR="000709CD" w:rsidRPr="00221921" w:rsidRDefault="000709CD" w:rsidP="00DD607A">
            <w:pPr>
              <w:jc w:val="center"/>
              <w:rPr>
                <w:rFonts w:ascii="Arial Narrow" w:eastAsia="Times New Roman" w:hAnsi="Arial Narrow"/>
                <w:b/>
                <w:bCs/>
                <w:color w:val="000000"/>
                <w:sz w:val="20"/>
                <w:szCs w:val="20"/>
                <w:lang w:val="el-GR" w:eastAsia="el-GR"/>
              </w:rPr>
            </w:pPr>
            <w:r>
              <w:rPr>
                <w:rFonts w:ascii="Arial Narrow" w:eastAsia="Times New Roman" w:hAnsi="Arial Narrow"/>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35476CCD"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025CFBD"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7DD5AC49"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9BE759D" w14:textId="77777777" w:rsidR="000709CD" w:rsidRPr="00221921" w:rsidRDefault="000709CD" w:rsidP="00DD607A">
            <w:pPr>
              <w:jc w:val="center"/>
              <w:rPr>
                <w:rFonts w:ascii="Arial Narrow" w:eastAsia="Times New Roman" w:hAnsi="Arial Narrow"/>
                <w:b/>
                <w:bCs/>
                <w:color w:val="000000"/>
                <w:sz w:val="20"/>
                <w:szCs w:val="20"/>
                <w:lang w:val="el-GR" w:eastAsia="el-GR"/>
              </w:rPr>
            </w:pPr>
            <w:r>
              <w:rPr>
                <w:rFonts w:ascii="Arial Narrow" w:eastAsia="Times New Roman" w:hAnsi="Arial Narrow"/>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3AB2B704"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523EA05"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076678DE"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3F7112" w14:textId="77777777" w:rsidR="000709CD" w:rsidRPr="00221921" w:rsidRDefault="000709CD" w:rsidP="00DD607A">
            <w:pPr>
              <w:jc w:val="center"/>
              <w:rPr>
                <w:rFonts w:ascii="Arial Narrow" w:eastAsia="Times New Roman" w:hAnsi="Arial Narrow"/>
                <w:b/>
                <w:bCs/>
                <w:color w:val="000000"/>
                <w:sz w:val="20"/>
                <w:szCs w:val="20"/>
                <w:lang w:val="el-GR" w:eastAsia="el-GR"/>
              </w:rPr>
            </w:pPr>
            <w:r>
              <w:rPr>
                <w:rFonts w:ascii="Arial Narrow" w:eastAsia="Times New Roman" w:hAnsi="Arial Narrow"/>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61E17F73"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22E35CA9"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28D328BE"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1379C57" w14:textId="77777777" w:rsidR="000709CD" w:rsidRPr="00221921" w:rsidRDefault="000709CD" w:rsidP="00DD607A">
            <w:pPr>
              <w:jc w:val="center"/>
              <w:rPr>
                <w:rFonts w:ascii="Arial Narrow" w:eastAsia="Times New Roman" w:hAnsi="Arial Narrow"/>
                <w:b/>
                <w:bCs/>
                <w:color w:val="000000"/>
                <w:sz w:val="20"/>
                <w:szCs w:val="20"/>
                <w:lang w:val="el-GR" w:eastAsia="el-GR"/>
              </w:rPr>
            </w:pPr>
            <w:r>
              <w:rPr>
                <w:rFonts w:ascii="Arial Narrow" w:eastAsia="Times New Roman" w:hAnsi="Arial Narrow"/>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4D757837"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2E91C22E"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r w:rsidR="000709CD" w:rsidRPr="008428E2" w14:paraId="0A14B1F5"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7CEC62F" w14:textId="77777777" w:rsidR="000709CD" w:rsidRPr="00221921" w:rsidRDefault="000709CD" w:rsidP="00DD607A">
            <w:pPr>
              <w:jc w:val="center"/>
              <w:rPr>
                <w:rFonts w:ascii="Arial Narrow" w:eastAsia="Times New Roman" w:hAnsi="Arial Narrow"/>
                <w:b/>
                <w:bCs/>
                <w:color w:val="000000"/>
                <w:sz w:val="20"/>
                <w:szCs w:val="20"/>
                <w:lang w:val="el-GR" w:eastAsia="el-GR"/>
              </w:rPr>
            </w:pPr>
            <w:r>
              <w:rPr>
                <w:rFonts w:ascii="Arial Narrow" w:eastAsia="Times New Roman" w:hAnsi="Arial Narrow"/>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6295C5A6" w14:textId="77777777" w:rsidR="000709CD" w:rsidRPr="00221921" w:rsidRDefault="000709CD" w:rsidP="00DD607A">
            <w:pPr>
              <w:rPr>
                <w:rFonts w:ascii="Arial Narrow" w:eastAsia="Times New Roman" w:hAnsi="Arial Narrow"/>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26CC6392" w14:textId="77777777" w:rsidR="000709CD" w:rsidRPr="00221921" w:rsidRDefault="000709CD" w:rsidP="00DD607A">
            <w:pPr>
              <w:rPr>
                <w:rFonts w:ascii="Arial Narrow" w:eastAsia="Times New Roman" w:hAnsi="Arial Narrow"/>
                <w:color w:val="000000"/>
                <w:sz w:val="20"/>
                <w:szCs w:val="20"/>
                <w:lang w:val="el-GR" w:eastAsia="el-GR"/>
              </w:rPr>
            </w:pPr>
          </w:p>
        </w:tc>
      </w:tr>
      <w:tr w:rsidR="000709CD" w:rsidRPr="008428E2" w14:paraId="7A0BE5C1" w14:textId="77777777" w:rsidTr="00DD607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6FBB648" w14:textId="77777777" w:rsidR="000709CD" w:rsidRPr="00221921" w:rsidRDefault="000709CD" w:rsidP="00DD607A">
            <w:pPr>
              <w:jc w:val="center"/>
              <w:rPr>
                <w:rFonts w:ascii="Arial Narrow" w:eastAsia="Times New Roman" w:hAnsi="Arial Narrow"/>
                <w:b/>
                <w:bCs/>
                <w:color w:val="000000"/>
                <w:sz w:val="20"/>
                <w:szCs w:val="20"/>
                <w:lang w:val="el-GR" w:eastAsia="el-GR"/>
              </w:rPr>
            </w:pPr>
            <w:r w:rsidRPr="00221921">
              <w:rPr>
                <w:rFonts w:ascii="Arial Narrow" w:eastAsia="Times New Roman" w:hAnsi="Arial Narrow"/>
                <w:b/>
                <w:bCs/>
                <w:color w:val="000000"/>
                <w:sz w:val="20"/>
                <w:szCs w:val="20"/>
                <w:lang w:val="el-GR" w:eastAsia="el-GR"/>
              </w:rPr>
              <w:t>1</w:t>
            </w:r>
            <w:r>
              <w:rPr>
                <w:rFonts w:ascii="Arial Narrow" w:eastAsia="Times New Roman" w:hAnsi="Arial Narrow"/>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118CBD6E"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F4BCD32" w14:textId="77777777" w:rsidR="000709CD" w:rsidRPr="00221921" w:rsidRDefault="000709CD" w:rsidP="00DD607A">
            <w:pPr>
              <w:rPr>
                <w:rFonts w:ascii="Arial Narrow" w:eastAsia="Times New Roman" w:hAnsi="Arial Narrow"/>
                <w:color w:val="000000"/>
                <w:sz w:val="20"/>
                <w:szCs w:val="20"/>
                <w:lang w:val="el-GR" w:eastAsia="el-GR"/>
              </w:rPr>
            </w:pPr>
            <w:r w:rsidRPr="00221921">
              <w:rPr>
                <w:rFonts w:ascii="Arial Narrow" w:eastAsia="Times New Roman" w:hAnsi="Arial Narrow"/>
                <w:color w:val="000000"/>
                <w:sz w:val="20"/>
                <w:szCs w:val="20"/>
                <w:lang w:val="el-GR" w:eastAsia="el-GR"/>
              </w:rPr>
              <w:t> </w:t>
            </w:r>
          </w:p>
        </w:tc>
      </w:tr>
    </w:tbl>
    <w:p w14:paraId="357A2136" w14:textId="77777777" w:rsidR="000709CD" w:rsidRPr="00221921" w:rsidRDefault="000709CD" w:rsidP="000709CD">
      <w:pPr>
        <w:pBdr>
          <w:top w:val="single" w:sz="4" w:space="1" w:color="auto"/>
        </w:pBdr>
        <w:spacing w:before="12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Pr>
          <w:rStyle w:val="FootnoteReference"/>
          <w:rFonts w:ascii="Arial Narrow" w:hAnsi="Arial Narrow"/>
          <w:b/>
          <w:bCs/>
          <w:i/>
          <w:iCs/>
          <w:sz w:val="18"/>
          <w:szCs w:val="18"/>
          <w:lang w:val="el-GR"/>
        </w:rPr>
        <w:footnoteReference w:id="8"/>
      </w:r>
    </w:p>
    <w:p w14:paraId="2958F773" w14:textId="77777777" w:rsidR="000709CD" w:rsidRPr="00B35E5E" w:rsidRDefault="000709CD" w:rsidP="000709CD">
      <w:pPr>
        <w:spacing w:line="360" w:lineRule="auto"/>
        <w:jc w:val="both"/>
        <w:rPr>
          <w:rFonts w:ascii="Arial Narrow" w:hAnsi="Arial Narrow"/>
          <w:sz w:val="4"/>
          <w:szCs w:val="4"/>
          <w:lang w:val="el-GR"/>
        </w:rPr>
      </w:pPr>
    </w:p>
    <w:p w14:paraId="5519C0A8" w14:textId="77777777" w:rsidR="000709CD" w:rsidRPr="00221921" w:rsidRDefault="000709CD" w:rsidP="000709CD">
      <w:pPr>
        <w:spacing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w:t>
      </w:r>
      <w:r>
        <w:rPr>
          <w:rFonts w:ascii="Arial Narrow" w:hAnsi="Arial Narrow"/>
          <w:sz w:val="20"/>
          <w:szCs w:val="20"/>
          <w:lang w:val="el-GR"/>
        </w:rPr>
        <w:t>2023</w:t>
      </w:r>
      <w:r w:rsidRPr="00221921">
        <w:rPr>
          <w:rFonts w:ascii="Arial Narrow" w:hAnsi="Arial Narrow"/>
          <w:sz w:val="20"/>
          <w:szCs w:val="20"/>
          <w:lang w:val="el-GR"/>
        </w:rPr>
        <w:t>/2</w:t>
      </w:r>
      <w:r>
        <w:rPr>
          <w:rFonts w:ascii="Arial Narrow" w:hAnsi="Arial Narrow"/>
          <w:sz w:val="20"/>
          <w:szCs w:val="20"/>
          <w:lang w:val="el-GR"/>
        </w:rPr>
        <w:t>831</w:t>
      </w:r>
      <w:r w:rsidRPr="00221921">
        <w:rPr>
          <w:rFonts w:ascii="Arial Narrow" w:hAnsi="Arial Narrow"/>
          <w:sz w:val="20"/>
          <w:szCs w:val="20"/>
          <w:lang w:val="el-GR"/>
        </w:rPr>
        <w:t xml:space="preserve"> ή Κανονισμός (ΕΕ) 1408/2013 ή Κανονισμός (ΕΕ) 717/2014, ή Κανονισμός (ΕΕ) </w:t>
      </w:r>
      <w:r>
        <w:rPr>
          <w:rFonts w:ascii="Arial Narrow" w:hAnsi="Arial Narrow"/>
          <w:sz w:val="20"/>
          <w:szCs w:val="20"/>
          <w:lang w:val="el-GR"/>
        </w:rPr>
        <w:t>2023</w:t>
      </w:r>
      <w:r w:rsidRPr="00221921">
        <w:rPr>
          <w:rFonts w:ascii="Arial Narrow" w:hAnsi="Arial Narrow"/>
          <w:sz w:val="20"/>
          <w:szCs w:val="20"/>
          <w:lang w:val="el-GR"/>
        </w:rPr>
        <w:t>/2</w:t>
      </w:r>
      <w:r>
        <w:rPr>
          <w:rFonts w:ascii="Arial Narrow" w:hAnsi="Arial Narrow"/>
          <w:sz w:val="20"/>
          <w:szCs w:val="20"/>
          <w:lang w:val="el-GR"/>
        </w:rPr>
        <w:t>832</w:t>
      </w:r>
      <w:r w:rsidRPr="00221921">
        <w:rPr>
          <w:rFonts w:ascii="Arial Narrow" w:hAnsi="Arial Narrow"/>
          <w:sz w:val="20"/>
          <w:szCs w:val="20"/>
          <w:lang w:val="el-GR"/>
        </w:rPr>
        <w:t xml:space="preserve"> σε οποιαδήποτε περίοδο τριών συνεχόμενων οικονομικών ετών.</w:t>
      </w:r>
    </w:p>
    <w:p w14:paraId="5800CA9E" w14:textId="77777777" w:rsidR="000709CD" w:rsidRDefault="000709CD" w:rsidP="000709CD">
      <w:pPr>
        <w:jc w:val="both"/>
        <w:rPr>
          <w:rFonts w:ascii="Arial Narrow" w:hAnsi="Arial Narrow"/>
          <w:sz w:val="20"/>
          <w:szCs w:val="20"/>
          <w:lang w:val="el-GR"/>
        </w:rPr>
      </w:pPr>
      <w:r w:rsidRPr="00221921">
        <w:rPr>
          <w:rFonts w:ascii="Arial Narrow" w:hAnsi="Arial Narrow"/>
          <w:sz w:val="20"/>
          <w:szCs w:val="20"/>
          <w:lang w:val="el-GR"/>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Pr>
          <w:rFonts w:ascii="Arial Narrow" w:hAnsi="Arial Narrow"/>
          <w:sz w:val="20"/>
          <w:szCs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562"/>
        <w:gridCol w:w="1649"/>
        <w:gridCol w:w="282"/>
        <w:gridCol w:w="276"/>
        <w:gridCol w:w="561"/>
        <w:gridCol w:w="968"/>
        <w:gridCol w:w="556"/>
        <w:gridCol w:w="2533"/>
        <w:gridCol w:w="11"/>
      </w:tblGrid>
      <w:tr w:rsidR="000709CD" w:rsidRPr="009949AE" w14:paraId="4665037F" w14:textId="77777777" w:rsidTr="00DD607A">
        <w:tc>
          <w:tcPr>
            <w:tcW w:w="9360" w:type="dxa"/>
            <w:gridSpan w:val="10"/>
            <w:tcBorders>
              <w:top w:val="single" w:sz="4" w:space="0" w:color="auto"/>
              <w:left w:val="nil"/>
              <w:bottom w:val="single" w:sz="4" w:space="0" w:color="auto"/>
              <w:right w:val="nil"/>
            </w:tcBorders>
            <w:shd w:val="clear" w:color="auto" w:fill="auto"/>
          </w:tcPr>
          <w:p w14:paraId="3169E438" w14:textId="77777777" w:rsidR="000709CD" w:rsidRPr="008428E2" w:rsidRDefault="000709CD" w:rsidP="00DD607A">
            <w:pPr>
              <w:spacing w:before="40" w:after="40"/>
              <w:jc w:val="center"/>
              <w:rPr>
                <w:rFonts w:ascii="Arial Narrow" w:hAnsi="Arial Narrow"/>
                <w:b/>
                <w:bCs/>
                <w:sz w:val="20"/>
                <w:szCs w:val="20"/>
                <w:lang w:val="el-GR"/>
              </w:rPr>
            </w:pPr>
            <w:r w:rsidRPr="008428E2">
              <w:rPr>
                <w:rFonts w:ascii="Arial Narrow" w:hAnsi="Arial Narrow"/>
                <w:b/>
                <w:bCs/>
                <w:sz w:val="24"/>
                <w:szCs w:val="24"/>
                <w:lang w:val="el-GR"/>
              </w:rPr>
              <w:lastRenderedPageBreak/>
              <w:t>ΣΤΟΙΧΕΙΑ ΔΙΚΑΙΟΥΧΟΥ ή ΕΚΠΡΟΣΩΠΟΥ ΕΝΙΣΧΥΣΗΣ</w:t>
            </w:r>
          </w:p>
        </w:tc>
      </w:tr>
      <w:tr w:rsidR="000709CD" w:rsidRPr="009949AE" w14:paraId="56AAE6C6" w14:textId="77777777" w:rsidTr="00DD607A">
        <w:tc>
          <w:tcPr>
            <w:tcW w:w="4531" w:type="dxa"/>
            <w:gridSpan w:val="5"/>
            <w:tcBorders>
              <w:top w:val="nil"/>
              <w:left w:val="nil"/>
              <w:bottom w:val="nil"/>
              <w:right w:val="nil"/>
            </w:tcBorders>
            <w:shd w:val="clear" w:color="auto" w:fill="auto"/>
          </w:tcPr>
          <w:p w14:paraId="2C440018" w14:textId="77777777" w:rsidR="000709CD" w:rsidRPr="008428E2" w:rsidRDefault="000709CD" w:rsidP="00DD607A">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shd w:val="clear" w:color="auto" w:fill="auto"/>
          </w:tcPr>
          <w:p w14:paraId="47C47435"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1B36C685" w14:textId="77777777" w:rsidTr="00DD607A">
        <w:tc>
          <w:tcPr>
            <w:tcW w:w="2265" w:type="dxa"/>
            <w:gridSpan w:val="2"/>
            <w:tcBorders>
              <w:top w:val="nil"/>
              <w:left w:val="nil"/>
              <w:bottom w:val="nil"/>
              <w:right w:val="nil"/>
            </w:tcBorders>
            <w:shd w:val="clear" w:color="auto" w:fill="auto"/>
          </w:tcPr>
          <w:p w14:paraId="75642BBE" w14:textId="77777777" w:rsidR="000709CD" w:rsidRPr="008428E2" w:rsidRDefault="000709CD" w:rsidP="00DD607A">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shd w:val="clear" w:color="auto" w:fill="auto"/>
          </w:tcPr>
          <w:p w14:paraId="1EEF14DB" w14:textId="77777777" w:rsidR="000709CD" w:rsidRPr="008428E2" w:rsidRDefault="000709CD" w:rsidP="00DD607A">
            <w:pPr>
              <w:spacing w:before="240" w:after="80"/>
              <w:jc w:val="right"/>
              <w:rPr>
                <w:rFonts w:ascii="Arial Narrow" w:hAnsi="Arial Narrow"/>
                <w:b/>
                <w:bCs/>
                <w:sz w:val="20"/>
                <w:szCs w:val="20"/>
                <w:lang w:val="el-GR"/>
              </w:rPr>
            </w:pPr>
            <w:r w:rsidRPr="008428E2">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14:paraId="54FFE0B6" w14:textId="77777777" w:rsidR="000709CD" w:rsidRPr="008428E2" w:rsidRDefault="000709CD" w:rsidP="00DD607A">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shd w:val="clear" w:color="auto" w:fill="auto"/>
          </w:tcPr>
          <w:p w14:paraId="775C8712" w14:textId="77777777" w:rsidR="000709CD" w:rsidRPr="008428E2" w:rsidRDefault="000709CD" w:rsidP="00DD607A">
            <w:pPr>
              <w:spacing w:before="240" w:after="80"/>
              <w:jc w:val="right"/>
              <w:rPr>
                <w:rFonts w:ascii="Arial Narrow" w:hAnsi="Arial Narrow"/>
                <w:sz w:val="20"/>
                <w:szCs w:val="20"/>
              </w:rPr>
            </w:pPr>
            <w:r w:rsidRPr="008428E2">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B6BF64" w14:textId="77777777" w:rsidR="000709CD" w:rsidRPr="008428E2" w:rsidRDefault="000709CD" w:rsidP="00DD607A">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shd w:val="clear" w:color="auto" w:fill="auto"/>
          </w:tcPr>
          <w:p w14:paraId="04D930EE"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56FBD36" w14:textId="77777777" w:rsidTr="00DD607A">
        <w:tc>
          <w:tcPr>
            <w:tcW w:w="4531" w:type="dxa"/>
            <w:gridSpan w:val="5"/>
            <w:tcBorders>
              <w:top w:val="nil"/>
              <w:left w:val="nil"/>
              <w:bottom w:val="nil"/>
              <w:right w:val="nil"/>
            </w:tcBorders>
            <w:shd w:val="clear" w:color="auto" w:fill="auto"/>
          </w:tcPr>
          <w:p w14:paraId="1F6AAEAA" w14:textId="77777777" w:rsidR="000709CD" w:rsidRPr="008428E2" w:rsidRDefault="000709CD" w:rsidP="00DD607A">
            <w:pPr>
              <w:spacing w:before="240" w:after="80"/>
              <w:jc w:val="right"/>
              <w:rPr>
                <w:rFonts w:ascii="Arial Narrow" w:hAnsi="Arial Narrow"/>
                <w:b/>
                <w:bCs/>
                <w:sz w:val="20"/>
                <w:szCs w:val="20"/>
                <w:lang w:val="el-GR"/>
              </w:rPr>
            </w:pPr>
            <w:r w:rsidRPr="008428E2">
              <w:rPr>
                <w:rFonts w:ascii="Arial Narrow" w:hAnsi="Arial Narrow"/>
                <w:b/>
                <w:bCs/>
                <w:sz w:val="20"/>
                <w:szCs w:val="20"/>
                <w:lang w:val="el-GR"/>
              </w:rPr>
              <w:t>Ονοματεπώνυμο</w:t>
            </w:r>
            <w:r w:rsidRPr="008428E2">
              <w:rPr>
                <w:rFonts w:ascii="Arial Narrow" w:hAnsi="Arial Narrow"/>
                <w:b/>
                <w:bCs/>
                <w:sz w:val="20"/>
                <w:szCs w:val="20"/>
              </w:rPr>
              <w:t>:</w:t>
            </w:r>
            <w:r w:rsidRPr="008428E2">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shd w:val="clear" w:color="auto" w:fill="auto"/>
          </w:tcPr>
          <w:p w14:paraId="5ABB7B22" w14:textId="77777777" w:rsidR="000709CD" w:rsidRPr="008428E2" w:rsidRDefault="000709CD" w:rsidP="00DD607A">
            <w:pPr>
              <w:spacing w:before="80" w:after="80"/>
              <w:jc w:val="both"/>
              <w:rPr>
                <w:rFonts w:ascii="Arial Narrow" w:hAnsi="Arial Narrow"/>
                <w:sz w:val="20"/>
                <w:szCs w:val="20"/>
                <w:lang w:val="el-GR"/>
              </w:rPr>
            </w:pPr>
          </w:p>
        </w:tc>
      </w:tr>
      <w:tr w:rsidR="000709CD" w:rsidRPr="009949AE" w14:paraId="0029D565" w14:textId="77777777" w:rsidTr="00DD607A">
        <w:tc>
          <w:tcPr>
            <w:tcW w:w="4531" w:type="dxa"/>
            <w:gridSpan w:val="5"/>
            <w:tcBorders>
              <w:top w:val="nil"/>
              <w:left w:val="nil"/>
              <w:bottom w:val="nil"/>
              <w:right w:val="nil"/>
            </w:tcBorders>
            <w:shd w:val="clear" w:color="auto" w:fill="auto"/>
          </w:tcPr>
          <w:p w14:paraId="0ABAB61C" w14:textId="77777777" w:rsidR="000709CD" w:rsidRPr="008428E2" w:rsidRDefault="000709CD" w:rsidP="00DD607A">
            <w:pPr>
              <w:spacing w:before="80" w:after="80"/>
              <w:jc w:val="right"/>
              <w:rPr>
                <w:rFonts w:ascii="Arial Narrow" w:hAnsi="Arial Narrow"/>
                <w:b/>
                <w:bCs/>
                <w:sz w:val="20"/>
                <w:szCs w:val="20"/>
                <w:lang w:val="el-GR"/>
              </w:rPr>
            </w:pPr>
            <w:r w:rsidRPr="008428E2">
              <w:rPr>
                <w:rFonts w:ascii="Arial Narrow" w:hAnsi="Arial Narrow"/>
                <w:b/>
                <w:bCs/>
                <w:sz w:val="20"/>
                <w:szCs w:val="20"/>
                <w:lang w:val="el-GR"/>
              </w:rPr>
              <w:t xml:space="preserve">Αρ. Δελτίου Ταυτότητας ή </w:t>
            </w:r>
            <w:r w:rsidRPr="008428E2">
              <w:rPr>
                <w:rFonts w:ascii="Arial Narrow" w:hAnsi="Arial Narrow"/>
                <w:b/>
                <w:bCs/>
                <w:sz w:val="20"/>
                <w:szCs w:val="20"/>
              </w:rPr>
              <w:t>ARC</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37E8FC75"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1775E2F" w14:textId="77777777" w:rsidTr="00DD607A">
        <w:tc>
          <w:tcPr>
            <w:tcW w:w="4531" w:type="dxa"/>
            <w:gridSpan w:val="5"/>
            <w:tcBorders>
              <w:top w:val="nil"/>
              <w:left w:val="nil"/>
              <w:bottom w:val="nil"/>
              <w:right w:val="nil"/>
            </w:tcBorders>
            <w:shd w:val="clear" w:color="auto" w:fill="auto"/>
          </w:tcPr>
          <w:p w14:paraId="5FEC42B4" w14:textId="77777777" w:rsidR="000709CD" w:rsidRPr="008428E2" w:rsidRDefault="000709CD" w:rsidP="00DD607A">
            <w:pPr>
              <w:spacing w:before="80" w:after="80"/>
              <w:jc w:val="right"/>
              <w:rPr>
                <w:rFonts w:ascii="Arial Narrow" w:hAnsi="Arial Narrow"/>
                <w:b/>
                <w:bCs/>
                <w:sz w:val="20"/>
                <w:szCs w:val="20"/>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14:paraId="05C7EA62"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14890257" w14:textId="77777777" w:rsidTr="00DD607A">
        <w:tc>
          <w:tcPr>
            <w:tcW w:w="4531" w:type="dxa"/>
            <w:gridSpan w:val="5"/>
            <w:tcBorders>
              <w:top w:val="nil"/>
              <w:left w:val="nil"/>
              <w:bottom w:val="nil"/>
              <w:right w:val="nil"/>
            </w:tcBorders>
            <w:shd w:val="clear" w:color="auto" w:fill="auto"/>
          </w:tcPr>
          <w:p w14:paraId="3B650DD6" w14:textId="77777777" w:rsidR="000709CD" w:rsidRPr="008428E2" w:rsidRDefault="000709CD" w:rsidP="00DD607A">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shd w:val="clear" w:color="auto" w:fill="auto"/>
          </w:tcPr>
          <w:p w14:paraId="2ED09FA3"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A8B18FD" w14:textId="77777777" w:rsidTr="00DD607A">
        <w:tc>
          <w:tcPr>
            <w:tcW w:w="4531" w:type="dxa"/>
            <w:gridSpan w:val="5"/>
            <w:tcBorders>
              <w:top w:val="nil"/>
              <w:left w:val="nil"/>
              <w:bottom w:val="nil"/>
              <w:right w:val="nil"/>
            </w:tcBorders>
            <w:shd w:val="clear" w:color="auto" w:fill="auto"/>
          </w:tcPr>
          <w:p w14:paraId="672B7A14" w14:textId="77777777" w:rsidR="000709CD" w:rsidRPr="008428E2" w:rsidRDefault="000709CD" w:rsidP="00DD607A">
            <w:pPr>
              <w:spacing w:before="80" w:after="80"/>
              <w:jc w:val="right"/>
              <w:rPr>
                <w:rFonts w:ascii="Arial Narrow" w:hAnsi="Arial Narrow"/>
                <w:b/>
                <w:bCs/>
                <w:sz w:val="20"/>
                <w:szCs w:val="20"/>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14:paraId="09F72D22" w14:textId="77777777" w:rsidR="000709CD" w:rsidRPr="008428E2" w:rsidRDefault="000709CD" w:rsidP="00DD607A">
            <w:pPr>
              <w:spacing w:before="80" w:after="80"/>
              <w:jc w:val="both"/>
              <w:rPr>
                <w:rFonts w:ascii="Arial Narrow" w:hAnsi="Arial Narrow"/>
                <w:sz w:val="20"/>
                <w:szCs w:val="20"/>
                <w:lang w:val="el-GR"/>
              </w:rPr>
            </w:pPr>
          </w:p>
        </w:tc>
      </w:tr>
      <w:tr w:rsidR="000709CD" w:rsidRPr="008428E2" w14:paraId="614D13C7" w14:textId="77777777" w:rsidTr="00DD607A">
        <w:tc>
          <w:tcPr>
            <w:tcW w:w="4531" w:type="dxa"/>
            <w:gridSpan w:val="5"/>
            <w:tcBorders>
              <w:top w:val="nil"/>
              <w:left w:val="nil"/>
              <w:bottom w:val="nil"/>
              <w:right w:val="nil"/>
            </w:tcBorders>
            <w:shd w:val="clear" w:color="auto" w:fill="auto"/>
          </w:tcPr>
          <w:p w14:paraId="754A7F1E" w14:textId="77777777" w:rsidR="000709CD" w:rsidRPr="008428E2" w:rsidRDefault="000709CD" w:rsidP="00DD607A">
            <w:pPr>
              <w:spacing w:before="80" w:after="80"/>
              <w:jc w:val="right"/>
              <w:rPr>
                <w:rFonts w:ascii="Arial Narrow" w:hAnsi="Arial Narrow"/>
                <w:b/>
                <w:bCs/>
                <w:sz w:val="20"/>
                <w:szCs w:val="20"/>
                <w:lang w:val="el-GR"/>
              </w:rPr>
            </w:pPr>
            <w:r w:rsidRPr="008428E2">
              <w:rPr>
                <w:rFonts w:ascii="Arial Narrow" w:hAnsi="Arial Narrow"/>
                <w:b/>
                <w:bCs/>
                <w:sz w:val="20"/>
                <w:szCs w:val="20"/>
                <w:lang w:val="el-GR"/>
              </w:rPr>
              <w:t>Αρ. Τηλεομοιοτύπου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45FBA09A" w14:textId="77777777" w:rsidR="000709CD" w:rsidRPr="008428E2" w:rsidRDefault="000709CD" w:rsidP="00DD607A">
            <w:pPr>
              <w:spacing w:before="80" w:after="80"/>
              <w:jc w:val="both"/>
              <w:rPr>
                <w:rFonts w:ascii="Arial Narrow" w:hAnsi="Arial Narrow"/>
                <w:sz w:val="20"/>
                <w:szCs w:val="20"/>
                <w:lang w:val="el-GR"/>
              </w:rPr>
            </w:pPr>
          </w:p>
        </w:tc>
      </w:tr>
      <w:tr w:rsidR="000709CD" w:rsidRPr="009949AE" w14:paraId="3FF798BF" w14:textId="77777777" w:rsidTr="00DD607A">
        <w:tc>
          <w:tcPr>
            <w:tcW w:w="4531" w:type="dxa"/>
            <w:gridSpan w:val="5"/>
            <w:tcBorders>
              <w:top w:val="nil"/>
              <w:left w:val="nil"/>
              <w:bottom w:val="nil"/>
              <w:right w:val="nil"/>
            </w:tcBorders>
            <w:shd w:val="clear" w:color="auto" w:fill="auto"/>
          </w:tcPr>
          <w:p w14:paraId="64FC9F58" w14:textId="77777777" w:rsidR="000709CD" w:rsidRPr="008428E2" w:rsidRDefault="000709CD" w:rsidP="00DD607A">
            <w:pPr>
              <w:spacing w:before="80" w:after="80"/>
              <w:jc w:val="right"/>
              <w:rPr>
                <w:rFonts w:ascii="Arial Narrow" w:hAnsi="Arial Narrow"/>
                <w:b/>
                <w:bCs/>
                <w:sz w:val="20"/>
                <w:szCs w:val="20"/>
                <w:lang w:val="el-GR"/>
              </w:rPr>
            </w:pPr>
            <w:r w:rsidRPr="008428E2">
              <w:rPr>
                <w:rFonts w:ascii="Arial Narrow" w:hAnsi="Arial Narrow"/>
                <w:b/>
                <w:bCs/>
                <w:sz w:val="20"/>
                <w:szCs w:val="20"/>
                <w:lang w:val="el-GR"/>
              </w:rPr>
              <w:t>Δ/νση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4A79DBF1" w14:textId="77777777" w:rsidR="000709CD" w:rsidRPr="008428E2" w:rsidRDefault="000709CD" w:rsidP="00DD607A">
            <w:pPr>
              <w:spacing w:before="80" w:after="80"/>
              <w:jc w:val="both"/>
              <w:rPr>
                <w:rFonts w:ascii="Arial Narrow" w:hAnsi="Arial Narrow"/>
                <w:sz w:val="20"/>
                <w:szCs w:val="20"/>
                <w:lang w:val="el-GR"/>
              </w:rPr>
            </w:pPr>
          </w:p>
        </w:tc>
      </w:tr>
      <w:tr w:rsidR="000709CD" w:rsidRPr="009949AE" w14:paraId="1375BD3C" w14:textId="77777777" w:rsidTr="00DD607A">
        <w:tc>
          <w:tcPr>
            <w:tcW w:w="4531" w:type="dxa"/>
            <w:gridSpan w:val="5"/>
            <w:tcBorders>
              <w:top w:val="nil"/>
              <w:left w:val="nil"/>
              <w:bottom w:val="nil"/>
              <w:right w:val="nil"/>
            </w:tcBorders>
            <w:shd w:val="clear" w:color="auto" w:fill="auto"/>
          </w:tcPr>
          <w:p w14:paraId="18ABBC51" w14:textId="77777777" w:rsidR="000709CD" w:rsidRPr="008428E2" w:rsidRDefault="000709CD" w:rsidP="00DD607A">
            <w:pPr>
              <w:spacing w:before="80" w:after="80"/>
              <w:jc w:val="right"/>
              <w:rPr>
                <w:rFonts w:ascii="Arial Narrow" w:hAnsi="Arial Narrow"/>
                <w:b/>
                <w:bCs/>
                <w:sz w:val="20"/>
                <w:szCs w:val="20"/>
                <w:lang w:val="el-GR"/>
              </w:rPr>
            </w:pPr>
            <w:r w:rsidRPr="008428E2">
              <w:rPr>
                <w:rFonts w:ascii="Arial Narrow" w:hAnsi="Arial Narrow"/>
                <w:b/>
                <w:bCs/>
                <w:sz w:val="20"/>
                <w:szCs w:val="20"/>
                <w:lang w:val="el-GR"/>
              </w:rPr>
              <w:t>Ιδιότητα/Θέση ατόμου με Δικαιούχο:</w:t>
            </w:r>
          </w:p>
        </w:tc>
        <w:tc>
          <w:tcPr>
            <w:tcW w:w="4829" w:type="dxa"/>
            <w:gridSpan w:val="5"/>
            <w:tcBorders>
              <w:top w:val="dashed" w:sz="4" w:space="0" w:color="auto"/>
              <w:left w:val="nil"/>
              <w:bottom w:val="dashed" w:sz="4" w:space="0" w:color="auto"/>
              <w:right w:val="nil"/>
            </w:tcBorders>
            <w:shd w:val="clear" w:color="auto" w:fill="auto"/>
          </w:tcPr>
          <w:p w14:paraId="0F643C9B" w14:textId="77777777" w:rsidR="000709CD" w:rsidRPr="008428E2" w:rsidRDefault="000709CD" w:rsidP="00DD607A">
            <w:pPr>
              <w:spacing w:before="80" w:after="80"/>
              <w:jc w:val="both"/>
              <w:rPr>
                <w:rFonts w:ascii="Arial Narrow" w:hAnsi="Arial Narrow"/>
                <w:sz w:val="20"/>
                <w:szCs w:val="20"/>
                <w:lang w:val="el-GR"/>
              </w:rPr>
            </w:pPr>
          </w:p>
        </w:tc>
      </w:tr>
      <w:tr w:rsidR="000709CD" w:rsidRPr="009949AE" w14:paraId="086D03FC" w14:textId="77777777" w:rsidTr="00DD607A">
        <w:tc>
          <w:tcPr>
            <w:tcW w:w="1676" w:type="dxa"/>
            <w:tcBorders>
              <w:top w:val="nil"/>
              <w:left w:val="nil"/>
              <w:bottom w:val="nil"/>
              <w:right w:val="nil"/>
            </w:tcBorders>
            <w:shd w:val="clear" w:color="auto" w:fill="auto"/>
          </w:tcPr>
          <w:p w14:paraId="26E95FBF" w14:textId="77777777" w:rsidR="000709CD" w:rsidRPr="008428E2" w:rsidRDefault="000709CD" w:rsidP="00DD607A">
            <w:pPr>
              <w:spacing w:before="80" w:after="80"/>
              <w:rPr>
                <w:rFonts w:ascii="Arial Narrow" w:hAnsi="Arial Narrow"/>
                <w:sz w:val="20"/>
                <w:szCs w:val="20"/>
                <w:lang w:val="el-GR"/>
              </w:rPr>
            </w:pPr>
          </w:p>
        </w:tc>
        <w:tc>
          <w:tcPr>
            <w:tcW w:w="2577" w:type="dxa"/>
            <w:gridSpan w:val="3"/>
            <w:tcBorders>
              <w:top w:val="nil"/>
              <w:left w:val="nil"/>
              <w:bottom w:val="nil"/>
              <w:right w:val="nil"/>
            </w:tcBorders>
            <w:shd w:val="clear" w:color="auto" w:fill="auto"/>
          </w:tcPr>
          <w:p w14:paraId="620AD7A9" w14:textId="77777777" w:rsidR="000709CD" w:rsidRPr="008428E2" w:rsidRDefault="000709CD" w:rsidP="00DD607A">
            <w:pPr>
              <w:spacing w:before="80" w:after="80"/>
              <w:rPr>
                <w:rFonts w:ascii="Arial Narrow" w:hAnsi="Arial Narrow"/>
                <w:sz w:val="20"/>
                <w:szCs w:val="20"/>
                <w:lang w:val="el-GR"/>
              </w:rPr>
            </w:pPr>
          </w:p>
        </w:tc>
        <w:tc>
          <w:tcPr>
            <w:tcW w:w="5107" w:type="dxa"/>
            <w:gridSpan w:val="6"/>
            <w:tcBorders>
              <w:top w:val="nil"/>
              <w:left w:val="nil"/>
              <w:bottom w:val="nil"/>
              <w:right w:val="nil"/>
            </w:tcBorders>
            <w:shd w:val="clear" w:color="auto" w:fill="auto"/>
          </w:tcPr>
          <w:p w14:paraId="55004DDA" w14:textId="77777777" w:rsidR="000709CD" w:rsidRPr="008428E2" w:rsidRDefault="000709CD" w:rsidP="00DD607A">
            <w:pPr>
              <w:spacing w:before="80" w:after="80"/>
              <w:jc w:val="center"/>
              <w:rPr>
                <w:rFonts w:ascii="Arial Narrow" w:hAnsi="Arial Narrow"/>
                <w:b/>
                <w:bCs/>
                <w:sz w:val="20"/>
                <w:szCs w:val="20"/>
                <w:lang w:val="el-GR"/>
              </w:rPr>
            </w:pPr>
          </w:p>
          <w:p w14:paraId="07B78DC6" w14:textId="77777777" w:rsidR="000709CD" w:rsidRPr="008428E2" w:rsidRDefault="000709CD" w:rsidP="00DD607A">
            <w:pPr>
              <w:spacing w:before="80" w:after="80"/>
              <w:jc w:val="center"/>
              <w:rPr>
                <w:rFonts w:ascii="Arial Narrow" w:hAnsi="Arial Narrow"/>
                <w:b/>
                <w:bCs/>
                <w:sz w:val="20"/>
                <w:szCs w:val="20"/>
                <w:lang w:val="el-GR"/>
              </w:rPr>
            </w:pPr>
          </w:p>
          <w:p w14:paraId="27C695C9" w14:textId="77777777" w:rsidR="000709CD" w:rsidRPr="008428E2" w:rsidRDefault="000709CD" w:rsidP="00DD607A">
            <w:pPr>
              <w:spacing w:before="80" w:after="80"/>
              <w:jc w:val="center"/>
              <w:rPr>
                <w:rFonts w:ascii="Arial Narrow" w:hAnsi="Arial Narrow"/>
                <w:b/>
                <w:bCs/>
                <w:sz w:val="20"/>
                <w:szCs w:val="20"/>
                <w:lang w:val="el-GR"/>
              </w:rPr>
            </w:pPr>
          </w:p>
        </w:tc>
      </w:tr>
      <w:tr w:rsidR="000709CD" w:rsidRPr="008428E2" w14:paraId="19CB21B1" w14:textId="77777777" w:rsidTr="00DD607A">
        <w:trPr>
          <w:gridAfter w:val="1"/>
          <w:wAfter w:w="87" w:type="dxa"/>
        </w:trPr>
        <w:tc>
          <w:tcPr>
            <w:tcW w:w="5103" w:type="dxa"/>
            <w:gridSpan w:val="6"/>
            <w:tcBorders>
              <w:top w:val="nil"/>
              <w:left w:val="nil"/>
              <w:bottom w:val="nil"/>
              <w:right w:val="nil"/>
            </w:tcBorders>
            <w:shd w:val="clear" w:color="auto" w:fill="auto"/>
          </w:tcPr>
          <w:p w14:paraId="593E845B" w14:textId="77777777" w:rsidR="000709CD" w:rsidRPr="008428E2" w:rsidRDefault="000709CD" w:rsidP="00DD607A">
            <w:pPr>
              <w:rPr>
                <w:rFonts w:ascii="Arial Narrow" w:hAnsi="Arial Narrow"/>
                <w:sz w:val="20"/>
                <w:szCs w:val="20"/>
              </w:rPr>
            </w:pPr>
            <w:r w:rsidRPr="008428E2">
              <w:rPr>
                <w:rFonts w:ascii="Arial Narrow" w:hAnsi="Arial Narrow"/>
                <w:sz w:val="20"/>
                <w:szCs w:val="20"/>
                <w:lang w:val="el-GR"/>
              </w:rPr>
              <w:t>……………………………………..………………………..………..……</w:t>
            </w:r>
          </w:p>
        </w:tc>
        <w:tc>
          <w:tcPr>
            <w:tcW w:w="4170" w:type="dxa"/>
            <w:gridSpan w:val="3"/>
            <w:tcBorders>
              <w:top w:val="nil"/>
              <w:left w:val="nil"/>
              <w:bottom w:val="nil"/>
              <w:right w:val="nil"/>
            </w:tcBorders>
            <w:shd w:val="clear" w:color="auto" w:fill="auto"/>
          </w:tcPr>
          <w:p w14:paraId="4E687E89" w14:textId="77777777" w:rsidR="000709CD" w:rsidRPr="008428E2" w:rsidRDefault="000709CD" w:rsidP="00DD607A">
            <w:pPr>
              <w:spacing w:line="360" w:lineRule="auto"/>
              <w:rPr>
                <w:rFonts w:ascii="Arial Narrow" w:hAnsi="Arial Narrow"/>
                <w:sz w:val="20"/>
                <w:szCs w:val="20"/>
              </w:rPr>
            </w:pPr>
            <w:r w:rsidRPr="008428E2">
              <w:rPr>
                <w:rFonts w:ascii="Arial Narrow" w:hAnsi="Arial Narrow"/>
                <w:sz w:val="20"/>
                <w:szCs w:val="20"/>
                <w:lang w:val="el-GR"/>
              </w:rPr>
              <w:t>……………………………………..………………………..</w:t>
            </w:r>
          </w:p>
        </w:tc>
      </w:tr>
      <w:tr w:rsidR="000709CD" w:rsidRPr="008428E2" w14:paraId="48FD3447" w14:textId="77777777" w:rsidTr="00DD607A">
        <w:trPr>
          <w:gridAfter w:val="1"/>
          <w:wAfter w:w="87" w:type="dxa"/>
        </w:trPr>
        <w:tc>
          <w:tcPr>
            <w:tcW w:w="5103" w:type="dxa"/>
            <w:gridSpan w:val="6"/>
            <w:tcBorders>
              <w:top w:val="nil"/>
              <w:left w:val="nil"/>
              <w:bottom w:val="nil"/>
              <w:right w:val="nil"/>
            </w:tcBorders>
            <w:shd w:val="clear" w:color="auto" w:fill="auto"/>
          </w:tcPr>
          <w:p w14:paraId="20D84790" w14:textId="77777777" w:rsidR="000709CD" w:rsidRPr="008428E2" w:rsidRDefault="000709CD" w:rsidP="00DD607A">
            <w:pPr>
              <w:spacing w:line="360" w:lineRule="auto"/>
              <w:rPr>
                <w:rFonts w:ascii="Arial Narrow" w:hAnsi="Arial Narrow"/>
                <w:sz w:val="20"/>
                <w:szCs w:val="20"/>
                <w:lang w:val="el-GR"/>
              </w:rPr>
            </w:pPr>
            <w:r w:rsidRPr="008428E2">
              <w:rPr>
                <w:rFonts w:ascii="Arial Narrow" w:hAnsi="Arial Narrow"/>
                <w:i/>
                <w:iCs/>
                <w:sz w:val="18"/>
                <w:szCs w:val="18"/>
                <w:lang w:val="el-GR"/>
              </w:rPr>
              <w:t>(Ονοματεπώνυμο Δικαιούχου ή Εκπροσώπου Ενίσχυσης)</w:t>
            </w:r>
          </w:p>
        </w:tc>
        <w:tc>
          <w:tcPr>
            <w:tcW w:w="4170" w:type="dxa"/>
            <w:gridSpan w:val="3"/>
            <w:tcBorders>
              <w:top w:val="nil"/>
              <w:left w:val="nil"/>
              <w:bottom w:val="nil"/>
              <w:right w:val="nil"/>
            </w:tcBorders>
            <w:shd w:val="clear" w:color="auto" w:fill="auto"/>
          </w:tcPr>
          <w:p w14:paraId="243E24FF" w14:textId="77777777" w:rsidR="000709CD" w:rsidRPr="008428E2" w:rsidRDefault="000709CD" w:rsidP="00DD607A">
            <w:pPr>
              <w:spacing w:line="360" w:lineRule="auto"/>
              <w:rPr>
                <w:rFonts w:ascii="Arial Narrow" w:hAnsi="Arial Narrow"/>
                <w:i/>
                <w:iCs/>
                <w:sz w:val="18"/>
                <w:szCs w:val="18"/>
                <w:lang w:val="el-GR"/>
              </w:rPr>
            </w:pPr>
            <w:r w:rsidRPr="008428E2">
              <w:rPr>
                <w:rFonts w:ascii="Arial Narrow" w:hAnsi="Arial Narrow"/>
                <w:sz w:val="20"/>
                <w:szCs w:val="20"/>
                <w:lang w:val="el-GR"/>
              </w:rPr>
              <w:t xml:space="preserve"> </w:t>
            </w:r>
            <w:r w:rsidRPr="008428E2">
              <w:rPr>
                <w:rFonts w:ascii="Arial Narrow" w:hAnsi="Arial Narrow"/>
                <w:i/>
                <w:iCs/>
                <w:sz w:val="18"/>
                <w:szCs w:val="18"/>
                <w:lang w:val="el-GR"/>
              </w:rPr>
              <w:t xml:space="preserve">(Υπογραφή) </w:t>
            </w:r>
          </w:p>
          <w:p w14:paraId="7F1E21A0" w14:textId="77777777" w:rsidR="000709CD" w:rsidRPr="008428E2" w:rsidRDefault="000709CD" w:rsidP="00DD607A">
            <w:pPr>
              <w:spacing w:line="360" w:lineRule="auto"/>
              <w:rPr>
                <w:rFonts w:ascii="Arial Narrow" w:hAnsi="Arial Narrow"/>
                <w:sz w:val="20"/>
                <w:szCs w:val="20"/>
                <w:lang w:val="el-GR"/>
              </w:rPr>
            </w:pPr>
          </w:p>
          <w:p w14:paraId="41FCF2E8" w14:textId="77777777" w:rsidR="000709CD" w:rsidRPr="008428E2" w:rsidRDefault="000709CD" w:rsidP="00DD607A">
            <w:pPr>
              <w:spacing w:line="360" w:lineRule="auto"/>
              <w:rPr>
                <w:rFonts w:ascii="Arial Narrow" w:hAnsi="Arial Narrow"/>
                <w:sz w:val="20"/>
                <w:szCs w:val="20"/>
                <w:lang w:val="el-GR"/>
              </w:rPr>
            </w:pPr>
          </w:p>
          <w:p w14:paraId="1FFF8AD2" w14:textId="77777777" w:rsidR="000709CD" w:rsidRPr="008428E2" w:rsidRDefault="000709CD" w:rsidP="00DD607A">
            <w:pPr>
              <w:spacing w:line="360" w:lineRule="auto"/>
              <w:rPr>
                <w:rFonts w:ascii="Arial Narrow" w:hAnsi="Arial Narrow"/>
                <w:sz w:val="20"/>
                <w:szCs w:val="20"/>
                <w:lang w:val="el-GR"/>
              </w:rPr>
            </w:pPr>
          </w:p>
          <w:p w14:paraId="297D5A48" w14:textId="77777777" w:rsidR="000709CD" w:rsidRPr="008428E2" w:rsidRDefault="000709CD" w:rsidP="00DD607A">
            <w:pPr>
              <w:spacing w:line="360" w:lineRule="auto"/>
              <w:rPr>
                <w:rFonts w:ascii="Arial Narrow" w:hAnsi="Arial Narrow"/>
                <w:sz w:val="20"/>
                <w:szCs w:val="20"/>
                <w:lang w:val="el-GR"/>
              </w:rPr>
            </w:pPr>
          </w:p>
        </w:tc>
      </w:tr>
      <w:tr w:rsidR="000709CD" w:rsidRPr="009949AE" w14:paraId="256688FC" w14:textId="77777777" w:rsidTr="00DD607A">
        <w:trPr>
          <w:gridAfter w:val="1"/>
          <w:wAfter w:w="87" w:type="dxa"/>
        </w:trPr>
        <w:tc>
          <w:tcPr>
            <w:tcW w:w="5103" w:type="dxa"/>
            <w:gridSpan w:val="6"/>
            <w:tcBorders>
              <w:top w:val="nil"/>
              <w:left w:val="nil"/>
              <w:bottom w:val="nil"/>
              <w:right w:val="nil"/>
            </w:tcBorders>
            <w:shd w:val="clear" w:color="auto" w:fill="auto"/>
          </w:tcPr>
          <w:p w14:paraId="34CB6382" w14:textId="0B97E9CA" w:rsidR="000709CD" w:rsidRPr="008428E2" w:rsidRDefault="000709CD" w:rsidP="00DD607A">
            <w:pPr>
              <w:rPr>
                <w:rFonts w:ascii="Arial Narrow" w:hAnsi="Arial Narrow"/>
                <w:sz w:val="20"/>
                <w:szCs w:val="20"/>
                <w:lang w:val="el-GR"/>
              </w:rPr>
            </w:pPr>
            <w:r w:rsidRPr="008428E2">
              <w:rPr>
                <w:rFonts w:ascii="Arial Narrow" w:hAnsi="Arial Narrow"/>
                <w:sz w:val="20"/>
                <w:szCs w:val="20"/>
                <w:lang w:val="el-GR"/>
              </w:rPr>
              <w:t>Ημερομηνία</w:t>
            </w:r>
            <w:r w:rsidRPr="008428E2">
              <w:rPr>
                <w:rFonts w:ascii="Arial Narrow" w:hAnsi="Arial Narrow"/>
                <w:sz w:val="20"/>
                <w:szCs w:val="20"/>
              </w:rPr>
              <w:t xml:space="preserve">: </w:t>
            </w:r>
            <w:r w:rsidRPr="008428E2">
              <w:rPr>
                <w:rFonts w:ascii="Arial Narrow" w:hAnsi="Arial Narrow"/>
                <w:sz w:val="20"/>
                <w:szCs w:val="20"/>
                <w:lang w:val="el-GR"/>
              </w:rPr>
              <w:t>….../.</w:t>
            </w:r>
            <w:r w:rsidR="00424EFA">
              <w:rPr>
                <w:rFonts w:ascii="Arial Narrow" w:hAnsi="Arial Narrow"/>
                <w:sz w:val="20"/>
                <w:szCs w:val="20"/>
                <w:lang w:val="el-GR"/>
              </w:rPr>
              <w:t>.</w:t>
            </w:r>
            <w:r w:rsidRPr="008428E2">
              <w:rPr>
                <w:rFonts w:ascii="Arial Narrow" w:hAnsi="Arial Narrow"/>
                <w:sz w:val="20"/>
                <w:szCs w:val="20"/>
                <w:lang w:val="el-GR"/>
              </w:rPr>
              <w:t>...../……….</w:t>
            </w:r>
          </w:p>
          <w:p w14:paraId="79B53249" w14:textId="77777777" w:rsidR="000709CD" w:rsidRPr="008428E2" w:rsidRDefault="000709CD" w:rsidP="00DD607A">
            <w:pPr>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14:paraId="37572656" w14:textId="77777777" w:rsidR="000709CD" w:rsidRPr="008428E2" w:rsidRDefault="000709CD" w:rsidP="00DD607A">
            <w:pPr>
              <w:spacing w:line="360" w:lineRule="auto"/>
              <w:rPr>
                <w:rFonts w:ascii="Arial Narrow" w:hAnsi="Arial Narrow"/>
                <w:i/>
                <w:iCs/>
                <w:sz w:val="20"/>
                <w:szCs w:val="20"/>
                <w:lang w:val="el-GR"/>
              </w:rPr>
            </w:pPr>
            <w:r w:rsidRPr="008428E2">
              <w:rPr>
                <w:rFonts w:ascii="Arial Narrow" w:hAnsi="Arial Narrow"/>
                <w:i/>
                <w:iCs/>
                <w:sz w:val="18"/>
                <w:szCs w:val="18"/>
                <w:lang w:val="el-GR"/>
              </w:rPr>
              <w:t xml:space="preserve">(Σφραγίδα Νομικού Προσώπου όπου ισχύει)                    </w:t>
            </w:r>
          </w:p>
        </w:tc>
      </w:tr>
      <w:tr w:rsidR="000709CD" w:rsidRPr="009949AE" w14:paraId="6FCC9555" w14:textId="77777777" w:rsidTr="00DD607A">
        <w:trPr>
          <w:gridAfter w:val="1"/>
          <w:wAfter w:w="87" w:type="dxa"/>
        </w:trPr>
        <w:tc>
          <w:tcPr>
            <w:tcW w:w="5103" w:type="dxa"/>
            <w:gridSpan w:val="6"/>
            <w:tcBorders>
              <w:top w:val="nil"/>
              <w:left w:val="nil"/>
              <w:bottom w:val="nil"/>
              <w:right w:val="nil"/>
            </w:tcBorders>
            <w:shd w:val="clear" w:color="auto" w:fill="auto"/>
          </w:tcPr>
          <w:p w14:paraId="69A1F9EB" w14:textId="77777777" w:rsidR="000709CD" w:rsidRPr="008428E2" w:rsidRDefault="000709CD" w:rsidP="00DD607A">
            <w:pPr>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14:paraId="05FDAC6D" w14:textId="77777777" w:rsidR="000709CD" w:rsidRPr="008428E2" w:rsidRDefault="000709CD" w:rsidP="00DD607A">
            <w:pPr>
              <w:spacing w:line="360" w:lineRule="auto"/>
              <w:rPr>
                <w:rFonts w:ascii="Arial Narrow" w:hAnsi="Arial Narrow"/>
                <w:sz w:val="20"/>
                <w:szCs w:val="20"/>
                <w:lang w:val="el-GR"/>
              </w:rPr>
            </w:pPr>
            <w:r w:rsidRPr="008428E2">
              <w:rPr>
                <w:rFonts w:ascii="Arial Narrow" w:hAnsi="Arial Narrow"/>
                <w:sz w:val="20"/>
                <w:szCs w:val="20"/>
                <w:lang w:val="el-GR"/>
              </w:rPr>
              <w:t xml:space="preserve">                  </w:t>
            </w:r>
          </w:p>
        </w:tc>
      </w:tr>
      <w:tr w:rsidR="000709CD" w:rsidRPr="009949AE" w14:paraId="3D84D224" w14:textId="77777777" w:rsidTr="00DD607A">
        <w:tc>
          <w:tcPr>
            <w:tcW w:w="9360" w:type="dxa"/>
            <w:gridSpan w:val="10"/>
            <w:tcBorders>
              <w:top w:val="nil"/>
              <w:left w:val="nil"/>
              <w:bottom w:val="single" w:sz="4" w:space="0" w:color="auto"/>
              <w:right w:val="nil"/>
            </w:tcBorders>
            <w:shd w:val="clear" w:color="auto" w:fill="auto"/>
          </w:tcPr>
          <w:p w14:paraId="1689BF83" w14:textId="77777777" w:rsidR="000709CD" w:rsidRPr="008428E2" w:rsidRDefault="000709CD" w:rsidP="00DD607A">
            <w:pPr>
              <w:spacing w:line="360" w:lineRule="auto"/>
              <w:rPr>
                <w:rFonts w:ascii="Arial Narrow" w:hAnsi="Arial Narrow"/>
                <w:sz w:val="20"/>
                <w:szCs w:val="20"/>
                <w:lang w:val="el-GR"/>
              </w:rPr>
            </w:pPr>
          </w:p>
        </w:tc>
      </w:tr>
    </w:tbl>
    <w:p w14:paraId="2B7E88D8" w14:textId="77777777" w:rsidR="000709CD" w:rsidRPr="00511A28" w:rsidRDefault="000709CD" w:rsidP="000709CD">
      <w:pPr>
        <w:spacing w:line="360" w:lineRule="auto"/>
        <w:rPr>
          <w:rFonts w:ascii="Arial Narrow" w:hAnsi="Arial Narrow"/>
          <w:sz w:val="24"/>
          <w:szCs w:val="24"/>
          <w:lang w:val="el-GR"/>
        </w:rPr>
      </w:pPr>
    </w:p>
    <w:p w14:paraId="2E6B32BD" w14:textId="10B21114" w:rsidR="00F01479" w:rsidRPr="00C05F10" w:rsidRDefault="00F01479" w:rsidP="00ED595D">
      <w:pPr>
        <w:rPr>
          <w:rFonts w:ascii="Book Antiqua" w:eastAsia="Calibri" w:hAnsi="Book Antiqua"/>
          <w:b/>
          <w:color w:val="006792"/>
          <w:sz w:val="24"/>
          <w:szCs w:val="28"/>
          <w:lang w:val="el-GR"/>
        </w:rPr>
      </w:pPr>
    </w:p>
    <w:p w14:paraId="1A45F76C" w14:textId="54240A62" w:rsidR="00F01479" w:rsidRPr="00C05F10" w:rsidRDefault="00F01479" w:rsidP="00ED595D">
      <w:pPr>
        <w:rPr>
          <w:rFonts w:ascii="Book Antiqua" w:eastAsia="Calibri" w:hAnsi="Book Antiqua"/>
          <w:b/>
          <w:color w:val="006792"/>
          <w:sz w:val="24"/>
          <w:szCs w:val="28"/>
          <w:lang w:val="el-GR"/>
        </w:rPr>
      </w:pPr>
    </w:p>
    <w:p w14:paraId="05AF436C" w14:textId="06109DB2" w:rsidR="00F01479" w:rsidRPr="00C05F10" w:rsidRDefault="00F01479" w:rsidP="00ED595D">
      <w:pPr>
        <w:rPr>
          <w:rFonts w:ascii="Book Antiqua" w:eastAsia="Calibri" w:hAnsi="Book Antiqua"/>
          <w:b/>
          <w:color w:val="006792"/>
          <w:sz w:val="24"/>
          <w:szCs w:val="28"/>
          <w:lang w:val="el-GR"/>
        </w:rPr>
      </w:pPr>
    </w:p>
    <w:p w14:paraId="467E7308" w14:textId="04CEC426" w:rsidR="00F01479" w:rsidRPr="00C05F10" w:rsidRDefault="00F01479" w:rsidP="00ED595D">
      <w:pPr>
        <w:rPr>
          <w:rFonts w:ascii="Book Antiqua" w:eastAsia="Calibri" w:hAnsi="Book Antiqua"/>
          <w:b/>
          <w:color w:val="006792"/>
          <w:sz w:val="24"/>
          <w:szCs w:val="28"/>
          <w:lang w:val="el-GR"/>
        </w:rPr>
      </w:pPr>
    </w:p>
    <w:p w14:paraId="0B478DAC" w14:textId="3576EA94" w:rsidR="00F01479" w:rsidRPr="00C05F10" w:rsidRDefault="00F01479" w:rsidP="00ED595D">
      <w:pPr>
        <w:rPr>
          <w:rFonts w:ascii="Book Antiqua" w:eastAsia="Calibri" w:hAnsi="Book Antiqua"/>
          <w:b/>
          <w:color w:val="006792"/>
          <w:sz w:val="24"/>
          <w:szCs w:val="28"/>
          <w:lang w:val="el-GR"/>
        </w:rPr>
      </w:pPr>
    </w:p>
    <w:p w14:paraId="2E120449" w14:textId="189F453C" w:rsidR="00F01479" w:rsidRPr="00C05F10" w:rsidRDefault="00F01479" w:rsidP="00ED595D">
      <w:pPr>
        <w:rPr>
          <w:rFonts w:ascii="Book Antiqua" w:eastAsia="Calibri" w:hAnsi="Book Antiqua"/>
          <w:b/>
          <w:color w:val="006792"/>
          <w:sz w:val="24"/>
          <w:szCs w:val="28"/>
          <w:lang w:val="el-GR"/>
        </w:rPr>
      </w:pPr>
    </w:p>
    <w:p w14:paraId="78AFD0A0" w14:textId="1F25C9F7" w:rsidR="00F01479" w:rsidRPr="00C05F10" w:rsidRDefault="00F01479" w:rsidP="00ED595D">
      <w:pPr>
        <w:rPr>
          <w:rFonts w:ascii="Book Antiqua" w:eastAsia="Calibri" w:hAnsi="Book Antiqua"/>
          <w:b/>
          <w:color w:val="006792"/>
          <w:sz w:val="24"/>
          <w:szCs w:val="28"/>
          <w:lang w:val="el-GR"/>
        </w:rPr>
      </w:pPr>
    </w:p>
    <w:p w14:paraId="31F1C62D" w14:textId="77777777" w:rsidR="006A121A" w:rsidRDefault="006A121A">
      <w:pPr>
        <w:spacing w:after="160" w:line="259" w:lineRule="auto"/>
        <w:rPr>
          <w:rFonts w:ascii="Book Antiqua" w:eastAsia="Calibri" w:hAnsi="Book Antiqua"/>
          <w:b/>
          <w:color w:val="006792"/>
          <w:sz w:val="24"/>
          <w:szCs w:val="24"/>
          <w:lang w:val="el-GR" w:eastAsia="el-GR"/>
        </w:rPr>
      </w:pPr>
      <w:bookmarkStart w:id="30" w:name="_Toc124431243"/>
      <w:bookmarkStart w:id="31" w:name="_Hlk124769394"/>
      <w:bookmarkEnd w:id="29"/>
      <w:r w:rsidRPr="00B52EA2">
        <w:rPr>
          <w:rFonts w:ascii="Book Antiqua" w:hAnsi="Book Antiqua"/>
          <w:sz w:val="24"/>
          <w:szCs w:val="24"/>
          <w:lang w:val="el-GR"/>
        </w:rPr>
        <w:br w:type="page"/>
      </w:r>
    </w:p>
    <w:p w14:paraId="41E1D99B" w14:textId="06EB799B" w:rsidR="00ED595D" w:rsidRPr="00C05F10" w:rsidRDefault="00FC4984" w:rsidP="00B52EA2">
      <w:pPr>
        <w:pStyle w:val="Heading1"/>
        <w:spacing w:line="336" w:lineRule="auto"/>
        <w:ind w:left="0" w:firstLine="0"/>
        <w:jc w:val="center"/>
        <w:rPr>
          <w:rFonts w:ascii="Book Antiqua" w:hAnsi="Book Antiqua"/>
          <w:sz w:val="24"/>
          <w:szCs w:val="24"/>
        </w:rPr>
      </w:pPr>
      <w:r w:rsidRPr="00C05F10">
        <w:rPr>
          <w:rFonts w:ascii="Book Antiqua" w:hAnsi="Book Antiqua"/>
          <w:sz w:val="24"/>
          <w:szCs w:val="24"/>
        </w:rPr>
        <w:lastRenderedPageBreak/>
        <w:t xml:space="preserve">ΠΑΡΑΡΤΗΜΑ </w:t>
      </w:r>
      <w:r w:rsidR="00092950">
        <w:rPr>
          <w:rFonts w:ascii="Book Antiqua" w:hAnsi="Book Antiqua"/>
          <w:sz w:val="24"/>
          <w:szCs w:val="24"/>
        </w:rPr>
        <w:t xml:space="preserve">10 </w:t>
      </w:r>
      <w:r w:rsidR="00ED595D" w:rsidRPr="00C05F10">
        <w:rPr>
          <w:rFonts w:ascii="Book Antiqua" w:hAnsi="Book Antiqua"/>
          <w:sz w:val="24"/>
          <w:szCs w:val="24"/>
        </w:rPr>
        <w:t>: Εξουσιοδότηση για Πληρωμές από το FIMAS</w:t>
      </w:r>
      <w:bookmarkEnd w:id="30"/>
    </w:p>
    <w:p w14:paraId="1065EAA6" w14:textId="77777777" w:rsidR="00ED595D" w:rsidRPr="00C05F10" w:rsidRDefault="00ED595D" w:rsidP="00ED595D">
      <w:pPr>
        <w:rPr>
          <w:lang w:val="el-GR" w:eastAsia="el-GR"/>
        </w:rPr>
      </w:pPr>
    </w:p>
    <w:p w14:paraId="30E7A5E4" w14:textId="77777777" w:rsidR="00ED595D" w:rsidRPr="00C05F10" w:rsidRDefault="00ED595D" w:rsidP="00ED595D">
      <w:pPr>
        <w:tabs>
          <w:tab w:val="left" w:pos="142"/>
        </w:tabs>
        <w:rPr>
          <w:rFonts w:ascii="Arial" w:eastAsia="Times New Roman" w:hAnsi="Arial" w:cs="Arial"/>
          <w:b/>
          <w:sz w:val="24"/>
          <w:szCs w:val="24"/>
          <w:lang w:val="el-GR" w:eastAsia="el-GR"/>
        </w:rPr>
      </w:pPr>
      <w:r w:rsidRPr="00C05F10">
        <w:rPr>
          <w:rFonts w:ascii="Arial" w:eastAsia="Times New Roman" w:hAnsi="Arial" w:cs="Arial"/>
          <w:b/>
          <w:sz w:val="24"/>
          <w:szCs w:val="24"/>
          <w:lang w:val="el-GR" w:eastAsia="el-GR"/>
        </w:rPr>
        <w:t xml:space="preserve">ΓΕΝΙΚΟ ΛΟΓΙΣΤΗ </w:t>
      </w:r>
    </w:p>
    <w:p w14:paraId="41D3EF86" w14:textId="77777777" w:rsidR="00ED595D" w:rsidRPr="00C05F10" w:rsidRDefault="00ED595D" w:rsidP="00ED595D">
      <w:pPr>
        <w:rPr>
          <w:rFonts w:ascii="Arial" w:eastAsia="Times New Roman" w:hAnsi="Arial" w:cs="Arial"/>
          <w:b/>
          <w:sz w:val="24"/>
          <w:szCs w:val="24"/>
          <w:lang w:val="el-GR" w:eastAsia="el-GR"/>
        </w:rPr>
      </w:pPr>
      <w:r w:rsidRPr="00C05F10">
        <w:rPr>
          <w:rFonts w:ascii="Arial" w:eastAsia="Times New Roman" w:hAnsi="Arial" w:cs="Arial"/>
          <w:b/>
          <w:sz w:val="24"/>
          <w:szCs w:val="24"/>
          <w:lang w:val="el-GR" w:eastAsia="el-GR"/>
        </w:rPr>
        <w:t>ΤΗΣ ΔΗΜΟΚΡΑΤΙΑΣ</w:t>
      </w:r>
    </w:p>
    <w:p w14:paraId="7A98BD65" w14:textId="77777777" w:rsidR="00ED595D" w:rsidRPr="00C05F10" w:rsidRDefault="00ED595D" w:rsidP="00ED595D">
      <w:pPr>
        <w:rPr>
          <w:rFonts w:ascii="Arial" w:eastAsia="Times New Roman" w:hAnsi="Arial" w:cs="Arial"/>
          <w:b/>
          <w:sz w:val="24"/>
          <w:szCs w:val="24"/>
          <w:lang w:val="el-GR" w:eastAsia="el-GR"/>
        </w:rPr>
      </w:pPr>
    </w:p>
    <w:p w14:paraId="50A6C41A" w14:textId="77777777" w:rsidR="00ED595D" w:rsidRPr="00C05F10" w:rsidRDefault="00ED595D" w:rsidP="00ED595D">
      <w:pPr>
        <w:rPr>
          <w:rFonts w:ascii="Arial" w:eastAsia="Times New Roman" w:hAnsi="Arial" w:cs="Arial"/>
          <w:b/>
          <w:sz w:val="24"/>
          <w:szCs w:val="24"/>
          <w:lang w:val="el-GR" w:eastAsia="el-GR"/>
        </w:rPr>
      </w:pPr>
      <w:r w:rsidRPr="00C05F10">
        <w:rPr>
          <w:rFonts w:ascii="Arial" w:eastAsia="Times New Roman" w:hAnsi="Arial" w:cs="Arial"/>
          <w:b/>
          <w:sz w:val="24"/>
          <w:szCs w:val="24"/>
          <w:lang w:val="el-GR" w:eastAsia="el-GR"/>
        </w:rPr>
        <w:t>1441- ΛΕΥΚΩΣΙΑ</w:t>
      </w:r>
    </w:p>
    <w:p w14:paraId="28BDEF64" w14:textId="77777777" w:rsidR="00ED595D" w:rsidRPr="00C05F10" w:rsidRDefault="00ED595D" w:rsidP="00ED595D">
      <w:pPr>
        <w:rPr>
          <w:rFonts w:ascii="Arial" w:eastAsia="Times New Roman" w:hAnsi="Arial" w:cs="Arial"/>
          <w:b/>
          <w:sz w:val="24"/>
          <w:szCs w:val="24"/>
          <w:lang w:val="el-GR" w:eastAsia="el-GR"/>
        </w:rPr>
      </w:pPr>
    </w:p>
    <w:p w14:paraId="19958FEB" w14:textId="77777777" w:rsidR="00ED595D" w:rsidRPr="00C05F10" w:rsidRDefault="00ED595D" w:rsidP="00ED595D">
      <w:pPr>
        <w:jc w:val="center"/>
        <w:rPr>
          <w:rFonts w:ascii="Arial" w:eastAsia="Times New Roman" w:hAnsi="Arial" w:cs="Arial"/>
          <w:b/>
          <w:spacing w:val="28"/>
          <w:sz w:val="28"/>
          <w:szCs w:val="28"/>
          <w:u w:val="single"/>
          <w:lang w:val="el-GR" w:eastAsia="el-GR"/>
        </w:rPr>
      </w:pPr>
      <w:r w:rsidRPr="00C05F10">
        <w:rPr>
          <w:rFonts w:ascii="Arial" w:eastAsia="Times New Roman" w:hAnsi="Arial" w:cs="Arial"/>
          <w:b/>
          <w:spacing w:val="28"/>
          <w:sz w:val="28"/>
          <w:szCs w:val="28"/>
          <w:u w:val="single"/>
          <w:lang w:val="el-GR" w:eastAsia="el-GR"/>
        </w:rPr>
        <w:t xml:space="preserve">ΕΞΟΥΣΙΟΔΟΤΗΣΗ ΓΙΑ ΠΛΗΡΩΜΕΣ ΑΠΟ ΤΟ </w:t>
      </w:r>
      <w:r w:rsidRPr="00C05F10">
        <w:rPr>
          <w:rFonts w:ascii="Arial" w:eastAsia="Times New Roman" w:hAnsi="Arial" w:cs="Arial"/>
          <w:b/>
          <w:spacing w:val="28"/>
          <w:sz w:val="28"/>
          <w:szCs w:val="28"/>
          <w:u w:val="single"/>
          <w:lang w:eastAsia="el-GR"/>
        </w:rPr>
        <w:t>FIMAS</w:t>
      </w:r>
    </w:p>
    <w:p w14:paraId="19BEF3E1" w14:textId="77777777" w:rsidR="00ED595D" w:rsidRPr="00C05F10" w:rsidRDefault="00ED595D" w:rsidP="00ED595D">
      <w:pPr>
        <w:jc w:val="center"/>
        <w:rPr>
          <w:rFonts w:ascii="Arial" w:eastAsia="Times New Roman" w:hAnsi="Arial" w:cs="Arial"/>
          <w:b/>
          <w:spacing w:val="28"/>
          <w:sz w:val="28"/>
          <w:szCs w:val="28"/>
          <w:u w:val="single"/>
          <w:lang w:val="el-GR" w:eastAsia="el-GR"/>
        </w:rPr>
      </w:pPr>
    </w:p>
    <w:p w14:paraId="4D9EB97B" w14:textId="77777777" w:rsidR="00ED595D" w:rsidRPr="00C05F10" w:rsidRDefault="00ED595D" w:rsidP="00ED595D">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 xml:space="preserve">Εγώ/Εμείς ο/η/οι κάτωθι υπογράφων/τες με την παρούσα, σας </w:t>
      </w:r>
      <w:r w:rsidRPr="00C05F10">
        <w:rPr>
          <w:rFonts w:ascii="Arial" w:eastAsia="Times New Roman" w:hAnsi="Arial" w:cs="Arial"/>
          <w:b/>
          <w:sz w:val="23"/>
          <w:szCs w:val="23"/>
          <w:lang w:val="el-GR" w:eastAsia="el-GR"/>
        </w:rPr>
        <w:t xml:space="preserve">εξουσιοδοτώ/ούμε </w:t>
      </w:r>
      <w:r w:rsidRPr="00C05F10">
        <w:rPr>
          <w:rFonts w:ascii="Arial" w:eastAsia="Times New Roman" w:hAnsi="Arial" w:cs="Arial"/>
          <w:sz w:val="23"/>
          <w:szCs w:val="23"/>
          <w:lang w:val="el-GR" w:eastAsia="el-GR"/>
        </w:rPr>
        <w:t>όπως στο εξής,</w:t>
      </w:r>
      <w:r w:rsidRPr="00C05F10">
        <w:rPr>
          <w:rFonts w:ascii="Arial" w:eastAsia="Times New Roman" w:hAnsi="Arial" w:cs="Arial"/>
          <w:b/>
          <w:sz w:val="23"/>
          <w:szCs w:val="23"/>
          <w:lang w:val="el-GR" w:eastAsia="el-GR"/>
        </w:rPr>
        <w:t xml:space="preserve"> </w:t>
      </w:r>
      <w:r w:rsidRPr="00C05F10">
        <w:rPr>
          <w:rFonts w:ascii="Arial" w:eastAsia="Times New Roman" w:hAnsi="Arial" w:cs="Arial"/>
          <w:sz w:val="23"/>
          <w:szCs w:val="23"/>
          <w:lang w:val="el-GR" w:eastAsia="el-GR"/>
        </w:rPr>
        <w:t xml:space="preserve"> καταβάλλετε με έμβασμα, ηλεκτρονικά, στον πιο κάτω τραπεζικό λογαριασμό, οποιοδήποτε ποσά καθίστανται πληρωτέα, προς εμένα/εμάς από οποιαδήποτε Κυβερνητική Υπηρεσία, μέσω του </w:t>
      </w:r>
      <w:r w:rsidRPr="00C05F10">
        <w:rPr>
          <w:rFonts w:ascii="Arial" w:eastAsia="Times New Roman" w:hAnsi="Arial" w:cs="Arial"/>
          <w:b/>
          <w:sz w:val="23"/>
          <w:szCs w:val="23"/>
          <w:lang w:val="el-GR" w:eastAsia="el-GR"/>
        </w:rPr>
        <w:t>Ολοκληρωμένου Συστήματος Διοικητικής και Οικονομικής Πληροφόρησης του Γενικού Λογιστηρίου (</w:t>
      </w:r>
      <w:r w:rsidRPr="00C05F10">
        <w:rPr>
          <w:rFonts w:ascii="Arial" w:eastAsia="Times New Roman" w:hAnsi="Arial" w:cs="Arial"/>
          <w:b/>
          <w:sz w:val="23"/>
          <w:szCs w:val="23"/>
          <w:lang w:eastAsia="el-GR"/>
        </w:rPr>
        <w:t>FIMAS</w:t>
      </w:r>
      <w:r w:rsidRPr="00C05F10">
        <w:rPr>
          <w:rFonts w:ascii="Arial" w:eastAsia="Times New Roman" w:hAnsi="Arial" w:cs="Arial"/>
          <w:b/>
          <w:sz w:val="23"/>
          <w:szCs w:val="23"/>
          <w:lang w:val="el-GR" w:eastAsia="el-GR"/>
        </w:rPr>
        <w:t>).</w:t>
      </w:r>
      <w:r w:rsidRPr="00C05F10">
        <w:rPr>
          <w:rFonts w:ascii="Arial" w:eastAsia="Times New Roman" w:hAnsi="Arial" w:cs="Arial"/>
          <w:sz w:val="23"/>
          <w:szCs w:val="23"/>
          <w:lang w:val="el-GR" w:eastAsia="el-GR"/>
        </w:rPr>
        <w:t xml:space="preserve">  </w:t>
      </w:r>
    </w:p>
    <w:p w14:paraId="5D3E8D1B" w14:textId="77777777" w:rsidR="00ED595D" w:rsidRPr="00C05F10" w:rsidRDefault="00ED595D" w:rsidP="00ED595D">
      <w:pPr>
        <w:jc w:val="both"/>
        <w:rPr>
          <w:rFonts w:ascii="Arial" w:eastAsia="Times New Roman" w:hAnsi="Arial" w:cs="Arial"/>
          <w:sz w:val="23"/>
          <w:szCs w:val="23"/>
          <w:lang w:val="el-GR" w:eastAsia="el-GR"/>
        </w:rPr>
      </w:pPr>
    </w:p>
    <w:p w14:paraId="43B83474" w14:textId="77777777" w:rsidR="00ED595D" w:rsidRPr="00C05F10" w:rsidRDefault="00ED595D" w:rsidP="00ED595D">
      <w:pPr>
        <w:jc w:val="both"/>
        <w:rPr>
          <w:rFonts w:ascii="Arial" w:eastAsia="Times New Roman" w:hAnsi="Arial" w:cs="Arial"/>
          <w:b/>
          <w:sz w:val="23"/>
          <w:szCs w:val="23"/>
          <w:lang w:val="el-GR" w:eastAsia="el-GR"/>
        </w:rPr>
      </w:pPr>
      <w:r w:rsidRPr="00C05F10">
        <w:rPr>
          <w:rFonts w:ascii="Arial" w:eastAsia="Times New Roman" w:hAnsi="Arial" w:cs="Arial"/>
          <w:sz w:val="23"/>
          <w:szCs w:val="23"/>
          <w:lang w:val="el-GR" w:eastAsia="el-GR"/>
        </w:rPr>
        <w:t xml:space="preserve">Για το σκοπό αυτό παραθέτω/ουμε πιο κάτω, τα ελάχιστα απαραίτητα στοιχεία </w:t>
      </w:r>
      <w:r w:rsidRPr="00C05F10">
        <w:rPr>
          <w:rFonts w:ascii="Arial" w:eastAsia="Times New Roman" w:hAnsi="Arial" w:cs="Arial"/>
          <w:b/>
          <w:sz w:val="23"/>
          <w:szCs w:val="23"/>
          <w:lang w:val="el-GR" w:eastAsia="el-GR"/>
        </w:rPr>
        <w:t>του Τραπεζικού Λογαριασμού που τηρείται σε Ευρώ</w:t>
      </w:r>
      <w:r w:rsidRPr="00C05F10">
        <w:rPr>
          <w:rFonts w:ascii="Arial" w:eastAsia="Times New Roman" w:hAnsi="Arial" w:cs="Arial"/>
          <w:sz w:val="23"/>
          <w:szCs w:val="23"/>
          <w:lang w:val="el-GR" w:eastAsia="el-GR"/>
        </w:rPr>
        <w:t xml:space="preserve">. </w:t>
      </w:r>
      <w:r w:rsidRPr="00C05F10">
        <w:rPr>
          <w:rFonts w:ascii="Arial" w:eastAsia="Times New Roman" w:hAnsi="Arial" w:cs="Arial"/>
          <w:sz w:val="23"/>
          <w:szCs w:val="23"/>
          <w:u w:val="single"/>
          <w:lang w:val="el-GR" w:eastAsia="el-GR"/>
        </w:rPr>
        <w:t>Επιπρόσθετα επισυνάπτω, φωτοαντίγραφο μέρους της κατάστασης του τραπεζικού μου λογαριασμού/ βεβαίωση από την Τράπεζα</w:t>
      </w:r>
      <w:r w:rsidRPr="00C05F10">
        <w:rPr>
          <w:rFonts w:ascii="Arial" w:eastAsia="Times New Roman" w:hAnsi="Arial" w:cs="Arial"/>
          <w:sz w:val="23"/>
          <w:szCs w:val="23"/>
          <w:lang w:val="el-GR" w:eastAsia="el-GR"/>
        </w:rPr>
        <w:t xml:space="preserve">, όπου παρουσιάζονται το όνομα της Τράπεζας, ο κάτοχος/δικαιούχος του λογαριασμού και ο διεθνής αριθμός του λογαριασμού μου/μας </w:t>
      </w:r>
      <w:r w:rsidRPr="00C05F10">
        <w:rPr>
          <w:rFonts w:ascii="Arial" w:eastAsia="Times New Roman" w:hAnsi="Arial" w:cs="Arial"/>
          <w:b/>
          <w:sz w:val="23"/>
          <w:szCs w:val="23"/>
          <w:lang w:val="el-GR" w:eastAsia="el-GR"/>
        </w:rPr>
        <w:t>(</w:t>
      </w:r>
      <w:r w:rsidRPr="00C05F10">
        <w:rPr>
          <w:rFonts w:ascii="Arial" w:eastAsia="Times New Roman" w:hAnsi="Arial" w:cs="Arial"/>
          <w:b/>
          <w:sz w:val="23"/>
          <w:szCs w:val="23"/>
          <w:lang w:eastAsia="el-GR"/>
        </w:rPr>
        <w:t>IBAN</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International</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Bank</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Account</w:t>
      </w:r>
      <w:r w:rsidRPr="00C05F10">
        <w:rPr>
          <w:rFonts w:ascii="Arial" w:eastAsia="Times New Roman" w:hAnsi="Arial" w:cs="Arial"/>
          <w:b/>
          <w:sz w:val="23"/>
          <w:szCs w:val="23"/>
          <w:lang w:val="el-GR" w:eastAsia="el-GR"/>
        </w:rPr>
        <w:t xml:space="preserve"> </w:t>
      </w:r>
      <w:r w:rsidRPr="00C05F10">
        <w:rPr>
          <w:rFonts w:ascii="Arial" w:eastAsia="Times New Roman" w:hAnsi="Arial" w:cs="Arial"/>
          <w:b/>
          <w:sz w:val="23"/>
          <w:szCs w:val="23"/>
          <w:lang w:eastAsia="el-GR"/>
        </w:rPr>
        <w:t>Number</w:t>
      </w:r>
      <w:r w:rsidRPr="00C05F10">
        <w:rPr>
          <w:rFonts w:ascii="Arial" w:eastAsia="Times New Roman" w:hAnsi="Arial" w:cs="Arial"/>
          <w:b/>
          <w:sz w:val="23"/>
          <w:szCs w:val="23"/>
          <w:lang w:val="el-GR" w:eastAsia="el-GR"/>
        </w:rPr>
        <w:t>).</w:t>
      </w:r>
    </w:p>
    <w:p w14:paraId="0CC11259" w14:textId="77777777" w:rsidR="00ED595D" w:rsidRPr="00C05F10" w:rsidRDefault="00ED595D" w:rsidP="00ED595D">
      <w:pPr>
        <w:jc w:val="both"/>
        <w:rPr>
          <w:rFonts w:ascii="Arial" w:eastAsia="Times New Roman" w:hAnsi="Arial" w:cs="Arial"/>
          <w:b/>
          <w:sz w:val="23"/>
          <w:szCs w:val="23"/>
          <w:lang w:val="el-GR" w:eastAsia="el-GR"/>
        </w:rPr>
      </w:pPr>
    </w:p>
    <w:p w14:paraId="65E98964" w14:textId="77777777" w:rsidR="00ED595D" w:rsidRPr="00C05F10" w:rsidRDefault="00ED595D" w:rsidP="00ED595D">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Η παρούσα εξουσιοδότηση ισχύει μέχρι νεότερης άλλης εξουσιοδότησης από εμένα/εμάς.</w:t>
      </w:r>
    </w:p>
    <w:p w14:paraId="4B48AFD9" w14:textId="77777777" w:rsidR="00ED595D" w:rsidRPr="00C05F10" w:rsidRDefault="00ED595D" w:rsidP="00ED595D">
      <w:pPr>
        <w:jc w:val="both"/>
        <w:rPr>
          <w:rFonts w:ascii="Arial" w:eastAsia="Times New Roman" w:hAnsi="Arial" w:cs="Arial"/>
          <w:sz w:val="23"/>
          <w:szCs w:val="23"/>
          <w:lang w:val="el-GR" w:eastAsia="el-GR"/>
        </w:rPr>
      </w:pPr>
    </w:p>
    <w:p w14:paraId="3E8EEE99" w14:textId="77777777" w:rsidR="00ED595D" w:rsidRPr="00C05F10" w:rsidRDefault="00ED595D" w:rsidP="00ED595D">
      <w:pPr>
        <w:jc w:val="both"/>
        <w:rPr>
          <w:rFonts w:ascii="Arial" w:eastAsia="Times New Roman" w:hAnsi="Arial" w:cs="Arial"/>
          <w:sz w:val="23"/>
          <w:szCs w:val="23"/>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6"/>
        <w:gridCol w:w="4520"/>
      </w:tblGrid>
      <w:tr w:rsidR="00ED595D" w:rsidRPr="00C05F10" w14:paraId="17B62A06" w14:textId="77777777" w:rsidTr="00FC4984">
        <w:tc>
          <w:tcPr>
            <w:tcW w:w="4786" w:type="dxa"/>
          </w:tcPr>
          <w:p w14:paraId="0C644A76" w14:textId="496A4148" w:rsidR="00ED595D" w:rsidRPr="00C05F10" w:rsidRDefault="00ED595D" w:rsidP="00FC4984">
            <w:pPr>
              <w:jc w:val="both"/>
              <w:rPr>
                <w:rFonts w:ascii="Arial" w:eastAsia="Times New Roman" w:hAnsi="Arial" w:cs="Arial"/>
                <w:b/>
                <w:sz w:val="23"/>
                <w:szCs w:val="23"/>
                <w:lang w:eastAsia="el-GR"/>
              </w:rPr>
            </w:pPr>
            <w:r w:rsidRPr="00C05F10">
              <w:rPr>
                <w:rFonts w:ascii="Arial" w:eastAsia="Times New Roman" w:hAnsi="Arial" w:cs="Arial"/>
                <w:b/>
                <w:sz w:val="23"/>
                <w:szCs w:val="23"/>
                <w:lang w:val="el-GR" w:eastAsia="el-GR"/>
              </w:rPr>
              <w:t>ΟΝΟΜΑΤΕΠΩΝΥΜΟ/ΟΝΟΜΑ ΕΤΑΙΡΕΙΑΣ</w:t>
            </w:r>
          </w:p>
          <w:p w14:paraId="7E895366" w14:textId="77777777" w:rsidR="00ED595D" w:rsidRPr="00C05F10" w:rsidRDefault="00ED595D" w:rsidP="00FC4984">
            <w:pPr>
              <w:jc w:val="both"/>
              <w:rPr>
                <w:rFonts w:ascii="Arial" w:eastAsia="Times New Roman" w:hAnsi="Arial" w:cs="Arial"/>
                <w:b/>
                <w:sz w:val="10"/>
                <w:szCs w:val="10"/>
                <w:lang w:eastAsia="el-GR"/>
              </w:rPr>
            </w:pPr>
          </w:p>
          <w:p w14:paraId="75517BA5"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52015211"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199FD072" w14:textId="77777777" w:rsidTr="00FC4984">
        <w:tc>
          <w:tcPr>
            <w:tcW w:w="4786" w:type="dxa"/>
          </w:tcPr>
          <w:p w14:paraId="4276E579"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ΑΡΙΘΜΟΣ ΤΗΛΕΦΩΝΟΥ</w:t>
            </w:r>
          </w:p>
          <w:p w14:paraId="664E1CC2"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5DB23B75"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9949AE" w14:paraId="31124099" w14:textId="77777777" w:rsidTr="00FC4984">
        <w:tc>
          <w:tcPr>
            <w:tcW w:w="4786" w:type="dxa"/>
          </w:tcPr>
          <w:p w14:paraId="230C7032"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 xml:space="preserve">ΑΡΙΘΜΟΣ ΤΑΥΤΟΤΗΤΑΣ </w:t>
            </w:r>
          </w:p>
          <w:p w14:paraId="2F38EC48" w14:textId="77777777" w:rsidR="00ED595D" w:rsidRPr="00C05F10" w:rsidRDefault="00ED595D" w:rsidP="00FC4984">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 xml:space="preserve">(Για Φυσικά Πρόσωπα) </w:t>
            </w:r>
          </w:p>
          <w:p w14:paraId="35CD4FE3"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207E871E"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7FEE36F0" w14:textId="77777777" w:rsidTr="00FC4984">
        <w:tc>
          <w:tcPr>
            <w:tcW w:w="4786" w:type="dxa"/>
          </w:tcPr>
          <w:p w14:paraId="2444F7FD" w14:textId="77777777" w:rsidR="00ED595D" w:rsidRPr="00C05F10" w:rsidRDefault="00ED595D" w:rsidP="00FC4984">
            <w:pPr>
              <w:jc w:val="both"/>
              <w:rPr>
                <w:rFonts w:ascii="Arial" w:eastAsia="Times New Roman" w:hAnsi="Arial" w:cs="Arial"/>
                <w:sz w:val="23"/>
                <w:szCs w:val="23"/>
                <w:lang w:val="el-GR" w:eastAsia="el-GR"/>
              </w:rPr>
            </w:pPr>
            <w:r w:rsidRPr="00C05F10">
              <w:rPr>
                <w:rFonts w:ascii="Arial" w:eastAsia="Times New Roman" w:hAnsi="Arial" w:cs="Arial"/>
                <w:b/>
                <w:sz w:val="23"/>
                <w:szCs w:val="23"/>
                <w:lang w:val="el-GR" w:eastAsia="el-GR"/>
              </w:rPr>
              <w:t>ΑΡΙΘΜΟΣ ΕΓΓΡΑΦΗΣ</w:t>
            </w:r>
            <w:r w:rsidRPr="00C05F10">
              <w:rPr>
                <w:rFonts w:ascii="Arial" w:eastAsia="Times New Roman" w:hAnsi="Arial" w:cs="Arial"/>
                <w:sz w:val="23"/>
                <w:szCs w:val="23"/>
                <w:lang w:val="el-GR" w:eastAsia="el-GR"/>
              </w:rPr>
              <w:t xml:space="preserve"> (για Εταιρείες)</w:t>
            </w:r>
          </w:p>
          <w:p w14:paraId="04EA668D"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2F6CE732"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9949AE" w14:paraId="7B155F15" w14:textId="77777777" w:rsidTr="00FC4984">
        <w:tc>
          <w:tcPr>
            <w:tcW w:w="4786" w:type="dxa"/>
          </w:tcPr>
          <w:p w14:paraId="70BE83DB"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ΤΑΧΥΔΡΟΜΙΚΗ ΔΙΕΥΘΥΝΣΗ</w:t>
            </w:r>
          </w:p>
          <w:p w14:paraId="57D54D56" w14:textId="77777777" w:rsidR="00ED595D" w:rsidRPr="00C05F10" w:rsidRDefault="00ED595D" w:rsidP="00FC4984">
            <w:pPr>
              <w:jc w:val="both"/>
              <w:rPr>
                <w:rFonts w:ascii="Arial" w:eastAsia="Times New Roman" w:hAnsi="Arial" w:cs="Arial"/>
                <w:sz w:val="23"/>
                <w:szCs w:val="23"/>
                <w:lang w:val="el-GR" w:eastAsia="el-GR"/>
              </w:rPr>
            </w:pPr>
            <w:r w:rsidRPr="00C05F10">
              <w:rPr>
                <w:rFonts w:ascii="Arial" w:eastAsia="Times New Roman" w:hAnsi="Arial" w:cs="Arial"/>
                <w:sz w:val="23"/>
                <w:szCs w:val="23"/>
                <w:lang w:val="el-GR" w:eastAsia="el-GR"/>
              </w:rPr>
              <w:t>(Οδός και αριθμός ή Ταχυδρομική Θυρίδα)</w:t>
            </w:r>
          </w:p>
          <w:p w14:paraId="2D04C1EC"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2A9040DE"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0D812C5B" w14:textId="77777777" w:rsidTr="00FC4984">
        <w:tc>
          <w:tcPr>
            <w:tcW w:w="4786" w:type="dxa"/>
          </w:tcPr>
          <w:p w14:paraId="7DEDB20B"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 xml:space="preserve">ΤΑΧΥΔΡΟΜΙΚΟΣ ΚΩΔΙΚΑΣ </w:t>
            </w:r>
          </w:p>
          <w:p w14:paraId="22D4554C"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46D8FD7B"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5C209AA2" w14:textId="77777777" w:rsidTr="00FC4984">
        <w:tc>
          <w:tcPr>
            <w:tcW w:w="4786" w:type="dxa"/>
          </w:tcPr>
          <w:p w14:paraId="2F8F5C47"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ΠΟΛΗ/ ΧΩΡΙΟ</w:t>
            </w:r>
          </w:p>
          <w:p w14:paraId="29D3D2A1"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3E44453A" w14:textId="77777777" w:rsidR="00ED595D" w:rsidRPr="00C05F10" w:rsidRDefault="00ED595D" w:rsidP="00FC4984">
            <w:pPr>
              <w:jc w:val="both"/>
              <w:rPr>
                <w:rFonts w:ascii="Arial" w:eastAsia="Times New Roman" w:hAnsi="Arial" w:cs="Arial"/>
                <w:sz w:val="23"/>
                <w:szCs w:val="23"/>
                <w:lang w:val="el-GR" w:eastAsia="el-GR"/>
              </w:rPr>
            </w:pPr>
          </w:p>
        </w:tc>
      </w:tr>
      <w:tr w:rsidR="00ED595D" w:rsidRPr="00C05F10" w14:paraId="6C9EF64D" w14:textId="77777777" w:rsidTr="00FC4984">
        <w:tc>
          <w:tcPr>
            <w:tcW w:w="4786" w:type="dxa"/>
          </w:tcPr>
          <w:p w14:paraId="69D92D83"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 xml:space="preserve">ΟΝΟΜΑ ΤΡΑΠΕΖΑΣ / ΣΥΝΕΡΓΑΤΙΚΟΥ </w:t>
            </w:r>
          </w:p>
          <w:p w14:paraId="4BB3F3AC" w14:textId="77777777" w:rsidR="00ED595D" w:rsidRPr="00C05F10" w:rsidRDefault="00ED595D" w:rsidP="00FC4984">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t>ΙΔΡΥΜΑΤΟΣ</w:t>
            </w:r>
          </w:p>
          <w:p w14:paraId="5197FBB4" w14:textId="77777777" w:rsidR="00ED595D" w:rsidRPr="00C05F10" w:rsidRDefault="00ED595D" w:rsidP="00FC4984">
            <w:pPr>
              <w:jc w:val="both"/>
              <w:rPr>
                <w:rFonts w:ascii="Arial" w:eastAsia="Times New Roman" w:hAnsi="Arial" w:cs="Arial"/>
                <w:sz w:val="10"/>
                <w:szCs w:val="10"/>
                <w:lang w:val="el-GR" w:eastAsia="el-GR"/>
              </w:rPr>
            </w:pPr>
          </w:p>
        </w:tc>
        <w:tc>
          <w:tcPr>
            <w:tcW w:w="5636" w:type="dxa"/>
          </w:tcPr>
          <w:p w14:paraId="4EA009A6" w14:textId="77777777" w:rsidR="00ED595D" w:rsidRPr="00C05F10" w:rsidRDefault="00ED595D" w:rsidP="00FC4984">
            <w:pPr>
              <w:jc w:val="both"/>
              <w:rPr>
                <w:rFonts w:ascii="Arial" w:eastAsia="Times New Roman" w:hAnsi="Arial" w:cs="Arial"/>
                <w:sz w:val="23"/>
                <w:szCs w:val="23"/>
                <w:lang w:val="el-GR" w:eastAsia="el-GR"/>
              </w:rPr>
            </w:pPr>
          </w:p>
        </w:tc>
      </w:tr>
    </w:tbl>
    <w:p w14:paraId="295BCF60" w14:textId="77777777" w:rsidR="00ED595D" w:rsidRPr="00C05F10" w:rsidRDefault="00ED595D" w:rsidP="00ED595D">
      <w:pPr>
        <w:jc w:val="both"/>
        <w:rPr>
          <w:rFonts w:ascii="Arial" w:eastAsia="Times New Roman" w:hAnsi="Arial" w:cs="Arial"/>
          <w:sz w:val="23"/>
          <w:szCs w:val="23"/>
          <w:lang w:eastAsia="el-GR"/>
        </w:rPr>
      </w:pPr>
    </w:p>
    <w:p w14:paraId="422F62D4" w14:textId="77777777" w:rsidR="00ED595D" w:rsidRPr="00C05F10" w:rsidRDefault="00ED595D" w:rsidP="00ED595D">
      <w:pPr>
        <w:jc w:val="both"/>
        <w:rPr>
          <w:rFonts w:ascii="Arial" w:eastAsia="Times New Roman" w:hAnsi="Arial" w:cs="Arial"/>
          <w:sz w:val="23"/>
          <w:szCs w:val="23"/>
          <w:lang w:eastAsia="el-GR"/>
        </w:rPr>
      </w:pPr>
    </w:p>
    <w:p w14:paraId="06E86A27" w14:textId="77777777" w:rsidR="004C19EF" w:rsidRDefault="004C19EF" w:rsidP="00ED595D">
      <w:pPr>
        <w:jc w:val="both"/>
        <w:rPr>
          <w:rFonts w:ascii="Arial" w:eastAsia="Times New Roman" w:hAnsi="Arial" w:cs="Arial"/>
          <w:sz w:val="23"/>
          <w:szCs w:val="23"/>
          <w:lang w:val="el-GR" w:eastAsia="el-GR"/>
        </w:rPr>
      </w:pPr>
    </w:p>
    <w:p w14:paraId="73D86782" w14:textId="77777777" w:rsidR="00900852" w:rsidRDefault="00900852" w:rsidP="00ED595D">
      <w:pPr>
        <w:jc w:val="both"/>
        <w:rPr>
          <w:rFonts w:ascii="Arial" w:eastAsia="Times New Roman" w:hAnsi="Arial" w:cs="Arial"/>
          <w:sz w:val="23"/>
          <w:szCs w:val="23"/>
          <w:lang w:val="el-GR" w:eastAsia="el-GR"/>
        </w:rPr>
      </w:pPr>
    </w:p>
    <w:p w14:paraId="583171F3" w14:textId="77777777" w:rsidR="00900852" w:rsidRDefault="00900852" w:rsidP="00ED595D">
      <w:pPr>
        <w:jc w:val="both"/>
        <w:rPr>
          <w:rFonts w:ascii="Arial" w:eastAsia="Times New Roman" w:hAnsi="Arial" w:cs="Arial"/>
          <w:sz w:val="23"/>
          <w:szCs w:val="23"/>
          <w:lang w:val="el-GR" w:eastAsia="el-GR"/>
        </w:rPr>
      </w:pPr>
    </w:p>
    <w:p w14:paraId="5E0532C3" w14:textId="77777777" w:rsidR="00900852" w:rsidRPr="00900852" w:rsidRDefault="00900852" w:rsidP="00ED595D">
      <w:pPr>
        <w:jc w:val="both"/>
        <w:rPr>
          <w:rFonts w:ascii="Arial" w:eastAsia="Times New Roman" w:hAnsi="Arial" w:cs="Arial"/>
          <w:sz w:val="23"/>
          <w:szCs w:val="23"/>
          <w:lang w:val="el-GR" w:eastAsia="el-GR"/>
        </w:rPr>
      </w:pPr>
    </w:p>
    <w:p w14:paraId="47E58B9D" w14:textId="77777777" w:rsidR="0007720F" w:rsidRPr="00C05F10" w:rsidRDefault="0007720F" w:rsidP="00ED595D">
      <w:pPr>
        <w:jc w:val="both"/>
        <w:rPr>
          <w:rFonts w:ascii="Arial" w:eastAsia="Times New Roman" w:hAnsi="Arial" w:cs="Arial"/>
          <w:sz w:val="23"/>
          <w:szCs w:val="23"/>
          <w:lang w:eastAsia="el-GR"/>
        </w:rPr>
      </w:pPr>
    </w:p>
    <w:p w14:paraId="2EEF2766" w14:textId="77777777" w:rsidR="00ED595D" w:rsidRPr="00C05F10" w:rsidRDefault="00ED595D" w:rsidP="00ED595D">
      <w:pPr>
        <w:jc w:val="both"/>
        <w:rPr>
          <w:rFonts w:ascii="Arial" w:eastAsia="Times New Roman" w:hAnsi="Arial" w:cs="Arial"/>
          <w:b/>
          <w:sz w:val="23"/>
          <w:szCs w:val="23"/>
          <w:lang w:val="el-GR" w:eastAsia="el-GR"/>
        </w:rPr>
      </w:pPr>
      <w:r w:rsidRPr="00C05F10">
        <w:rPr>
          <w:rFonts w:ascii="Arial" w:eastAsia="Times New Roman" w:hAnsi="Arial" w:cs="Arial"/>
          <w:b/>
          <w:sz w:val="23"/>
          <w:szCs w:val="23"/>
          <w:lang w:val="el-GR" w:eastAsia="el-GR"/>
        </w:rPr>
        <w:lastRenderedPageBreak/>
        <w:t>ΑΡΙΘΜΟΣ ΤΡΑΠΕΖΙΚΟΥ ΛΟΓΑΡΙΑΣΜΟΥ (ΙΒΑΝ)</w:t>
      </w:r>
    </w:p>
    <w:p w14:paraId="27C7395D" w14:textId="77777777" w:rsidR="00ED595D" w:rsidRPr="00C05F10" w:rsidRDefault="00ED595D" w:rsidP="00ED595D">
      <w:pPr>
        <w:jc w:val="both"/>
        <w:rPr>
          <w:rFonts w:ascii="Arial" w:eastAsia="Times New Roman" w:hAnsi="Arial" w:cs="Arial"/>
          <w:b/>
          <w:sz w:val="16"/>
          <w:szCs w:val="16"/>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377"/>
        <w:gridCol w:w="315"/>
        <w:gridCol w:w="315"/>
        <w:gridCol w:w="315"/>
        <w:gridCol w:w="315"/>
        <w:gridCol w:w="315"/>
        <w:gridCol w:w="315"/>
        <w:gridCol w:w="315"/>
        <w:gridCol w:w="315"/>
        <w:gridCol w:w="315"/>
        <w:gridCol w:w="315"/>
        <w:gridCol w:w="316"/>
        <w:gridCol w:w="316"/>
        <w:gridCol w:w="316"/>
        <w:gridCol w:w="316"/>
        <w:gridCol w:w="316"/>
        <w:gridCol w:w="316"/>
        <w:gridCol w:w="316"/>
        <w:gridCol w:w="316"/>
        <w:gridCol w:w="316"/>
        <w:gridCol w:w="316"/>
        <w:gridCol w:w="317"/>
        <w:gridCol w:w="317"/>
        <w:gridCol w:w="317"/>
        <w:gridCol w:w="317"/>
        <w:gridCol w:w="317"/>
        <w:gridCol w:w="317"/>
      </w:tblGrid>
      <w:tr w:rsidR="00ED595D" w:rsidRPr="00C05F10" w14:paraId="4EDFEF26" w14:textId="77777777" w:rsidTr="00FC4984">
        <w:trPr>
          <w:trHeight w:val="545"/>
        </w:trPr>
        <w:tc>
          <w:tcPr>
            <w:tcW w:w="383" w:type="dxa"/>
            <w:tcBorders>
              <w:top w:val="single" w:sz="18" w:space="0" w:color="auto"/>
              <w:left w:val="single" w:sz="18" w:space="0" w:color="auto"/>
              <w:bottom w:val="single" w:sz="18" w:space="0" w:color="auto"/>
            </w:tcBorders>
          </w:tcPr>
          <w:p w14:paraId="20F07F4D" w14:textId="77777777" w:rsidR="00ED595D" w:rsidRPr="00C05F10" w:rsidRDefault="00ED595D" w:rsidP="00FC4984">
            <w:pPr>
              <w:jc w:val="both"/>
              <w:rPr>
                <w:rFonts w:ascii="Arial" w:eastAsia="Times New Roman" w:hAnsi="Arial" w:cs="Arial"/>
                <w:b/>
                <w:sz w:val="24"/>
                <w:szCs w:val="24"/>
                <w:lang w:eastAsia="el-GR"/>
              </w:rPr>
            </w:pPr>
          </w:p>
          <w:p w14:paraId="455070A2" w14:textId="77777777" w:rsidR="00ED595D" w:rsidRPr="00C05F10" w:rsidRDefault="00ED595D" w:rsidP="00FC4984">
            <w:pPr>
              <w:jc w:val="both"/>
              <w:rPr>
                <w:rFonts w:ascii="Arial" w:eastAsia="Times New Roman" w:hAnsi="Arial" w:cs="Arial"/>
                <w:b/>
                <w:sz w:val="24"/>
                <w:szCs w:val="24"/>
                <w:lang w:eastAsia="el-GR"/>
              </w:rPr>
            </w:pPr>
            <w:r w:rsidRPr="00C05F10">
              <w:rPr>
                <w:rFonts w:ascii="Arial" w:eastAsia="Times New Roman" w:hAnsi="Arial" w:cs="Arial"/>
                <w:b/>
                <w:sz w:val="24"/>
                <w:szCs w:val="24"/>
                <w:lang w:eastAsia="el-GR"/>
              </w:rPr>
              <w:t>C</w:t>
            </w:r>
          </w:p>
          <w:p w14:paraId="39FDD184" w14:textId="77777777" w:rsidR="00ED595D" w:rsidRPr="00C05F10" w:rsidRDefault="00ED595D" w:rsidP="00FC4984">
            <w:pPr>
              <w:rPr>
                <w:rFonts w:ascii="Arial" w:eastAsia="Times New Roman" w:hAnsi="Arial" w:cs="Arial"/>
                <w:sz w:val="10"/>
                <w:szCs w:val="10"/>
                <w:lang w:eastAsia="el-GR"/>
              </w:rPr>
            </w:pPr>
          </w:p>
        </w:tc>
        <w:tc>
          <w:tcPr>
            <w:tcW w:w="371" w:type="dxa"/>
            <w:tcBorders>
              <w:top w:val="single" w:sz="18" w:space="0" w:color="auto"/>
              <w:bottom w:val="single" w:sz="18" w:space="0" w:color="auto"/>
            </w:tcBorders>
          </w:tcPr>
          <w:p w14:paraId="595B868C" w14:textId="77777777" w:rsidR="00ED595D" w:rsidRPr="00C05F10" w:rsidRDefault="00ED595D" w:rsidP="00FC4984">
            <w:pPr>
              <w:jc w:val="both"/>
              <w:rPr>
                <w:rFonts w:ascii="Arial" w:eastAsia="Times New Roman" w:hAnsi="Arial" w:cs="Arial"/>
                <w:b/>
                <w:sz w:val="24"/>
                <w:szCs w:val="24"/>
                <w:lang w:eastAsia="el-GR"/>
              </w:rPr>
            </w:pPr>
          </w:p>
          <w:p w14:paraId="2745A1A5" w14:textId="77777777" w:rsidR="00ED595D" w:rsidRPr="00C05F10" w:rsidRDefault="00ED595D" w:rsidP="00FC4984">
            <w:pPr>
              <w:jc w:val="both"/>
              <w:rPr>
                <w:rFonts w:ascii="Arial" w:eastAsia="Times New Roman" w:hAnsi="Arial" w:cs="Arial"/>
                <w:b/>
                <w:sz w:val="24"/>
                <w:szCs w:val="24"/>
                <w:lang w:eastAsia="el-GR"/>
              </w:rPr>
            </w:pPr>
            <w:r w:rsidRPr="00C05F10">
              <w:rPr>
                <w:rFonts w:ascii="Arial" w:eastAsia="Times New Roman" w:hAnsi="Arial" w:cs="Arial"/>
                <w:b/>
                <w:sz w:val="24"/>
                <w:szCs w:val="24"/>
                <w:lang w:eastAsia="el-GR"/>
              </w:rPr>
              <w:t>Y</w:t>
            </w:r>
          </w:p>
          <w:p w14:paraId="3557094A" w14:textId="77777777" w:rsidR="00ED595D" w:rsidRPr="00C05F10" w:rsidRDefault="00ED595D" w:rsidP="00FC4984">
            <w:pPr>
              <w:rPr>
                <w:rFonts w:ascii="Arial" w:eastAsia="Times New Roman" w:hAnsi="Arial" w:cs="Arial"/>
                <w:sz w:val="10"/>
                <w:szCs w:val="10"/>
                <w:lang w:eastAsia="el-GR"/>
              </w:rPr>
            </w:pPr>
          </w:p>
        </w:tc>
        <w:tc>
          <w:tcPr>
            <w:tcW w:w="371" w:type="dxa"/>
            <w:tcBorders>
              <w:top w:val="single" w:sz="18" w:space="0" w:color="auto"/>
              <w:bottom w:val="single" w:sz="18" w:space="0" w:color="auto"/>
            </w:tcBorders>
          </w:tcPr>
          <w:p w14:paraId="670C2742" w14:textId="77777777" w:rsidR="00ED595D" w:rsidRPr="00C05F10" w:rsidRDefault="00ED595D" w:rsidP="00FC4984">
            <w:pPr>
              <w:jc w:val="both"/>
              <w:rPr>
                <w:rFonts w:ascii="Arial" w:eastAsia="Times New Roman" w:hAnsi="Arial" w:cs="Arial"/>
                <w:b/>
                <w:sz w:val="23"/>
                <w:szCs w:val="23"/>
                <w:lang w:val="el-GR" w:eastAsia="el-GR"/>
              </w:rPr>
            </w:pPr>
          </w:p>
          <w:p w14:paraId="584B04D6" w14:textId="77777777" w:rsidR="00ED595D" w:rsidRPr="00C05F10" w:rsidRDefault="00ED595D" w:rsidP="00FC4984">
            <w:pPr>
              <w:rPr>
                <w:rFonts w:ascii="Arial" w:eastAsia="Times New Roman" w:hAnsi="Arial" w:cs="Arial"/>
                <w:sz w:val="23"/>
                <w:szCs w:val="23"/>
                <w:lang w:val="el-GR" w:eastAsia="el-GR"/>
              </w:rPr>
            </w:pPr>
          </w:p>
          <w:p w14:paraId="51057B3B" w14:textId="77777777" w:rsidR="00ED595D" w:rsidRPr="00C05F10" w:rsidRDefault="00ED595D" w:rsidP="00FC4984">
            <w:pPr>
              <w:rPr>
                <w:rFonts w:ascii="Arial" w:eastAsia="Times New Roman" w:hAnsi="Arial" w:cs="Arial"/>
                <w:sz w:val="16"/>
                <w:szCs w:val="16"/>
                <w:lang w:val="el-GR" w:eastAsia="el-GR"/>
              </w:rPr>
            </w:pPr>
          </w:p>
        </w:tc>
        <w:tc>
          <w:tcPr>
            <w:tcW w:w="371" w:type="dxa"/>
            <w:tcBorders>
              <w:top w:val="single" w:sz="18" w:space="0" w:color="auto"/>
              <w:bottom w:val="single" w:sz="18" w:space="0" w:color="auto"/>
              <w:right w:val="single" w:sz="24" w:space="0" w:color="auto"/>
            </w:tcBorders>
          </w:tcPr>
          <w:p w14:paraId="5A555914" w14:textId="77777777" w:rsidR="00ED595D" w:rsidRPr="00C05F10" w:rsidRDefault="00ED595D" w:rsidP="00FC4984">
            <w:pPr>
              <w:jc w:val="both"/>
              <w:rPr>
                <w:rFonts w:ascii="Arial" w:eastAsia="Times New Roman" w:hAnsi="Arial" w:cs="Arial"/>
                <w:b/>
                <w:sz w:val="23"/>
                <w:szCs w:val="23"/>
                <w:lang w:val="el-GR" w:eastAsia="el-GR"/>
              </w:rPr>
            </w:pPr>
          </w:p>
          <w:p w14:paraId="17473B85" w14:textId="77777777" w:rsidR="00ED595D" w:rsidRPr="00C05F10" w:rsidRDefault="00ED595D" w:rsidP="00FC4984">
            <w:pPr>
              <w:jc w:val="both"/>
              <w:rPr>
                <w:rFonts w:ascii="Arial" w:eastAsia="Times New Roman" w:hAnsi="Arial" w:cs="Arial"/>
                <w:b/>
                <w:sz w:val="23"/>
                <w:szCs w:val="23"/>
                <w:lang w:val="el-GR" w:eastAsia="el-GR"/>
              </w:rPr>
            </w:pPr>
          </w:p>
          <w:p w14:paraId="22C31C55"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left w:val="single" w:sz="24" w:space="0" w:color="auto"/>
              <w:bottom w:val="single" w:sz="18" w:space="0" w:color="auto"/>
            </w:tcBorders>
          </w:tcPr>
          <w:p w14:paraId="3222B981"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79334E6B"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405466CB"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right w:val="single" w:sz="24" w:space="0" w:color="auto"/>
            </w:tcBorders>
          </w:tcPr>
          <w:p w14:paraId="00F84068"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left w:val="single" w:sz="24" w:space="0" w:color="auto"/>
              <w:bottom w:val="single" w:sz="18" w:space="0" w:color="auto"/>
            </w:tcBorders>
          </w:tcPr>
          <w:p w14:paraId="4ECB9445"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730407A3"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tcBorders>
          </w:tcPr>
          <w:p w14:paraId="7CA5E515" w14:textId="77777777" w:rsidR="00ED595D" w:rsidRPr="00C05F10" w:rsidRDefault="00ED595D" w:rsidP="00FC4984">
            <w:pPr>
              <w:jc w:val="both"/>
              <w:rPr>
                <w:rFonts w:ascii="Arial" w:eastAsia="Times New Roman" w:hAnsi="Arial" w:cs="Arial"/>
                <w:b/>
                <w:sz w:val="23"/>
                <w:szCs w:val="23"/>
                <w:lang w:val="el-GR" w:eastAsia="el-GR"/>
              </w:rPr>
            </w:pPr>
          </w:p>
        </w:tc>
        <w:tc>
          <w:tcPr>
            <w:tcW w:w="371" w:type="dxa"/>
            <w:tcBorders>
              <w:top w:val="single" w:sz="18" w:space="0" w:color="auto"/>
              <w:bottom w:val="single" w:sz="18" w:space="0" w:color="auto"/>
              <w:right w:val="single" w:sz="24" w:space="0" w:color="auto"/>
            </w:tcBorders>
          </w:tcPr>
          <w:p w14:paraId="035253FD"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left w:val="single" w:sz="24" w:space="0" w:color="auto"/>
              <w:bottom w:val="single" w:sz="18" w:space="0" w:color="auto"/>
            </w:tcBorders>
          </w:tcPr>
          <w:p w14:paraId="086CC00B" w14:textId="77777777" w:rsidR="00ED595D" w:rsidRPr="00C05F10" w:rsidRDefault="00ED595D" w:rsidP="00FC4984">
            <w:pPr>
              <w:jc w:val="both"/>
              <w:rPr>
                <w:rFonts w:ascii="Arial" w:eastAsia="Times New Roman" w:hAnsi="Arial" w:cs="Arial"/>
                <w:b/>
                <w:sz w:val="23"/>
                <w:szCs w:val="23"/>
                <w:lang w:val="el-GR" w:eastAsia="el-GR"/>
              </w:rPr>
            </w:pPr>
          </w:p>
          <w:p w14:paraId="4F102324"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3920EEF1"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3F7B5A0F"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right w:val="single" w:sz="24" w:space="0" w:color="auto"/>
            </w:tcBorders>
          </w:tcPr>
          <w:p w14:paraId="7A3AC85D"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left w:val="single" w:sz="24" w:space="0" w:color="auto"/>
              <w:bottom w:val="single" w:sz="18" w:space="0" w:color="auto"/>
            </w:tcBorders>
          </w:tcPr>
          <w:p w14:paraId="3C258C99"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078FAA51"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2D85AC02"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right w:val="single" w:sz="24" w:space="0" w:color="auto"/>
            </w:tcBorders>
          </w:tcPr>
          <w:p w14:paraId="7C24A69C"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left w:val="single" w:sz="24" w:space="0" w:color="auto"/>
              <w:bottom w:val="single" w:sz="18" w:space="0" w:color="auto"/>
            </w:tcBorders>
          </w:tcPr>
          <w:p w14:paraId="25189F5E" w14:textId="77777777" w:rsidR="00ED595D" w:rsidRPr="00C05F10" w:rsidRDefault="00ED595D" w:rsidP="00FC4984">
            <w:pPr>
              <w:jc w:val="both"/>
              <w:rPr>
                <w:rFonts w:ascii="Arial" w:eastAsia="Times New Roman" w:hAnsi="Arial" w:cs="Arial"/>
                <w:b/>
                <w:sz w:val="23"/>
                <w:szCs w:val="23"/>
                <w:lang w:val="el-GR" w:eastAsia="el-GR"/>
              </w:rPr>
            </w:pPr>
          </w:p>
        </w:tc>
        <w:tc>
          <w:tcPr>
            <w:tcW w:w="372" w:type="dxa"/>
            <w:tcBorders>
              <w:top w:val="single" w:sz="18" w:space="0" w:color="auto"/>
              <w:bottom w:val="single" w:sz="18" w:space="0" w:color="auto"/>
            </w:tcBorders>
          </w:tcPr>
          <w:p w14:paraId="3CA693D1"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tcBorders>
          </w:tcPr>
          <w:p w14:paraId="5D819B61"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right w:val="single" w:sz="24" w:space="0" w:color="auto"/>
            </w:tcBorders>
          </w:tcPr>
          <w:p w14:paraId="5032CC00"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left w:val="single" w:sz="24" w:space="0" w:color="auto"/>
              <w:bottom w:val="single" w:sz="18" w:space="0" w:color="auto"/>
              <w:right w:val="single" w:sz="2" w:space="0" w:color="auto"/>
            </w:tcBorders>
          </w:tcPr>
          <w:p w14:paraId="47C90E31"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left w:val="single" w:sz="2" w:space="0" w:color="auto"/>
              <w:bottom w:val="single" w:sz="18" w:space="0" w:color="auto"/>
            </w:tcBorders>
          </w:tcPr>
          <w:p w14:paraId="073240C0"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tcBorders>
          </w:tcPr>
          <w:p w14:paraId="2DEABC26" w14:textId="77777777" w:rsidR="00ED595D" w:rsidRPr="00C05F10" w:rsidRDefault="00ED595D" w:rsidP="00FC4984">
            <w:pPr>
              <w:jc w:val="both"/>
              <w:rPr>
                <w:rFonts w:ascii="Arial" w:eastAsia="Times New Roman" w:hAnsi="Arial" w:cs="Arial"/>
                <w:b/>
                <w:sz w:val="23"/>
                <w:szCs w:val="23"/>
                <w:lang w:val="el-GR" w:eastAsia="el-GR"/>
              </w:rPr>
            </w:pPr>
          </w:p>
        </w:tc>
        <w:tc>
          <w:tcPr>
            <w:tcW w:w="373" w:type="dxa"/>
            <w:tcBorders>
              <w:top w:val="single" w:sz="18" w:space="0" w:color="auto"/>
              <w:bottom w:val="single" w:sz="18" w:space="0" w:color="auto"/>
              <w:right w:val="single" w:sz="18" w:space="0" w:color="auto"/>
            </w:tcBorders>
          </w:tcPr>
          <w:p w14:paraId="2140D2B3" w14:textId="77777777" w:rsidR="00ED595D" w:rsidRPr="00C05F10" w:rsidRDefault="00ED595D" w:rsidP="00FC4984">
            <w:pPr>
              <w:jc w:val="both"/>
              <w:rPr>
                <w:rFonts w:ascii="Arial" w:eastAsia="Times New Roman" w:hAnsi="Arial" w:cs="Arial"/>
                <w:b/>
                <w:sz w:val="23"/>
                <w:szCs w:val="23"/>
                <w:lang w:val="el-GR" w:eastAsia="el-GR"/>
              </w:rPr>
            </w:pPr>
          </w:p>
        </w:tc>
      </w:tr>
    </w:tbl>
    <w:p w14:paraId="7FE661A3" w14:textId="77777777" w:rsidR="00ED595D" w:rsidRPr="00C05F10" w:rsidRDefault="00ED595D" w:rsidP="00ED595D">
      <w:pPr>
        <w:jc w:val="both"/>
        <w:rPr>
          <w:rFonts w:ascii="Arial" w:eastAsia="Times New Roman" w:hAnsi="Arial" w:cs="Arial"/>
          <w:b/>
          <w:sz w:val="23"/>
          <w:szCs w:val="23"/>
          <w:lang w:eastAsia="el-GR"/>
        </w:rPr>
      </w:pPr>
    </w:p>
    <w:p w14:paraId="443CAC71" w14:textId="77777777" w:rsidR="00ED595D" w:rsidRPr="00C05F10" w:rsidRDefault="00ED595D" w:rsidP="00ED595D">
      <w:pPr>
        <w:jc w:val="both"/>
        <w:rPr>
          <w:rFonts w:ascii="Arial" w:eastAsia="Times New Roman" w:hAnsi="Arial" w:cs="Arial"/>
          <w:sz w:val="18"/>
          <w:szCs w:val="18"/>
          <w:lang w:val="el-GR" w:eastAsia="el-GR"/>
        </w:rPr>
      </w:pPr>
      <w:r w:rsidRPr="00C05F10">
        <w:rPr>
          <w:rFonts w:ascii="Arial" w:eastAsia="Times New Roman" w:hAnsi="Arial" w:cs="Arial"/>
          <w:b/>
          <w:sz w:val="20"/>
          <w:szCs w:val="20"/>
          <w:u w:val="single"/>
          <w:lang w:val="el-GR" w:eastAsia="el-GR"/>
        </w:rPr>
        <w:t>Σημείωση:</w:t>
      </w:r>
      <w:r w:rsidRPr="00C05F10">
        <w:rPr>
          <w:rFonts w:ascii="Arial" w:eastAsia="Times New Roman" w:hAnsi="Arial" w:cs="Arial"/>
          <w:b/>
          <w:sz w:val="20"/>
          <w:szCs w:val="20"/>
          <w:lang w:val="el-GR" w:eastAsia="el-GR"/>
        </w:rPr>
        <w:t xml:space="preserve"> </w:t>
      </w:r>
      <w:r w:rsidRPr="00C05F10">
        <w:rPr>
          <w:rFonts w:ascii="Arial" w:eastAsia="Times New Roman" w:hAnsi="Arial" w:cs="Arial"/>
          <w:sz w:val="18"/>
          <w:szCs w:val="18"/>
          <w:lang w:val="el-GR" w:eastAsia="el-GR"/>
        </w:rPr>
        <w:t>Ο αριθμός λογαριασμού (</w:t>
      </w:r>
      <w:r w:rsidRPr="00C05F10">
        <w:rPr>
          <w:rFonts w:ascii="Arial" w:eastAsia="Times New Roman" w:hAnsi="Arial" w:cs="Arial"/>
          <w:sz w:val="18"/>
          <w:szCs w:val="18"/>
          <w:lang w:eastAsia="el-GR"/>
        </w:rPr>
        <w:t>IBAN</w:t>
      </w:r>
      <w:r w:rsidRPr="00C05F10">
        <w:rPr>
          <w:rFonts w:ascii="Arial" w:eastAsia="Times New Roman" w:hAnsi="Arial" w:cs="Arial"/>
          <w:sz w:val="18"/>
          <w:szCs w:val="18"/>
          <w:lang w:val="el-GR" w:eastAsia="el-GR"/>
        </w:rPr>
        <w:t xml:space="preserve">) πρέπει </w:t>
      </w:r>
      <w:r w:rsidRPr="00C05F10">
        <w:rPr>
          <w:rFonts w:ascii="Arial" w:eastAsia="Times New Roman" w:hAnsi="Arial" w:cs="Arial"/>
          <w:sz w:val="18"/>
          <w:szCs w:val="18"/>
          <w:u w:val="single"/>
          <w:lang w:val="el-GR" w:eastAsia="el-GR"/>
        </w:rPr>
        <w:t>να ανήκει στο όνομα του δικαιούχου που θα πληρωθεί</w:t>
      </w:r>
      <w:r w:rsidRPr="00C05F10">
        <w:rPr>
          <w:rFonts w:ascii="Arial" w:eastAsia="Times New Roman" w:hAnsi="Arial" w:cs="Arial"/>
          <w:sz w:val="18"/>
          <w:szCs w:val="18"/>
          <w:lang w:val="el-GR" w:eastAsia="el-GR"/>
        </w:rPr>
        <w:t xml:space="preserve">. Αποδεκτός λογαριασμός γίνεται και στην περίπτωση που ο δικαιούχος, κατέχει </w:t>
      </w:r>
      <w:r w:rsidRPr="00C05F10">
        <w:rPr>
          <w:rFonts w:ascii="Arial" w:eastAsia="Times New Roman" w:hAnsi="Arial" w:cs="Arial"/>
          <w:sz w:val="18"/>
          <w:szCs w:val="18"/>
          <w:u w:val="single"/>
          <w:lang w:val="el-GR" w:eastAsia="el-GR"/>
        </w:rPr>
        <w:t>κοινό λογαριασμό</w:t>
      </w:r>
      <w:r w:rsidRPr="00C05F10">
        <w:rPr>
          <w:rFonts w:ascii="Arial" w:eastAsia="Times New Roman" w:hAnsi="Arial" w:cs="Arial"/>
          <w:sz w:val="18"/>
          <w:szCs w:val="18"/>
          <w:lang w:val="el-GR" w:eastAsia="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14:paraId="66B03933" w14:textId="77777777" w:rsidR="00ED595D" w:rsidRPr="00C05F10" w:rsidRDefault="00ED595D" w:rsidP="00ED595D">
      <w:pPr>
        <w:jc w:val="both"/>
        <w:rPr>
          <w:rFonts w:ascii="Arial" w:eastAsia="Times New Roman" w:hAnsi="Arial" w:cs="Arial"/>
          <w:sz w:val="18"/>
          <w:szCs w:val="18"/>
          <w:lang w:val="el-GR" w:eastAsia="el-GR"/>
        </w:rPr>
      </w:pPr>
      <w:r w:rsidRPr="00C05F10">
        <w:rPr>
          <w:rFonts w:ascii="Arial" w:eastAsia="Times New Roman" w:hAnsi="Arial" w:cs="Arial"/>
          <w:sz w:val="18"/>
          <w:szCs w:val="18"/>
          <w:lang w:val="el-GR" w:eastAsia="el-GR"/>
        </w:rPr>
        <w:t xml:space="preserve">Σε περίπτωση που ο δικαιούχος δεν είναι φυσικό πρόσωπο, τότε απαραίτητα ο λογαριασμός θα πρέπει να ανήκει </w:t>
      </w:r>
      <w:r w:rsidRPr="00C05F10">
        <w:rPr>
          <w:rFonts w:ascii="Arial" w:eastAsia="Times New Roman" w:hAnsi="Arial" w:cs="Arial"/>
          <w:sz w:val="18"/>
          <w:szCs w:val="18"/>
          <w:u w:val="single"/>
          <w:lang w:val="el-GR" w:eastAsia="el-GR"/>
        </w:rPr>
        <w:t>στο ίδιο το</w:t>
      </w:r>
      <w:r w:rsidRPr="00C05F10">
        <w:rPr>
          <w:rFonts w:ascii="Arial" w:eastAsia="Times New Roman" w:hAnsi="Arial" w:cs="Arial"/>
          <w:sz w:val="18"/>
          <w:szCs w:val="18"/>
          <w:lang w:val="el-GR" w:eastAsia="el-GR"/>
        </w:rPr>
        <w:t xml:space="preserve"> </w:t>
      </w:r>
      <w:r w:rsidRPr="00C05F10">
        <w:rPr>
          <w:rFonts w:ascii="Arial" w:eastAsia="Times New Roman" w:hAnsi="Arial" w:cs="Arial"/>
          <w:sz w:val="18"/>
          <w:szCs w:val="18"/>
          <w:u w:val="single"/>
          <w:lang w:val="el-GR" w:eastAsia="el-GR"/>
        </w:rPr>
        <w:t>νομικό πρόσωπο</w:t>
      </w:r>
      <w:r w:rsidRPr="00C05F10">
        <w:rPr>
          <w:rFonts w:ascii="Arial" w:eastAsia="Times New Roman" w:hAnsi="Arial" w:cs="Arial"/>
          <w:sz w:val="18"/>
          <w:szCs w:val="18"/>
          <w:lang w:val="el-GR" w:eastAsia="el-GR"/>
        </w:rPr>
        <w:t xml:space="preserve"> που θα πληρωθεί.</w:t>
      </w:r>
    </w:p>
    <w:p w14:paraId="118F44AE" w14:textId="77777777" w:rsidR="00ED595D" w:rsidRPr="00C05F10" w:rsidRDefault="00ED595D" w:rsidP="00ED595D">
      <w:pPr>
        <w:jc w:val="both"/>
        <w:rPr>
          <w:rFonts w:ascii="Arial" w:eastAsia="Times New Roman" w:hAnsi="Arial" w:cs="Arial"/>
          <w:sz w:val="18"/>
          <w:szCs w:val="18"/>
          <w:lang w:val="el-GR" w:eastAsia="el-GR"/>
        </w:rPr>
      </w:pPr>
    </w:p>
    <w:p w14:paraId="404A70F2" w14:textId="77777777" w:rsidR="00ED595D" w:rsidRPr="00C05F10" w:rsidRDefault="00ED595D" w:rsidP="00ED595D">
      <w:pPr>
        <w:jc w:val="center"/>
        <w:rPr>
          <w:rFonts w:ascii="Arial" w:eastAsia="Times New Roman" w:hAnsi="Arial" w:cs="Arial"/>
          <w:sz w:val="18"/>
          <w:szCs w:val="18"/>
          <w:lang w:val="el-GR" w:eastAsia="el-GR"/>
        </w:rPr>
      </w:pPr>
      <w:r w:rsidRPr="00C05F10">
        <w:rPr>
          <w:rFonts w:ascii="Arial" w:eastAsia="Times New Roman" w:hAnsi="Arial" w:cs="Arial"/>
          <w:sz w:val="18"/>
          <w:szCs w:val="18"/>
          <w:lang w:val="el-GR" w:eastAsia="el-GR"/>
        </w:rPr>
        <w:t xml:space="preserve">                                                                                                                                         (Σφραγίδα)</w:t>
      </w:r>
    </w:p>
    <w:p w14:paraId="02DBD46D" w14:textId="77777777" w:rsidR="00ED595D" w:rsidRPr="00C05F10" w:rsidRDefault="00ED595D" w:rsidP="00ED595D">
      <w:pPr>
        <w:rPr>
          <w:rFonts w:ascii="Arial" w:eastAsia="Times New Roman" w:hAnsi="Arial" w:cs="Arial"/>
          <w:sz w:val="18"/>
          <w:szCs w:val="18"/>
          <w:lang w:val="el-GR" w:eastAsia="el-GR"/>
        </w:rPr>
      </w:pPr>
    </w:p>
    <w:p w14:paraId="46710B46" w14:textId="77777777" w:rsidR="00ED595D" w:rsidRPr="00C05F10" w:rsidRDefault="00ED595D" w:rsidP="00ED595D">
      <w:pPr>
        <w:rPr>
          <w:rFonts w:ascii="Arial" w:eastAsia="Times New Roman" w:hAnsi="Arial" w:cs="Arial"/>
          <w:sz w:val="18"/>
          <w:szCs w:val="18"/>
          <w:lang w:val="el-GR" w:eastAsia="el-GR"/>
        </w:rPr>
      </w:pPr>
    </w:p>
    <w:p w14:paraId="79CA66AD" w14:textId="77777777" w:rsidR="00ED595D" w:rsidRPr="00C05F10" w:rsidRDefault="00ED595D" w:rsidP="00ED595D">
      <w:pPr>
        <w:rPr>
          <w:rFonts w:ascii="Arial" w:eastAsia="Times New Roman" w:hAnsi="Arial" w:cs="Arial"/>
          <w:sz w:val="18"/>
          <w:szCs w:val="18"/>
          <w:lang w:val="el-GR" w:eastAsia="el-GR"/>
        </w:rPr>
      </w:pPr>
      <w:r w:rsidRPr="00C05F10">
        <w:rPr>
          <w:rFonts w:ascii="Arial" w:eastAsia="Times New Roman" w:hAnsi="Arial" w:cs="Arial"/>
          <w:noProof/>
          <w:sz w:val="18"/>
          <w:szCs w:val="18"/>
          <w:lang w:val="el-GR" w:eastAsia="el-GR"/>
        </w:rPr>
        <mc:AlternateContent>
          <mc:Choice Requires="wps">
            <w:drawing>
              <wp:anchor distT="0" distB="0" distL="114300" distR="114300" simplePos="0" relativeHeight="251660288" behindDoc="0" locked="0" layoutInCell="1" allowOverlap="1" wp14:anchorId="67552473" wp14:editId="486437DA">
                <wp:simplePos x="0" y="0"/>
                <wp:positionH relativeFrom="column">
                  <wp:posOffset>2660015</wp:posOffset>
                </wp:positionH>
                <wp:positionV relativeFrom="paragraph">
                  <wp:posOffset>104140</wp:posOffset>
                </wp:positionV>
                <wp:extent cx="3714750" cy="0"/>
                <wp:effectExtent l="9525" t="6985"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460272A4" id="_x0000_t32" coordsize="21600,21600" o:spt="32" o:oned="t" path="m,l21600,21600e" filled="f">
                <v:path arrowok="t" fillok="f" o:connecttype="none"/>
                <o:lock v:ext="edit" shapetype="t"/>
              </v:shapetype>
              <v:shape id="Straight Arrow Connector 7" o:spid="_x0000_s1026" type="#_x0000_t32" style="position:absolute;margin-left:209.45pt;margin-top:8.2pt;width:2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T0uQEAAFYDAAAOAAAAZHJzL2Uyb0RvYy54bWysU8Fu2zAMvQ/YPwi6L46zZd2MOD2k6y7d&#10;FqDdBzCSbAuTRYFU4uTvJ6lJWmy3YT4IlEg+Pj7Sq9vj6MTBEFv0raxncymMV6it71v58+n+3S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8f1N/uFmm&#10;maiLr4LmkhiI41eDo8hGKzkS2H6IG/Q+jRSpLmXg8MAx04LmkpCrery3zpXJOi+mVn5eLpYlgdFZ&#10;nZ05jKnfbRyJA+TdKF/pMXlehxHuvS5ggwH95WxHsO7ZTsWdP0uT1cirx80O9WlLF8nS8ArL86Ll&#10;7Xh9L9kvv8P6NwAAAP//AwBQSwMEFAAGAAgAAAAhAMPCoL7dAAAACgEAAA8AAABkcnMvZG93bnJl&#10;di54bWxMj8FuwjAQRO+V+AdrkXqpih1KEaRxEKrUQ48FpF5NvE3SxusodkjK13cRB3rcmafZmWwz&#10;ukacsAu1Jw3JTIFAKrytqdRw2L89rkCEaMiaxhNq+MUAm3xyl5nU+oE+8LSLpeAQCqnRUMXYplKG&#10;okJnwsy3SOx9+c6ZyGdXStuZgcNdI+dKLaUzNfGHyrT4WmHxs+udBgz9c6K2a1ce3s/Dw+f8/D20&#10;e63vp+P2BUTEMd5guNTn6pBzp6PvyQbRaFgkqzWjbCwXIC6AUk+sHK+KzDP5f0L+BwAA//8DAFBL&#10;AQItABQABgAIAAAAIQC2gziS/gAAAOEBAAATAAAAAAAAAAAAAAAAAAAAAABbQ29udGVudF9UeXBl&#10;c10ueG1sUEsBAi0AFAAGAAgAAAAhADj9If/WAAAAlAEAAAsAAAAAAAAAAAAAAAAALwEAAF9yZWxz&#10;Ly5yZWxzUEsBAi0AFAAGAAgAAAAhAGZapPS5AQAAVgMAAA4AAAAAAAAAAAAAAAAALgIAAGRycy9l&#10;Mm9Eb2MueG1sUEsBAi0AFAAGAAgAAAAhAMPCoL7dAAAACgEAAA8AAAAAAAAAAAAAAAAAEwQAAGRy&#10;cy9kb3ducmV2LnhtbFBLBQYAAAAABAAEAPMAAAAdBQAAAAA=&#10;"/>
            </w:pict>
          </mc:Fallback>
        </mc:AlternateContent>
      </w:r>
      <w:r w:rsidRPr="00C05F10">
        <w:rPr>
          <w:rFonts w:ascii="Arial" w:eastAsia="Times New Roman" w:hAnsi="Arial" w:cs="Arial"/>
          <w:noProof/>
          <w:sz w:val="18"/>
          <w:szCs w:val="18"/>
          <w:lang w:val="el-GR" w:eastAsia="el-GR"/>
        </w:rPr>
        <mc:AlternateContent>
          <mc:Choice Requires="wps">
            <w:drawing>
              <wp:anchor distT="0" distB="0" distL="114300" distR="114300" simplePos="0" relativeHeight="251659264" behindDoc="0" locked="0" layoutInCell="1" allowOverlap="1" wp14:anchorId="47BF8B80" wp14:editId="1A577728">
                <wp:simplePos x="0" y="0"/>
                <wp:positionH relativeFrom="column">
                  <wp:posOffset>12065</wp:posOffset>
                </wp:positionH>
                <wp:positionV relativeFrom="paragraph">
                  <wp:posOffset>104140</wp:posOffset>
                </wp:positionV>
                <wp:extent cx="1809750" cy="0"/>
                <wp:effectExtent l="9525" t="6985" r="952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520E01F0" id="Straight Arrow Connector 6" o:spid="_x0000_s1026" type="#_x0000_t32" style="position:absolute;margin-left:.95pt;margin-top:8.2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UUF3q9kAAAAHAQAADwAAAGRycy9kb3ducmV2&#10;LnhtbEyOTUvDQBCG74L/YRnBi9hNg4Y2ZlOK4MGjbcHrNDsm0exsyG6a2F/viAd7Gt4P3nmKzew6&#10;daIhtJ4NLBcJKOLK25ZrA4f9y/0KVIjIFjvPZOCbAmzK66sCc+snfqPTLtZKRjjkaKCJsc+1DlVD&#10;DsPC98SSffjBYRQ51NoOOMm463SaJJl22LJ8aLCn54aqr93oDFAYH5fJdu3qw+t5untPz59Tvzfm&#10;9mbePoGKNMf/MvziCzqUwnT0I9ugOtFrKcrJHkBJnK4yMY5/hi4Lfclf/gAAAP//AwBQSwECLQAU&#10;AAYACAAAACEAtoM4kv4AAADhAQAAEwAAAAAAAAAAAAAAAAAAAAAAW0NvbnRlbnRfVHlwZXNdLnht&#10;bFBLAQItABQABgAIAAAAIQA4/SH/1gAAAJQBAAALAAAAAAAAAAAAAAAAAC8BAABfcmVscy8ucmVs&#10;c1BLAQItABQABgAIAAAAIQAaJ6lPuAEAAFYDAAAOAAAAAAAAAAAAAAAAAC4CAABkcnMvZTJvRG9j&#10;LnhtbFBLAQItABQABgAIAAAAIQBRQXer2QAAAAcBAAAPAAAAAAAAAAAAAAAAABIEAABkcnMvZG93&#10;bnJldi54bWxQSwUGAAAAAAQABADzAAAAGAUAAAAA&#10;"/>
            </w:pict>
          </mc:Fallback>
        </mc:AlternateContent>
      </w:r>
    </w:p>
    <w:p w14:paraId="64D2016B" w14:textId="77777777" w:rsidR="00ED595D" w:rsidRPr="00C05F10" w:rsidRDefault="00ED595D" w:rsidP="00ED595D">
      <w:pPr>
        <w:rPr>
          <w:rFonts w:ascii="Arial" w:eastAsia="Times New Roman" w:hAnsi="Arial" w:cs="Arial"/>
          <w:lang w:val="el-GR" w:eastAsia="el-GR"/>
        </w:rPr>
      </w:pPr>
      <w:r w:rsidRPr="00C05F10">
        <w:rPr>
          <w:rFonts w:ascii="Arial" w:eastAsia="Times New Roman" w:hAnsi="Arial" w:cs="Arial"/>
          <w:lang w:val="el-GR" w:eastAsia="el-GR"/>
        </w:rPr>
        <w:t>Υπογραφή Εξουσιοδοτούντος                     Όνομα Εξουσιοδοτούντος (σε περίπτωση νομικής οντότητας)</w:t>
      </w:r>
    </w:p>
    <w:p w14:paraId="678D4866" w14:textId="77777777" w:rsidR="00ED595D" w:rsidRPr="00C05F10" w:rsidRDefault="00ED595D" w:rsidP="00ED595D">
      <w:pPr>
        <w:rPr>
          <w:rFonts w:ascii="Arial" w:eastAsia="Times New Roman" w:hAnsi="Arial" w:cs="Arial"/>
          <w:lang w:val="el-GR" w:eastAsia="el-GR"/>
        </w:rPr>
      </w:pPr>
    </w:p>
    <w:p w14:paraId="321F6BCA" w14:textId="77777777" w:rsidR="00ED595D" w:rsidRPr="00C05F10" w:rsidRDefault="00ED595D" w:rsidP="00ED595D">
      <w:pPr>
        <w:tabs>
          <w:tab w:val="left" w:pos="2745"/>
        </w:tabs>
        <w:rPr>
          <w:rFonts w:ascii="Arial" w:eastAsia="Times New Roman" w:hAnsi="Arial" w:cs="Arial"/>
          <w:lang w:val="el-GR" w:eastAsia="el-GR"/>
        </w:rPr>
      </w:pPr>
      <w:r w:rsidRPr="00C05F10">
        <w:rPr>
          <w:rFonts w:ascii="Arial" w:eastAsia="Times New Roman" w:hAnsi="Arial" w:cs="Arial"/>
          <w:noProof/>
          <w:lang w:val="el-GR" w:eastAsia="el-GR"/>
        </w:rPr>
        <mc:AlternateContent>
          <mc:Choice Requires="wps">
            <w:drawing>
              <wp:anchor distT="0" distB="0" distL="114300" distR="114300" simplePos="0" relativeHeight="251663360" behindDoc="0" locked="0" layoutInCell="1" allowOverlap="1" wp14:anchorId="28830237" wp14:editId="44F8B2CD">
                <wp:simplePos x="0" y="0"/>
                <wp:positionH relativeFrom="column">
                  <wp:posOffset>2021840</wp:posOffset>
                </wp:positionH>
                <wp:positionV relativeFrom="paragraph">
                  <wp:posOffset>110490</wp:posOffset>
                </wp:positionV>
                <wp:extent cx="352425" cy="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328C0F98" id="Straight Arrow Connector 5" o:spid="_x0000_s1026" type="#_x0000_t32" style="position:absolute;margin-left:159.2pt;margin-top:8.7pt;width: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nJvN94AAAAJAQAADwAAAGRycy9kb3ducmV2Lnht&#10;bEyPQU/CQBCF7yb8h82QeDGyLVWB2i0hJhw8CiRel+7QFruzTXdLC7/eMR70NJl5L2++l61H24gL&#10;dr52pCCeRSCQCmdqKhUc9tvHJQgfNBndOEIFV/Swzid3mU6NG+gDL7tQCg4hn2oFVQhtKqUvKrTa&#10;z1yLxNrJdVYHXrtSmk4PHG4bOY+iF2l1Tfyh0i2+VVh87XqrAH3/HEeblS0P77fh4XN+Ow/tXqn7&#10;6bh5BRFwDH9m+MFndMiZ6eh6Ml40CpJ4+cRWFhY82ZAskhWI4+9B5pn83yD/BgAA//8DAFBLAQIt&#10;ABQABgAIAAAAIQC2gziS/gAAAOEBAAATAAAAAAAAAAAAAAAAAAAAAABbQ29udGVudF9UeXBlc10u&#10;eG1sUEsBAi0AFAAGAAgAAAAhADj9If/WAAAAlAEAAAsAAAAAAAAAAAAAAAAALwEAAF9yZWxzLy5y&#10;ZWxzUEsBAi0AFAAGAAgAAAAhAMNiPOq1AQAAVQMAAA4AAAAAAAAAAAAAAAAALgIAAGRycy9lMm9E&#10;b2MueG1sUEsBAi0AFAAGAAgAAAAhAPpybzfeAAAACQEAAA8AAAAAAAAAAAAAAAAADwQAAGRycy9k&#10;b3ducmV2LnhtbFBLBQYAAAAABAAEAPMAAAAaBQAAAAA=&#10;"/>
            </w:pict>
          </mc:Fallback>
        </mc:AlternateContent>
      </w:r>
      <w:r w:rsidRPr="00C05F10">
        <w:rPr>
          <w:rFonts w:ascii="Arial" w:eastAsia="Times New Roman" w:hAnsi="Arial" w:cs="Arial"/>
          <w:noProof/>
          <w:lang w:val="el-GR" w:eastAsia="el-GR"/>
        </w:rPr>
        <mc:AlternateContent>
          <mc:Choice Requires="wps">
            <w:drawing>
              <wp:anchor distT="0" distB="0" distL="114300" distR="114300" simplePos="0" relativeHeight="251662336" behindDoc="0" locked="0" layoutInCell="1" allowOverlap="1" wp14:anchorId="13F02C81" wp14:editId="7FE81605">
                <wp:simplePos x="0" y="0"/>
                <wp:positionH relativeFrom="column">
                  <wp:posOffset>1307465</wp:posOffset>
                </wp:positionH>
                <wp:positionV relativeFrom="paragraph">
                  <wp:posOffset>110490</wp:posOffset>
                </wp:positionV>
                <wp:extent cx="352425"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0F19E13C" id="Straight Arrow Connector 10" o:spid="_x0000_s1026" type="#_x0000_t32" style="position:absolute;margin-left:102.95pt;margin-top:8.7pt;width:2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N0qf5N0AAAAJAQAADwAAAGRycy9kb3ducmV2Lnht&#10;bEyPQU/DMAyF70j8h8hIuyCWtGKDlabTNIkDR7ZJXLPGtIXGqZp0Lfv1eNoBbrbf0/P38vXkWnHC&#10;PjSeNCRzBQKp9LahSsNh//rwDCJEQ9a0nlDDDwZYF7c3ucmsH+kdT7tYCQ6hkBkNdYxdJmUoa3Qm&#10;zH2HxNqn752JvPaVtL0ZOdy1MlVqKZ1piD/UpsNtjeX3bnAaMAyLRG1Wrjq8ncf7j/T8NXZ7rWd3&#10;0+YFRMQp/pnhgs/oUDDT0Q9kg2g1pGqxYisLT48g2JAuEx6O14Mscvm/QfELAAD//wMAUEsBAi0A&#10;FAAGAAgAAAAhALaDOJL+AAAA4QEAABMAAAAAAAAAAAAAAAAAAAAAAFtDb250ZW50X1R5cGVzXS54&#10;bWxQSwECLQAUAAYACAAAACEAOP0h/9YAAACUAQAACwAAAAAAAAAAAAAAAAAvAQAAX3JlbHMvLnJl&#10;bHNQSwECLQAUAAYACAAAACEAw2I86rUBAABVAwAADgAAAAAAAAAAAAAAAAAuAgAAZHJzL2Uyb0Rv&#10;Yy54bWxQSwECLQAUAAYACAAAACEAN0qf5N0AAAAJAQAADwAAAAAAAAAAAAAAAAAPBAAAZHJzL2Rv&#10;d25yZXYueG1sUEsFBgAAAAAEAAQA8wAAABkFAAAAAA==&#10;"/>
            </w:pict>
          </mc:Fallback>
        </mc:AlternateContent>
      </w:r>
      <w:r w:rsidRPr="00C05F10">
        <w:rPr>
          <w:rFonts w:ascii="Arial" w:eastAsia="Times New Roman" w:hAnsi="Arial" w:cs="Arial"/>
          <w:noProof/>
          <w:lang w:val="el-GR" w:eastAsia="el-GR"/>
        </w:rPr>
        <mc:AlternateContent>
          <mc:Choice Requires="wps">
            <w:drawing>
              <wp:anchor distT="0" distB="0" distL="114300" distR="114300" simplePos="0" relativeHeight="251661312" behindDoc="0" locked="0" layoutInCell="1" allowOverlap="1" wp14:anchorId="05A1B0C3" wp14:editId="2706CE88">
                <wp:simplePos x="0" y="0"/>
                <wp:positionH relativeFrom="column">
                  <wp:posOffset>802640</wp:posOffset>
                </wp:positionH>
                <wp:positionV relativeFrom="paragraph">
                  <wp:posOffset>100965</wp:posOffset>
                </wp:positionV>
                <wp:extent cx="352425" cy="0"/>
                <wp:effectExtent l="9525" t="8890" r="952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43134C60" id="Straight Arrow Connector 11" o:spid="_x0000_s1026" type="#_x0000_t32" style="position:absolute;margin-left:63.2pt;margin-top:7.95pt;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3WdT29wAAAAJAQAADwAAAGRycy9kb3ducmV2Lnht&#10;bEyPQW/CMAyF75P4D5GRdplG2mog6JoihMRhxwHSrqHx2kLjVE1KO379jHYYt/fsp+fP2Xq0jbhi&#10;52tHCuJZBAKpcKamUsHxsHtdgvBBk9GNI1Twgx7W+eQp06lxA33idR9KwSXkU62gCqFNpfRFhVb7&#10;mWuRePftOqsD266UptMDl9tGJlG0kFbXxBcq3eK2wuKy760C9P08jjYrWx4/bsPLV3I7D+1Bqefp&#10;uHkHEXAM/2G44zM65Mx0cj0ZLxr2yeKNoyzmKxD3wDJmcfobyDyTjx/kvwAAAP//AwBQSwECLQAU&#10;AAYACAAAACEAtoM4kv4AAADhAQAAEwAAAAAAAAAAAAAAAAAAAAAAW0NvbnRlbnRfVHlwZXNdLnht&#10;bFBLAQItABQABgAIAAAAIQA4/SH/1gAAAJQBAAALAAAAAAAAAAAAAAAAAC8BAABfcmVscy8ucmVs&#10;c1BLAQItABQABgAIAAAAIQDDYjzqtQEAAFUDAAAOAAAAAAAAAAAAAAAAAC4CAABkcnMvZTJvRG9j&#10;LnhtbFBLAQItABQABgAIAAAAIQDdZ1Pb3AAAAAkBAAAPAAAAAAAAAAAAAAAAAA8EAABkcnMvZG93&#10;bnJldi54bWxQSwUGAAAAAAQABADzAAAAGAUAAAAA&#10;"/>
            </w:pict>
          </mc:Fallback>
        </mc:AlternateContent>
      </w:r>
      <w:r w:rsidRPr="00C05F10">
        <w:rPr>
          <w:rFonts w:ascii="Arial" w:eastAsia="Times New Roman" w:hAnsi="Arial" w:cs="Arial"/>
          <w:lang w:val="el-GR" w:eastAsia="el-GR"/>
        </w:rPr>
        <w:t>Ημερομηνία:            /</w:t>
      </w:r>
      <w:r w:rsidRPr="00C05F10">
        <w:rPr>
          <w:rFonts w:ascii="Arial" w:eastAsia="Times New Roman" w:hAnsi="Arial" w:cs="Arial"/>
          <w:lang w:val="el-GR" w:eastAsia="el-GR"/>
        </w:rPr>
        <w:tab/>
        <w:t>/ 20</w:t>
      </w:r>
    </w:p>
    <w:p w14:paraId="7A76EC16" w14:textId="77777777" w:rsidR="00ED595D" w:rsidRPr="00C05F10" w:rsidRDefault="00ED595D" w:rsidP="00ED595D">
      <w:pPr>
        <w:rPr>
          <w:rFonts w:ascii="Arial" w:eastAsia="Times New Roman" w:hAnsi="Arial" w:cs="Arial"/>
          <w:b/>
          <w:lang w:val="el-GR" w:eastAsia="el-GR"/>
        </w:rPr>
      </w:pPr>
    </w:p>
    <w:p w14:paraId="1B633EBB" w14:textId="77777777" w:rsidR="0082755F" w:rsidRDefault="0082755F" w:rsidP="00ED595D">
      <w:pPr>
        <w:rPr>
          <w:rFonts w:ascii="Arial" w:eastAsia="Times New Roman" w:hAnsi="Arial" w:cs="Arial"/>
          <w:b/>
          <w:sz w:val="20"/>
          <w:szCs w:val="20"/>
          <w:lang w:val="el-GR" w:eastAsia="el-GR"/>
        </w:rPr>
      </w:pPr>
    </w:p>
    <w:p w14:paraId="3F4C01AD" w14:textId="143DA157" w:rsidR="00ED595D" w:rsidRPr="00C05F10" w:rsidRDefault="00ED595D" w:rsidP="00ED595D">
      <w:pPr>
        <w:rPr>
          <w:rFonts w:ascii="Arial" w:eastAsia="Times New Roman" w:hAnsi="Arial" w:cs="Arial"/>
          <w:b/>
          <w:sz w:val="20"/>
          <w:szCs w:val="20"/>
          <w:lang w:val="el-GR" w:eastAsia="el-GR"/>
        </w:rPr>
      </w:pPr>
      <w:r w:rsidRPr="00C05F10">
        <w:rPr>
          <w:rFonts w:ascii="Arial" w:eastAsia="Times New Roman" w:hAnsi="Arial" w:cs="Arial"/>
          <w:b/>
          <w:sz w:val="20"/>
          <w:szCs w:val="20"/>
          <w:lang w:val="el-GR" w:eastAsia="el-GR"/>
        </w:rPr>
        <w:t>(Εάν είναι εταιρεία ή μη φυσικό πρόσωπο, η εξουσιοδότηση αυτή να σφραγιστεί στο μέρος δίπλα από το όνομα του εξουσιοδοτούντος με τη σφραγίδα της εταιρείας/ οντότητας)</w:t>
      </w:r>
    </w:p>
    <w:p w14:paraId="61E92316" w14:textId="77777777" w:rsidR="00ED595D" w:rsidRPr="00C05F10" w:rsidRDefault="00ED595D" w:rsidP="00ED595D">
      <w:pPr>
        <w:rPr>
          <w:rFonts w:ascii="Book Antiqua" w:eastAsia="Calibri" w:hAnsi="Book Antiqua"/>
          <w:b/>
          <w:color w:val="006792"/>
          <w:sz w:val="24"/>
          <w:szCs w:val="28"/>
          <w:lang w:val="el-GR" w:eastAsia="el-GR"/>
        </w:rPr>
      </w:pPr>
    </w:p>
    <w:p w14:paraId="020D048E" w14:textId="77777777" w:rsidR="00FC4984" w:rsidRPr="00C05F10" w:rsidRDefault="00ED595D" w:rsidP="00ED595D">
      <w:pPr>
        <w:rPr>
          <w:rFonts w:ascii="Book Antiqua" w:hAnsi="Book Antiqua"/>
          <w:sz w:val="24"/>
          <w:lang w:val="el-GR"/>
        </w:rPr>
      </w:pPr>
      <w:r w:rsidRPr="00C05F10">
        <w:rPr>
          <w:rFonts w:ascii="Book Antiqua" w:hAnsi="Book Antiqua"/>
          <w:sz w:val="24"/>
          <w:lang w:val="el-GR"/>
        </w:rPr>
        <w:t xml:space="preserve"> </w:t>
      </w:r>
    </w:p>
    <w:p w14:paraId="754CA273" w14:textId="5144B398" w:rsidR="00CD6EB0" w:rsidRPr="00C05F10" w:rsidRDefault="00FC4984" w:rsidP="008C2919">
      <w:pPr>
        <w:spacing w:after="160" w:line="259" w:lineRule="auto"/>
        <w:rPr>
          <w:rFonts w:ascii="Book Antiqua" w:hAnsi="Book Antiqua"/>
          <w:sz w:val="24"/>
          <w:lang w:val="el-GR"/>
        </w:rPr>
      </w:pPr>
      <w:r w:rsidRPr="00C05F10">
        <w:rPr>
          <w:rFonts w:ascii="Book Antiqua" w:hAnsi="Book Antiqua"/>
          <w:sz w:val="24"/>
          <w:lang w:val="el-GR"/>
        </w:rPr>
        <w:br w:type="page"/>
      </w:r>
      <w:bookmarkStart w:id="32" w:name="_Hlk124838782"/>
    </w:p>
    <w:p w14:paraId="0453866D" w14:textId="12A4ED6D" w:rsidR="00CD6EB0" w:rsidRPr="00C05F10" w:rsidRDefault="00CD6EB0" w:rsidP="00B52EA2">
      <w:pPr>
        <w:pStyle w:val="Heading1"/>
        <w:jc w:val="center"/>
        <w:rPr>
          <w:rFonts w:ascii="Book Antiqua" w:hAnsi="Book Antiqua"/>
          <w:sz w:val="24"/>
          <w:szCs w:val="24"/>
        </w:rPr>
      </w:pPr>
      <w:bookmarkStart w:id="33" w:name="_Toc124431250"/>
      <w:bookmarkStart w:id="34" w:name="_Hlk124769034"/>
      <w:bookmarkStart w:id="35" w:name="_Hlk124769062"/>
      <w:bookmarkStart w:id="36" w:name="_Hlk124768979"/>
      <w:bookmarkStart w:id="37" w:name="_Hlk134175783"/>
      <w:r w:rsidRPr="00C05F10">
        <w:rPr>
          <w:rFonts w:ascii="Book Antiqua" w:hAnsi="Book Antiqua"/>
          <w:sz w:val="24"/>
          <w:szCs w:val="24"/>
        </w:rPr>
        <w:lastRenderedPageBreak/>
        <w:t xml:space="preserve">ΠΑΡΑΡΤΗΜΑ </w:t>
      </w:r>
      <w:r w:rsidR="00D11581">
        <w:rPr>
          <w:rFonts w:ascii="Book Antiqua" w:hAnsi="Book Antiqua"/>
          <w:sz w:val="24"/>
          <w:szCs w:val="24"/>
        </w:rPr>
        <w:t xml:space="preserve">11 </w:t>
      </w:r>
      <w:r w:rsidRPr="00C05F10">
        <w:rPr>
          <w:rFonts w:ascii="Book Antiqua" w:hAnsi="Book Antiqua"/>
          <w:sz w:val="24"/>
          <w:szCs w:val="24"/>
        </w:rPr>
        <w:t>: Κριτήρια Αξιολόγησης Αιτήσεων</w:t>
      </w:r>
      <w:bookmarkEnd w:id="32"/>
      <w:bookmarkEnd w:id="33"/>
      <w:bookmarkEnd w:id="34"/>
      <w:bookmarkEnd w:id="35"/>
      <w:bookmarkEnd w:id="36"/>
    </w:p>
    <w:bookmarkEnd w:id="37"/>
    <w:p w14:paraId="53AB82CC" w14:textId="77777777" w:rsidR="008C2919" w:rsidRPr="00C05F10" w:rsidRDefault="008C2919" w:rsidP="008C2919">
      <w:pPr>
        <w:rPr>
          <w:lang w:val="el-GR" w:eastAsia="el-GR"/>
        </w:rPr>
      </w:pPr>
    </w:p>
    <w:p w14:paraId="3DDA8627" w14:textId="03595705" w:rsidR="008C2919" w:rsidRPr="00B52EA2" w:rsidRDefault="00CD6EB0" w:rsidP="008C2919">
      <w:pPr>
        <w:spacing w:after="160" w:line="259" w:lineRule="auto"/>
        <w:jc w:val="both"/>
        <w:rPr>
          <w:rFonts w:ascii="Arial" w:hAnsi="Arial" w:cs="Arial"/>
          <w:b/>
          <w:lang w:val="el-GR" w:bidi="he-IL"/>
        </w:rPr>
      </w:pPr>
      <w:r w:rsidRPr="00B52EA2">
        <w:rPr>
          <w:rFonts w:ascii="Arial" w:hAnsi="Arial" w:cs="Arial"/>
          <w:b/>
          <w:lang w:val="el-GR" w:bidi="he-IL"/>
        </w:rPr>
        <w:t>Α. Τυπικές Προϋποθέσεις Συμμετοχής (Α Φάση - Επαρχιακό Επίπεδο)</w:t>
      </w:r>
    </w:p>
    <w:p w14:paraId="65ED9C3B" w14:textId="156C0DEC" w:rsidR="00CD6EB0" w:rsidRPr="00B52EA2" w:rsidRDefault="00CD6EB0" w:rsidP="008C2919">
      <w:pPr>
        <w:spacing w:after="160" w:line="259" w:lineRule="auto"/>
        <w:jc w:val="both"/>
        <w:rPr>
          <w:rFonts w:ascii="Arial" w:hAnsi="Arial" w:cs="Arial"/>
          <w:lang w:val="el-GR" w:bidi="he-IL"/>
        </w:rPr>
      </w:pPr>
      <w:r w:rsidRPr="00B52EA2">
        <w:rPr>
          <w:rFonts w:ascii="Arial" w:hAnsi="Arial" w:cs="Arial"/>
          <w:lang w:val="el-GR" w:bidi="he-IL"/>
        </w:rPr>
        <w:t>Οι τυπικές προϋποθέσεις συμμετοχής παρουσιάζονται στον πιο κάτω Πίνακα:</w:t>
      </w:r>
    </w:p>
    <w:tbl>
      <w:tblPr>
        <w:tblW w:w="8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515"/>
      </w:tblGrid>
      <w:tr w:rsidR="00CD6EB0" w:rsidRPr="00497CCB" w14:paraId="0732BBF8" w14:textId="77777777" w:rsidTr="004C19EF">
        <w:trPr>
          <w:trHeight w:val="273"/>
          <w:jc w:val="center"/>
        </w:trPr>
        <w:tc>
          <w:tcPr>
            <w:tcW w:w="8040" w:type="dxa"/>
            <w:gridSpan w:val="2"/>
            <w:shd w:val="clear" w:color="auto" w:fill="D04A02"/>
            <w:tcMar>
              <w:top w:w="100" w:type="dxa"/>
              <w:left w:w="100" w:type="dxa"/>
              <w:bottom w:w="100" w:type="dxa"/>
              <w:right w:w="100" w:type="dxa"/>
            </w:tcMar>
          </w:tcPr>
          <w:p w14:paraId="678F801D"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 xml:space="preserve">Τυπικές προϋποθέσεις συμμετοχής </w:t>
            </w:r>
          </w:p>
        </w:tc>
      </w:tr>
      <w:tr w:rsidR="00CD6EB0" w:rsidRPr="00497CCB" w14:paraId="03286C42" w14:textId="77777777" w:rsidTr="004C19EF">
        <w:trPr>
          <w:trHeight w:val="75"/>
          <w:jc w:val="center"/>
        </w:trPr>
        <w:tc>
          <w:tcPr>
            <w:tcW w:w="8040" w:type="dxa"/>
            <w:gridSpan w:val="2"/>
            <w:shd w:val="clear" w:color="auto" w:fill="EB8C00"/>
            <w:tcMar>
              <w:top w:w="100" w:type="dxa"/>
              <w:left w:w="100" w:type="dxa"/>
              <w:bottom w:w="100" w:type="dxa"/>
              <w:right w:w="100" w:type="dxa"/>
            </w:tcMar>
          </w:tcPr>
          <w:p w14:paraId="4061CDFE"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Α. Επιλεξιμότητα προτάσεων:</w:t>
            </w:r>
          </w:p>
        </w:tc>
      </w:tr>
      <w:tr w:rsidR="00CD6EB0" w:rsidRPr="009949AE" w14:paraId="12AB22E9" w14:textId="77777777" w:rsidTr="004C19EF">
        <w:trPr>
          <w:jc w:val="center"/>
        </w:trPr>
        <w:tc>
          <w:tcPr>
            <w:tcW w:w="525" w:type="dxa"/>
            <w:shd w:val="clear" w:color="auto" w:fill="auto"/>
            <w:tcMar>
              <w:top w:w="100" w:type="dxa"/>
              <w:left w:w="100" w:type="dxa"/>
              <w:bottom w:w="100" w:type="dxa"/>
              <w:right w:w="100" w:type="dxa"/>
            </w:tcMar>
          </w:tcPr>
          <w:p w14:paraId="40CDD16E"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1.</w:t>
            </w:r>
          </w:p>
        </w:tc>
        <w:tc>
          <w:tcPr>
            <w:tcW w:w="7515" w:type="dxa"/>
            <w:shd w:val="clear" w:color="auto" w:fill="auto"/>
            <w:tcMar>
              <w:top w:w="100" w:type="dxa"/>
              <w:left w:w="100" w:type="dxa"/>
              <w:bottom w:w="100" w:type="dxa"/>
              <w:right w:w="100" w:type="dxa"/>
            </w:tcMar>
          </w:tcPr>
          <w:p w14:paraId="32E83E4F"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Η πρόταση έχει υποβληθεί εντός της τεθείσας από την πρόσκληση χρονικής προθεσμίας.</w:t>
            </w:r>
          </w:p>
        </w:tc>
      </w:tr>
      <w:tr w:rsidR="00CD6EB0" w:rsidRPr="009949AE" w14:paraId="01C5072D" w14:textId="77777777" w:rsidTr="004C19EF">
        <w:trPr>
          <w:trHeight w:val="405"/>
          <w:jc w:val="center"/>
        </w:trPr>
        <w:tc>
          <w:tcPr>
            <w:tcW w:w="525" w:type="dxa"/>
            <w:shd w:val="clear" w:color="auto" w:fill="auto"/>
            <w:tcMar>
              <w:top w:w="100" w:type="dxa"/>
              <w:left w:w="100" w:type="dxa"/>
              <w:bottom w:w="100" w:type="dxa"/>
              <w:right w:w="100" w:type="dxa"/>
            </w:tcMar>
          </w:tcPr>
          <w:p w14:paraId="4A66FFB0"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2.</w:t>
            </w:r>
          </w:p>
        </w:tc>
        <w:tc>
          <w:tcPr>
            <w:tcW w:w="7515" w:type="dxa"/>
            <w:shd w:val="clear" w:color="auto" w:fill="auto"/>
            <w:tcMar>
              <w:top w:w="99" w:type="dxa"/>
              <w:left w:w="99" w:type="dxa"/>
              <w:bottom w:w="99" w:type="dxa"/>
              <w:right w:w="99" w:type="dxa"/>
            </w:tcMar>
          </w:tcPr>
          <w:p w14:paraId="6C6BE1DF" w14:textId="37FD4836"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Η πρόταση έχει υποβληθεί με 2 αντίτυπα μαζί με όλα τα συνοδευτικά έγγραφα συμπληρωμένα και υπογεγραμμένα όπως καθορίζεται στο άρθρο </w:t>
            </w:r>
            <w:r w:rsidR="00015D60" w:rsidRPr="00B52EA2">
              <w:rPr>
                <w:rFonts w:ascii="Arial" w:hAnsi="Arial" w:cs="Arial"/>
                <w:lang w:val="el-GR" w:bidi="he-IL"/>
              </w:rPr>
              <w:t>12</w:t>
            </w:r>
            <w:r w:rsidR="00562829" w:rsidRPr="00B52EA2">
              <w:rPr>
                <w:rFonts w:ascii="Arial" w:hAnsi="Arial" w:cs="Arial"/>
                <w:lang w:val="el-GR" w:bidi="he-IL"/>
              </w:rPr>
              <w:t xml:space="preserve"> </w:t>
            </w:r>
            <w:r w:rsidRPr="00B52EA2">
              <w:rPr>
                <w:rFonts w:ascii="Arial" w:hAnsi="Arial" w:cs="Arial"/>
                <w:lang w:val="el-GR" w:bidi="he-IL"/>
              </w:rPr>
              <w:t xml:space="preserve">του Σχεδίου Χορηγιών. </w:t>
            </w:r>
          </w:p>
        </w:tc>
      </w:tr>
      <w:tr w:rsidR="00CD6EB0" w:rsidRPr="009949AE" w14:paraId="4DDDBE1D" w14:textId="77777777" w:rsidTr="004C19EF">
        <w:trPr>
          <w:trHeight w:val="405"/>
          <w:jc w:val="center"/>
        </w:trPr>
        <w:tc>
          <w:tcPr>
            <w:tcW w:w="525" w:type="dxa"/>
            <w:shd w:val="clear" w:color="auto" w:fill="auto"/>
            <w:tcMar>
              <w:top w:w="100" w:type="dxa"/>
              <w:left w:w="100" w:type="dxa"/>
              <w:bottom w:w="100" w:type="dxa"/>
              <w:right w:w="100" w:type="dxa"/>
            </w:tcMar>
          </w:tcPr>
          <w:p w14:paraId="7EB0F0D5"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3.</w:t>
            </w:r>
          </w:p>
        </w:tc>
        <w:tc>
          <w:tcPr>
            <w:tcW w:w="7515" w:type="dxa"/>
            <w:shd w:val="clear" w:color="auto" w:fill="auto"/>
            <w:tcMar>
              <w:top w:w="100" w:type="dxa"/>
              <w:left w:w="100" w:type="dxa"/>
              <w:bottom w:w="100" w:type="dxa"/>
              <w:right w:w="100" w:type="dxa"/>
            </w:tcMar>
          </w:tcPr>
          <w:p w14:paraId="65141104" w14:textId="5B9569B4"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Ο αιτητής εμπίπτει στους δυνητικούς δικαιούχους όπως καθορίζονται από την πρόσκληση και το άρθρο </w:t>
            </w:r>
            <w:r w:rsidR="00015D60" w:rsidRPr="00B52EA2">
              <w:rPr>
                <w:rFonts w:ascii="Arial" w:hAnsi="Arial" w:cs="Arial"/>
                <w:lang w:val="el-GR" w:bidi="he-IL"/>
              </w:rPr>
              <w:t>4</w:t>
            </w:r>
            <w:r w:rsidRPr="00B52EA2">
              <w:rPr>
                <w:rFonts w:ascii="Arial" w:hAnsi="Arial" w:cs="Arial"/>
                <w:lang w:val="el-GR" w:bidi="he-IL"/>
              </w:rPr>
              <w:t xml:space="preserve"> του Σχεδίου Χορηγιών.</w:t>
            </w:r>
          </w:p>
        </w:tc>
      </w:tr>
      <w:tr w:rsidR="00CD6EB0" w:rsidRPr="009949AE" w14:paraId="4331A5C4" w14:textId="77777777" w:rsidTr="004C19EF">
        <w:trPr>
          <w:trHeight w:val="405"/>
          <w:jc w:val="center"/>
        </w:trPr>
        <w:tc>
          <w:tcPr>
            <w:tcW w:w="525" w:type="dxa"/>
            <w:shd w:val="clear" w:color="auto" w:fill="auto"/>
            <w:tcMar>
              <w:top w:w="100" w:type="dxa"/>
              <w:left w:w="100" w:type="dxa"/>
              <w:bottom w:w="100" w:type="dxa"/>
              <w:right w:w="100" w:type="dxa"/>
            </w:tcMar>
          </w:tcPr>
          <w:p w14:paraId="4ED33B72"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4.</w:t>
            </w:r>
          </w:p>
        </w:tc>
        <w:tc>
          <w:tcPr>
            <w:tcW w:w="7515" w:type="dxa"/>
            <w:shd w:val="clear" w:color="auto" w:fill="auto"/>
            <w:tcMar>
              <w:top w:w="100" w:type="dxa"/>
              <w:left w:w="100" w:type="dxa"/>
              <w:bottom w:w="100" w:type="dxa"/>
              <w:right w:w="100" w:type="dxa"/>
            </w:tcMar>
          </w:tcPr>
          <w:p w14:paraId="189C673F" w14:textId="2FA0624C" w:rsidR="00CD6EB0" w:rsidRPr="00B52EA2" w:rsidRDefault="00CD6EB0" w:rsidP="004C19EF">
            <w:pPr>
              <w:spacing w:after="160" w:line="259" w:lineRule="auto"/>
              <w:rPr>
                <w:rFonts w:ascii="Arial" w:hAnsi="Arial" w:cs="Arial"/>
                <w:b/>
                <w:lang w:val="el-GR" w:bidi="he-IL"/>
              </w:rPr>
            </w:pPr>
            <w:r w:rsidRPr="00B52EA2">
              <w:rPr>
                <w:rFonts w:ascii="Arial" w:hAnsi="Arial" w:cs="Arial"/>
                <w:lang w:val="el-GR" w:bidi="he-IL"/>
              </w:rPr>
              <w:t xml:space="preserve">Το ζητούμενο ποσό χορηγίας αφορά κατασκευαστικές ή / και δαπάνες εξοπλισμού και όχι λειτουργικές δαπάνες όπως ορίζονται στο άρθρο </w:t>
            </w:r>
            <w:r w:rsidR="00015D60" w:rsidRPr="00B52EA2">
              <w:rPr>
                <w:rFonts w:ascii="Arial" w:hAnsi="Arial" w:cs="Arial"/>
                <w:lang w:val="el-GR" w:bidi="he-IL"/>
              </w:rPr>
              <w:t>25</w:t>
            </w:r>
            <w:r w:rsidRPr="00B52EA2">
              <w:rPr>
                <w:rFonts w:ascii="Arial" w:hAnsi="Arial" w:cs="Arial"/>
                <w:lang w:val="el-GR" w:bidi="he-IL"/>
              </w:rPr>
              <w:t xml:space="preserve"> του Σχεδίου Χορηγιών.</w:t>
            </w:r>
          </w:p>
        </w:tc>
      </w:tr>
      <w:tr w:rsidR="00CD6EB0" w:rsidRPr="00497CCB" w14:paraId="42367334" w14:textId="77777777" w:rsidTr="004C19EF">
        <w:trPr>
          <w:trHeight w:val="405"/>
          <w:jc w:val="center"/>
        </w:trPr>
        <w:tc>
          <w:tcPr>
            <w:tcW w:w="8040" w:type="dxa"/>
            <w:gridSpan w:val="2"/>
            <w:shd w:val="clear" w:color="auto" w:fill="EB8C00"/>
            <w:tcMar>
              <w:top w:w="100" w:type="dxa"/>
              <w:left w:w="100" w:type="dxa"/>
              <w:bottom w:w="100" w:type="dxa"/>
              <w:right w:w="100" w:type="dxa"/>
            </w:tcMar>
          </w:tcPr>
          <w:p w14:paraId="62B12DC9"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Β. Συμβατότητα προτάσεων:</w:t>
            </w:r>
          </w:p>
        </w:tc>
      </w:tr>
      <w:tr w:rsidR="00CD6EB0" w:rsidRPr="009949AE" w14:paraId="152C1F22" w14:textId="77777777" w:rsidTr="004C19EF">
        <w:trPr>
          <w:trHeight w:val="405"/>
          <w:jc w:val="center"/>
        </w:trPr>
        <w:tc>
          <w:tcPr>
            <w:tcW w:w="525" w:type="dxa"/>
            <w:shd w:val="clear" w:color="auto" w:fill="auto"/>
            <w:tcMar>
              <w:top w:w="100" w:type="dxa"/>
              <w:left w:w="100" w:type="dxa"/>
              <w:bottom w:w="100" w:type="dxa"/>
              <w:right w:w="100" w:type="dxa"/>
            </w:tcMar>
          </w:tcPr>
          <w:p w14:paraId="3DEE5D0B"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1.</w:t>
            </w:r>
          </w:p>
        </w:tc>
        <w:tc>
          <w:tcPr>
            <w:tcW w:w="7515" w:type="dxa"/>
            <w:shd w:val="clear" w:color="auto" w:fill="auto"/>
            <w:tcMar>
              <w:top w:w="100" w:type="dxa"/>
              <w:left w:w="100" w:type="dxa"/>
              <w:bottom w:w="100" w:type="dxa"/>
              <w:right w:w="100" w:type="dxa"/>
            </w:tcMar>
          </w:tcPr>
          <w:p w14:paraId="7C744FF3" w14:textId="12B5FD11"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Συμβατότητα του προτεινόμενου έργου με το αντικείμενο, τους στόχους και τις κατηγορίες προγραμμάτων σύμφωνα με το άρθρο 1 και </w:t>
            </w:r>
            <w:r w:rsidR="00015D60" w:rsidRPr="00B52EA2">
              <w:rPr>
                <w:rFonts w:ascii="Arial" w:hAnsi="Arial" w:cs="Arial"/>
                <w:lang w:val="el-GR" w:bidi="he-IL"/>
              </w:rPr>
              <w:t>5</w:t>
            </w:r>
            <w:r w:rsidRPr="00B52EA2">
              <w:rPr>
                <w:rFonts w:ascii="Arial" w:hAnsi="Arial" w:cs="Arial"/>
                <w:lang w:val="el-GR" w:bidi="he-IL"/>
              </w:rPr>
              <w:t xml:space="preserve"> του Σχεδίου. </w:t>
            </w:r>
          </w:p>
        </w:tc>
      </w:tr>
      <w:tr w:rsidR="00CD6EB0" w:rsidRPr="009949AE" w14:paraId="7E48355A" w14:textId="77777777" w:rsidTr="004C19EF">
        <w:trPr>
          <w:trHeight w:val="405"/>
          <w:jc w:val="center"/>
        </w:trPr>
        <w:tc>
          <w:tcPr>
            <w:tcW w:w="525" w:type="dxa"/>
            <w:shd w:val="clear" w:color="auto" w:fill="auto"/>
            <w:tcMar>
              <w:top w:w="100" w:type="dxa"/>
              <w:left w:w="100" w:type="dxa"/>
              <w:bottom w:w="100" w:type="dxa"/>
              <w:right w:w="100" w:type="dxa"/>
            </w:tcMar>
          </w:tcPr>
          <w:p w14:paraId="58B30696"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2.</w:t>
            </w:r>
          </w:p>
        </w:tc>
        <w:tc>
          <w:tcPr>
            <w:tcW w:w="7515" w:type="dxa"/>
            <w:shd w:val="clear" w:color="auto" w:fill="auto"/>
            <w:tcMar>
              <w:top w:w="100" w:type="dxa"/>
              <w:left w:w="100" w:type="dxa"/>
              <w:bottom w:w="100" w:type="dxa"/>
              <w:right w:w="100" w:type="dxa"/>
            </w:tcMar>
          </w:tcPr>
          <w:p w14:paraId="67107AE9" w14:textId="5C353853" w:rsidR="00562829" w:rsidRPr="00B52EA2" w:rsidRDefault="00CD6EB0">
            <w:pPr>
              <w:spacing w:after="160" w:line="259" w:lineRule="auto"/>
              <w:rPr>
                <w:rFonts w:ascii="Arial" w:hAnsi="Arial" w:cs="Arial"/>
                <w:lang w:val="el-GR" w:bidi="he-IL"/>
              </w:rPr>
            </w:pPr>
            <w:r w:rsidRPr="00B52EA2">
              <w:rPr>
                <w:rFonts w:ascii="Arial" w:hAnsi="Arial" w:cs="Arial"/>
                <w:lang w:val="el-GR" w:bidi="he-IL"/>
              </w:rPr>
              <w:t xml:space="preserve">Συμβατότητα της χρονικής περιόδου υλοποίησης του έργου με τους όρους που καθορίζονται στο άρθρο </w:t>
            </w:r>
            <w:r w:rsidR="00015D60" w:rsidRPr="00B52EA2">
              <w:rPr>
                <w:rFonts w:ascii="Arial" w:hAnsi="Arial" w:cs="Arial"/>
                <w:lang w:val="el-GR" w:bidi="he-IL"/>
              </w:rPr>
              <w:t xml:space="preserve">5 </w:t>
            </w:r>
            <w:r w:rsidRPr="00B52EA2">
              <w:rPr>
                <w:rFonts w:ascii="Arial" w:hAnsi="Arial" w:cs="Arial"/>
                <w:lang w:val="el-GR" w:bidi="he-IL"/>
              </w:rPr>
              <w:t xml:space="preserve"> του Σχεδίου και στην Πρόσκληση Υποβολής Προτάσεων.</w:t>
            </w:r>
          </w:p>
        </w:tc>
      </w:tr>
      <w:tr w:rsidR="00CD6EB0" w:rsidRPr="00497CCB" w14:paraId="60DE2B56" w14:textId="77777777" w:rsidTr="004C19EF">
        <w:trPr>
          <w:trHeight w:val="405"/>
          <w:jc w:val="center"/>
        </w:trPr>
        <w:tc>
          <w:tcPr>
            <w:tcW w:w="8040" w:type="dxa"/>
            <w:gridSpan w:val="2"/>
            <w:shd w:val="clear" w:color="auto" w:fill="EB8C00"/>
            <w:tcMar>
              <w:top w:w="100" w:type="dxa"/>
              <w:left w:w="100" w:type="dxa"/>
              <w:bottom w:w="100" w:type="dxa"/>
              <w:right w:w="100" w:type="dxa"/>
            </w:tcMar>
          </w:tcPr>
          <w:p w14:paraId="3333AF70"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Γ. Κανονικότητα προτάσεων:</w:t>
            </w:r>
          </w:p>
        </w:tc>
      </w:tr>
      <w:tr w:rsidR="00CD6EB0" w:rsidRPr="009949AE" w14:paraId="061023AA" w14:textId="77777777" w:rsidTr="004C19EF">
        <w:trPr>
          <w:trHeight w:val="405"/>
          <w:jc w:val="center"/>
        </w:trPr>
        <w:tc>
          <w:tcPr>
            <w:tcW w:w="525" w:type="dxa"/>
            <w:shd w:val="clear" w:color="auto" w:fill="auto"/>
            <w:tcMar>
              <w:top w:w="100" w:type="dxa"/>
              <w:left w:w="100" w:type="dxa"/>
              <w:bottom w:w="100" w:type="dxa"/>
              <w:right w:w="100" w:type="dxa"/>
            </w:tcMar>
          </w:tcPr>
          <w:p w14:paraId="46315F4E"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1.</w:t>
            </w:r>
          </w:p>
        </w:tc>
        <w:tc>
          <w:tcPr>
            <w:tcW w:w="7515" w:type="dxa"/>
            <w:shd w:val="clear" w:color="auto" w:fill="auto"/>
            <w:tcMar>
              <w:top w:w="100" w:type="dxa"/>
              <w:left w:w="100" w:type="dxa"/>
              <w:bottom w:w="100" w:type="dxa"/>
              <w:right w:w="100" w:type="dxa"/>
            </w:tcMar>
          </w:tcPr>
          <w:p w14:paraId="6F21FDBD"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Τήρηση / δέσμευση τήρησης από τον αιτητή της εθνικής νομοθεσίας και των κοινοτικών Κανόνων</w:t>
            </w:r>
          </w:p>
        </w:tc>
      </w:tr>
      <w:tr w:rsidR="00CD6EB0" w:rsidRPr="009949AE" w14:paraId="2D20DD6D" w14:textId="77777777" w:rsidTr="004C19EF">
        <w:trPr>
          <w:trHeight w:val="405"/>
          <w:jc w:val="center"/>
        </w:trPr>
        <w:tc>
          <w:tcPr>
            <w:tcW w:w="525" w:type="dxa"/>
            <w:shd w:val="clear" w:color="auto" w:fill="auto"/>
            <w:tcMar>
              <w:top w:w="100" w:type="dxa"/>
              <w:left w:w="100" w:type="dxa"/>
              <w:bottom w:w="100" w:type="dxa"/>
              <w:right w:w="100" w:type="dxa"/>
            </w:tcMar>
          </w:tcPr>
          <w:p w14:paraId="3434E8BB"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2. </w:t>
            </w:r>
          </w:p>
        </w:tc>
        <w:tc>
          <w:tcPr>
            <w:tcW w:w="7515" w:type="dxa"/>
            <w:shd w:val="clear" w:color="auto" w:fill="auto"/>
            <w:tcMar>
              <w:top w:w="100" w:type="dxa"/>
              <w:left w:w="100" w:type="dxa"/>
              <w:bottom w:w="100" w:type="dxa"/>
              <w:right w:w="100" w:type="dxa"/>
            </w:tcMar>
          </w:tcPr>
          <w:p w14:paraId="6CD11BB5"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Τήρηση/ δέσμευση τήρησης από τον αιτητή των όρων και προϋποθέσεων του Σχεδίου</w:t>
            </w:r>
          </w:p>
        </w:tc>
      </w:tr>
      <w:tr w:rsidR="00CD6EB0" w:rsidRPr="009949AE" w14:paraId="4CF568D4" w14:textId="77777777" w:rsidTr="004C19EF">
        <w:trPr>
          <w:trHeight w:val="405"/>
          <w:jc w:val="center"/>
        </w:trPr>
        <w:tc>
          <w:tcPr>
            <w:tcW w:w="525" w:type="dxa"/>
            <w:shd w:val="clear" w:color="auto" w:fill="auto"/>
            <w:tcMar>
              <w:top w:w="100" w:type="dxa"/>
              <w:left w:w="100" w:type="dxa"/>
              <w:bottom w:w="100" w:type="dxa"/>
              <w:right w:w="100" w:type="dxa"/>
            </w:tcMar>
          </w:tcPr>
          <w:p w14:paraId="60DB5D03"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lastRenderedPageBreak/>
              <w:t>4.</w:t>
            </w:r>
          </w:p>
        </w:tc>
        <w:tc>
          <w:tcPr>
            <w:tcW w:w="7515" w:type="dxa"/>
            <w:shd w:val="clear" w:color="auto" w:fill="auto"/>
            <w:tcMar>
              <w:top w:w="100" w:type="dxa"/>
              <w:left w:w="100" w:type="dxa"/>
              <w:bottom w:w="100" w:type="dxa"/>
              <w:right w:w="100" w:type="dxa"/>
            </w:tcMar>
          </w:tcPr>
          <w:p w14:paraId="5A8C21B1" w14:textId="4438ED7C"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Τήρηση αρχής “Μη πρόκλησης Σημαντικής Βλάβης”, όπως και τις εθνικές και κοινοτικές πολιτικές για το περιβάλλον σύμφωνα με το Παράρτημα 1</w:t>
            </w:r>
            <w:r w:rsidR="00490751" w:rsidRPr="00B52EA2">
              <w:rPr>
                <w:rFonts w:ascii="Arial" w:hAnsi="Arial" w:cs="Arial"/>
                <w:lang w:val="el-GR" w:bidi="he-IL"/>
              </w:rPr>
              <w:t>4</w:t>
            </w:r>
            <w:r w:rsidRPr="00B52EA2">
              <w:rPr>
                <w:rFonts w:ascii="Arial" w:hAnsi="Arial" w:cs="Arial"/>
                <w:lang w:val="el-GR" w:bidi="he-IL"/>
              </w:rPr>
              <w:t xml:space="preserve"> του Σχεδίου.</w:t>
            </w:r>
          </w:p>
        </w:tc>
      </w:tr>
      <w:tr w:rsidR="00CD6EB0" w:rsidRPr="009949AE" w14:paraId="7EE90D02" w14:textId="77777777" w:rsidTr="004C19EF">
        <w:trPr>
          <w:trHeight w:val="405"/>
          <w:jc w:val="center"/>
        </w:trPr>
        <w:tc>
          <w:tcPr>
            <w:tcW w:w="525" w:type="dxa"/>
            <w:shd w:val="clear" w:color="auto" w:fill="auto"/>
            <w:tcMar>
              <w:top w:w="100" w:type="dxa"/>
              <w:left w:w="100" w:type="dxa"/>
              <w:bottom w:w="100" w:type="dxa"/>
              <w:right w:w="100" w:type="dxa"/>
            </w:tcMar>
          </w:tcPr>
          <w:p w14:paraId="7DC36B92"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5.</w:t>
            </w:r>
          </w:p>
        </w:tc>
        <w:tc>
          <w:tcPr>
            <w:tcW w:w="7515" w:type="dxa"/>
            <w:shd w:val="clear" w:color="auto" w:fill="auto"/>
            <w:tcMar>
              <w:top w:w="100" w:type="dxa"/>
              <w:left w:w="100" w:type="dxa"/>
              <w:bottom w:w="100" w:type="dxa"/>
              <w:right w:w="100" w:type="dxa"/>
            </w:tcMar>
          </w:tcPr>
          <w:p w14:paraId="4D02C915" w14:textId="730E5A6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Τήρηση/ Δέσμευση τήρησης των Νόμων και Κανονισμών για την Ισότητα Ευκαιριών μεταξύ Ανδρών και Γυναικών και μη Διάκριση σύμφωνα με το Παράρτημα 1</w:t>
            </w:r>
            <w:r w:rsidR="00490751" w:rsidRPr="00B52EA2">
              <w:rPr>
                <w:rFonts w:ascii="Arial" w:hAnsi="Arial" w:cs="Arial"/>
                <w:lang w:val="el-GR" w:bidi="he-IL"/>
              </w:rPr>
              <w:t>5</w:t>
            </w:r>
            <w:r w:rsidRPr="00B52EA2">
              <w:rPr>
                <w:rFonts w:ascii="Arial" w:hAnsi="Arial" w:cs="Arial"/>
                <w:lang w:val="el-GR" w:bidi="he-IL"/>
              </w:rPr>
              <w:t xml:space="preserve"> του Σχεδίου. </w:t>
            </w:r>
          </w:p>
        </w:tc>
      </w:tr>
      <w:tr w:rsidR="00CD6EB0" w:rsidRPr="009949AE" w14:paraId="231BC910" w14:textId="77777777" w:rsidTr="004C19EF">
        <w:trPr>
          <w:trHeight w:val="405"/>
          <w:jc w:val="center"/>
        </w:trPr>
        <w:tc>
          <w:tcPr>
            <w:tcW w:w="525" w:type="dxa"/>
            <w:shd w:val="clear" w:color="auto" w:fill="auto"/>
            <w:tcMar>
              <w:top w:w="100" w:type="dxa"/>
              <w:left w:w="100" w:type="dxa"/>
              <w:bottom w:w="100" w:type="dxa"/>
              <w:right w:w="100" w:type="dxa"/>
            </w:tcMar>
          </w:tcPr>
          <w:p w14:paraId="4DA4F286"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6.</w:t>
            </w:r>
          </w:p>
        </w:tc>
        <w:tc>
          <w:tcPr>
            <w:tcW w:w="7515" w:type="dxa"/>
            <w:shd w:val="clear" w:color="auto" w:fill="auto"/>
            <w:tcMar>
              <w:top w:w="100" w:type="dxa"/>
              <w:left w:w="100" w:type="dxa"/>
              <w:bottom w:w="100" w:type="dxa"/>
              <w:right w:w="100" w:type="dxa"/>
            </w:tcMar>
          </w:tcPr>
          <w:p w14:paraId="4BF8CEA1" w14:textId="14041154"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Τήρηση / </w:t>
            </w:r>
            <w:r w:rsidR="007A24E5" w:rsidRPr="00B52EA2">
              <w:rPr>
                <w:rFonts w:ascii="Arial" w:hAnsi="Arial" w:cs="Arial"/>
                <w:lang w:val="el-GR" w:bidi="he-IL"/>
              </w:rPr>
              <w:t>δέσμευση τ</w:t>
            </w:r>
            <w:r w:rsidRPr="00B52EA2">
              <w:rPr>
                <w:rFonts w:ascii="Arial" w:hAnsi="Arial" w:cs="Arial"/>
                <w:lang w:val="el-GR" w:bidi="he-IL"/>
              </w:rPr>
              <w:t>ήρησης υποχρεώσεων Προβολής και Δημοσιότητας όπως καθορίζεται στο Παράρτημα 1</w:t>
            </w:r>
            <w:r w:rsidR="00490751" w:rsidRPr="00B52EA2">
              <w:rPr>
                <w:rFonts w:ascii="Arial" w:hAnsi="Arial" w:cs="Arial"/>
                <w:lang w:val="el-GR" w:bidi="he-IL"/>
              </w:rPr>
              <w:t>6</w:t>
            </w:r>
            <w:r w:rsidRPr="00B52EA2">
              <w:rPr>
                <w:rFonts w:ascii="Arial" w:hAnsi="Arial" w:cs="Arial"/>
                <w:lang w:val="el-GR" w:bidi="he-IL"/>
              </w:rPr>
              <w:t xml:space="preserve"> του Σχεδίου Χορηγιών.</w:t>
            </w:r>
          </w:p>
        </w:tc>
      </w:tr>
      <w:tr w:rsidR="00CD6EB0" w:rsidRPr="009949AE" w14:paraId="3977036F" w14:textId="77777777" w:rsidTr="004C19EF">
        <w:trPr>
          <w:trHeight w:val="405"/>
          <w:jc w:val="center"/>
        </w:trPr>
        <w:tc>
          <w:tcPr>
            <w:tcW w:w="8040" w:type="dxa"/>
            <w:gridSpan w:val="2"/>
            <w:shd w:val="clear" w:color="auto" w:fill="EB8C00"/>
            <w:tcMar>
              <w:top w:w="100" w:type="dxa"/>
              <w:left w:w="100" w:type="dxa"/>
              <w:bottom w:w="100" w:type="dxa"/>
              <w:right w:w="100" w:type="dxa"/>
            </w:tcMar>
          </w:tcPr>
          <w:p w14:paraId="7BFD24BB"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Δ. Ποιότητα και πληρότητα προτάσεων:</w:t>
            </w:r>
          </w:p>
        </w:tc>
      </w:tr>
      <w:tr w:rsidR="00CD6EB0" w:rsidRPr="009949AE" w14:paraId="497228D8" w14:textId="77777777" w:rsidTr="004C19EF">
        <w:trPr>
          <w:trHeight w:val="405"/>
          <w:jc w:val="center"/>
        </w:trPr>
        <w:tc>
          <w:tcPr>
            <w:tcW w:w="525" w:type="dxa"/>
            <w:shd w:val="clear" w:color="auto" w:fill="auto"/>
            <w:tcMar>
              <w:top w:w="100" w:type="dxa"/>
              <w:left w:w="100" w:type="dxa"/>
              <w:bottom w:w="100" w:type="dxa"/>
              <w:right w:w="100" w:type="dxa"/>
            </w:tcMar>
          </w:tcPr>
          <w:p w14:paraId="25CB8993"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1.</w:t>
            </w:r>
          </w:p>
        </w:tc>
        <w:tc>
          <w:tcPr>
            <w:tcW w:w="7515" w:type="dxa"/>
            <w:shd w:val="clear" w:color="auto" w:fill="auto"/>
            <w:tcMar>
              <w:top w:w="100" w:type="dxa"/>
              <w:left w:w="100" w:type="dxa"/>
              <w:bottom w:w="100" w:type="dxa"/>
              <w:right w:w="100" w:type="dxa"/>
            </w:tcMar>
          </w:tcPr>
          <w:p w14:paraId="0C69947D"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Πλήρης και τεκμηριωμένη περιγραφή του προτεινομένου έργου σύμφωνα με την πρόσκληση (πλήρως συμπληρωμένη αίτηση).</w:t>
            </w:r>
          </w:p>
        </w:tc>
      </w:tr>
      <w:tr w:rsidR="00CD6EB0" w:rsidRPr="009949AE" w14:paraId="585096DD" w14:textId="77777777" w:rsidTr="004C19EF">
        <w:trPr>
          <w:trHeight w:val="405"/>
          <w:jc w:val="center"/>
        </w:trPr>
        <w:tc>
          <w:tcPr>
            <w:tcW w:w="525" w:type="dxa"/>
            <w:shd w:val="clear" w:color="auto" w:fill="auto"/>
            <w:tcMar>
              <w:top w:w="100" w:type="dxa"/>
              <w:left w:w="100" w:type="dxa"/>
              <w:bottom w:w="100" w:type="dxa"/>
              <w:right w:w="100" w:type="dxa"/>
            </w:tcMar>
          </w:tcPr>
          <w:p w14:paraId="3B95D178"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2.</w:t>
            </w:r>
          </w:p>
        </w:tc>
        <w:tc>
          <w:tcPr>
            <w:tcW w:w="7515" w:type="dxa"/>
            <w:shd w:val="clear" w:color="auto" w:fill="auto"/>
            <w:tcMar>
              <w:top w:w="100" w:type="dxa"/>
              <w:left w:w="100" w:type="dxa"/>
              <w:bottom w:w="100" w:type="dxa"/>
              <w:right w:w="100" w:type="dxa"/>
            </w:tcMar>
          </w:tcPr>
          <w:p w14:paraId="7D91AAC1"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Σαφής καταγραφή του σκοπού του έργου, της κατάδειξης ανάγκης, των δραστηριοτήτων και του χρονοδιαγράμματος υλοποίησης. </w:t>
            </w:r>
          </w:p>
        </w:tc>
      </w:tr>
      <w:tr w:rsidR="00CD6EB0" w:rsidRPr="009949AE" w14:paraId="64F1AF7F" w14:textId="77777777" w:rsidTr="004C19EF">
        <w:trPr>
          <w:trHeight w:val="405"/>
          <w:jc w:val="center"/>
        </w:trPr>
        <w:tc>
          <w:tcPr>
            <w:tcW w:w="525" w:type="dxa"/>
            <w:shd w:val="clear" w:color="auto" w:fill="auto"/>
            <w:tcMar>
              <w:top w:w="100" w:type="dxa"/>
              <w:left w:w="100" w:type="dxa"/>
              <w:bottom w:w="100" w:type="dxa"/>
              <w:right w:w="100" w:type="dxa"/>
            </w:tcMar>
          </w:tcPr>
          <w:p w14:paraId="26B873BA"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3.</w:t>
            </w:r>
          </w:p>
        </w:tc>
        <w:tc>
          <w:tcPr>
            <w:tcW w:w="7515" w:type="dxa"/>
            <w:shd w:val="clear" w:color="auto" w:fill="auto"/>
            <w:tcMar>
              <w:top w:w="100" w:type="dxa"/>
              <w:left w:w="100" w:type="dxa"/>
              <w:bottom w:w="100" w:type="dxa"/>
              <w:right w:w="100" w:type="dxa"/>
            </w:tcMar>
          </w:tcPr>
          <w:p w14:paraId="0D3C7F70"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Σαφής καταγραφή κοστολόγησης του έργου ανά φάση. </w:t>
            </w:r>
          </w:p>
        </w:tc>
      </w:tr>
      <w:tr w:rsidR="00CD6EB0" w:rsidRPr="009949AE" w14:paraId="09D873A1" w14:textId="77777777" w:rsidTr="004C19EF">
        <w:trPr>
          <w:trHeight w:val="405"/>
          <w:jc w:val="center"/>
        </w:trPr>
        <w:tc>
          <w:tcPr>
            <w:tcW w:w="525" w:type="dxa"/>
            <w:shd w:val="clear" w:color="auto" w:fill="auto"/>
            <w:tcMar>
              <w:top w:w="100" w:type="dxa"/>
              <w:left w:w="100" w:type="dxa"/>
              <w:bottom w:w="100" w:type="dxa"/>
              <w:right w:w="100" w:type="dxa"/>
            </w:tcMar>
          </w:tcPr>
          <w:p w14:paraId="26E683BD"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4.</w:t>
            </w:r>
          </w:p>
        </w:tc>
        <w:tc>
          <w:tcPr>
            <w:tcW w:w="7515" w:type="dxa"/>
            <w:shd w:val="clear" w:color="auto" w:fill="auto"/>
            <w:tcMar>
              <w:top w:w="100" w:type="dxa"/>
              <w:left w:w="100" w:type="dxa"/>
              <w:bottom w:w="100" w:type="dxa"/>
              <w:right w:w="100" w:type="dxa"/>
            </w:tcMar>
          </w:tcPr>
          <w:p w14:paraId="7458B303"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Πλήρης ανάλυση προϋπολογισμού του έργου όπως καθορίζεται στην αίτηση. </w:t>
            </w:r>
          </w:p>
        </w:tc>
      </w:tr>
      <w:tr w:rsidR="00CD6EB0" w:rsidRPr="009949AE" w14:paraId="2DC828CD" w14:textId="77777777" w:rsidTr="004C19EF">
        <w:trPr>
          <w:trHeight w:val="405"/>
          <w:jc w:val="center"/>
        </w:trPr>
        <w:tc>
          <w:tcPr>
            <w:tcW w:w="525" w:type="dxa"/>
            <w:shd w:val="clear" w:color="auto" w:fill="auto"/>
            <w:tcMar>
              <w:top w:w="100" w:type="dxa"/>
              <w:left w:w="100" w:type="dxa"/>
              <w:bottom w:w="100" w:type="dxa"/>
              <w:right w:w="100" w:type="dxa"/>
            </w:tcMar>
          </w:tcPr>
          <w:p w14:paraId="4FD88C94"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5.</w:t>
            </w:r>
          </w:p>
        </w:tc>
        <w:tc>
          <w:tcPr>
            <w:tcW w:w="7515" w:type="dxa"/>
            <w:shd w:val="clear" w:color="auto" w:fill="auto"/>
            <w:tcMar>
              <w:top w:w="100" w:type="dxa"/>
              <w:left w:w="100" w:type="dxa"/>
              <w:bottom w:w="100" w:type="dxa"/>
              <w:right w:w="100" w:type="dxa"/>
            </w:tcMar>
          </w:tcPr>
          <w:p w14:paraId="4195E03C"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Σαφής και τεκμηριωμένη περιγραφή του τρόπου διοίκησης και επόπτευσης έργου.</w:t>
            </w:r>
          </w:p>
        </w:tc>
      </w:tr>
      <w:tr w:rsidR="00CD6EB0" w:rsidRPr="009949AE" w14:paraId="18E0A1B7" w14:textId="77777777" w:rsidTr="004C19EF">
        <w:trPr>
          <w:trHeight w:val="405"/>
          <w:jc w:val="center"/>
        </w:trPr>
        <w:tc>
          <w:tcPr>
            <w:tcW w:w="525" w:type="dxa"/>
            <w:shd w:val="clear" w:color="auto" w:fill="auto"/>
            <w:tcMar>
              <w:top w:w="100" w:type="dxa"/>
              <w:left w:w="100" w:type="dxa"/>
              <w:bottom w:w="100" w:type="dxa"/>
              <w:right w:w="100" w:type="dxa"/>
            </w:tcMar>
          </w:tcPr>
          <w:p w14:paraId="72D2137E"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6.</w:t>
            </w:r>
          </w:p>
        </w:tc>
        <w:tc>
          <w:tcPr>
            <w:tcW w:w="7515" w:type="dxa"/>
            <w:shd w:val="clear" w:color="auto" w:fill="auto"/>
            <w:tcMar>
              <w:top w:w="100" w:type="dxa"/>
              <w:left w:w="100" w:type="dxa"/>
              <w:bottom w:w="100" w:type="dxa"/>
              <w:right w:w="100" w:type="dxa"/>
            </w:tcMar>
          </w:tcPr>
          <w:p w14:paraId="0042AC82"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Σαφής περιγραφή τρόπου λειτουργίας του προγράμματος (π.χ. ωράριο, μέρες λειτουργίας, κ.α)</w:t>
            </w:r>
          </w:p>
        </w:tc>
      </w:tr>
      <w:tr w:rsidR="00CD6EB0" w:rsidRPr="009949AE" w14:paraId="70AAC800" w14:textId="77777777" w:rsidTr="004C19EF">
        <w:trPr>
          <w:trHeight w:val="405"/>
          <w:jc w:val="center"/>
        </w:trPr>
        <w:tc>
          <w:tcPr>
            <w:tcW w:w="525" w:type="dxa"/>
            <w:shd w:val="clear" w:color="auto" w:fill="auto"/>
            <w:tcMar>
              <w:top w:w="100" w:type="dxa"/>
              <w:left w:w="100" w:type="dxa"/>
              <w:bottom w:w="100" w:type="dxa"/>
              <w:right w:w="100" w:type="dxa"/>
            </w:tcMar>
          </w:tcPr>
          <w:p w14:paraId="7CA89C94"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7.</w:t>
            </w:r>
          </w:p>
        </w:tc>
        <w:tc>
          <w:tcPr>
            <w:tcW w:w="7515" w:type="dxa"/>
            <w:shd w:val="clear" w:color="auto" w:fill="auto"/>
            <w:tcMar>
              <w:top w:w="100" w:type="dxa"/>
              <w:left w:w="100" w:type="dxa"/>
              <w:bottom w:w="100" w:type="dxa"/>
              <w:right w:w="100" w:type="dxa"/>
            </w:tcMar>
          </w:tcPr>
          <w:p w14:paraId="6B8BE3B0"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Ύπαρξη απαιτούμενων δικαιολογητικών όπως αυτά περιγράφονται στο σχετικό Έντυπο Αίτησης ή/και Κατάλογο Δικαιολογητικών.</w:t>
            </w:r>
          </w:p>
        </w:tc>
      </w:tr>
    </w:tbl>
    <w:p w14:paraId="62C7ABF2" w14:textId="77777777" w:rsidR="00CD6EB0" w:rsidRPr="00C05F10" w:rsidRDefault="00CD6EB0" w:rsidP="00CD6EB0">
      <w:pPr>
        <w:spacing w:after="160" w:line="259" w:lineRule="auto"/>
        <w:rPr>
          <w:rFonts w:asciiTheme="minorHAnsi" w:hAnsiTheme="minorHAnsi" w:cstheme="minorBidi"/>
          <w:lang w:val="el-GR" w:bidi="he-IL"/>
        </w:rPr>
      </w:pPr>
    </w:p>
    <w:p w14:paraId="211C5E2C" w14:textId="77777777" w:rsidR="00CD6EB0" w:rsidRDefault="00CD6EB0" w:rsidP="00CD6EB0">
      <w:pPr>
        <w:spacing w:after="160" w:line="259" w:lineRule="auto"/>
        <w:rPr>
          <w:rFonts w:asciiTheme="minorHAnsi" w:hAnsiTheme="minorHAnsi" w:cstheme="minorBidi"/>
          <w:lang w:val="el-GR" w:bidi="he-IL"/>
        </w:rPr>
      </w:pPr>
    </w:p>
    <w:p w14:paraId="5B2E17F9" w14:textId="77777777" w:rsidR="00497CCB" w:rsidRDefault="00497CCB" w:rsidP="00CD6EB0">
      <w:pPr>
        <w:spacing w:after="160" w:line="259" w:lineRule="auto"/>
        <w:rPr>
          <w:rFonts w:asciiTheme="minorHAnsi" w:hAnsiTheme="minorHAnsi" w:cstheme="minorBidi"/>
          <w:lang w:val="el-GR" w:bidi="he-IL"/>
        </w:rPr>
      </w:pPr>
    </w:p>
    <w:p w14:paraId="125A999B" w14:textId="77777777" w:rsidR="00497CCB" w:rsidRDefault="00497CCB" w:rsidP="00CD6EB0">
      <w:pPr>
        <w:spacing w:after="160" w:line="259" w:lineRule="auto"/>
        <w:rPr>
          <w:rFonts w:asciiTheme="minorHAnsi" w:hAnsiTheme="minorHAnsi" w:cstheme="minorBidi"/>
          <w:lang w:val="el-GR" w:bidi="he-IL"/>
        </w:rPr>
      </w:pPr>
    </w:p>
    <w:p w14:paraId="38C3833C" w14:textId="77777777" w:rsidR="00497CCB" w:rsidRDefault="00497CCB" w:rsidP="00CD6EB0">
      <w:pPr>
        <w:spacing w:after="160" w:line="259" w:lineRule="auto"/>
        <w:rPr>
          <w:rFonts w:asciiTheme="minorHAnsi" w:hAnsiTheme="minorHAnsi" w:cstheme="minorBidi"/>
          <w:lang w:val="el-GR" w:bidi="he-IL"/>
        </w:rPr>
      </w:pPr>
    </w:p>
    <w:p w14:paraId="65E303B3" w14:textId="77777777" w:rsidR="005F0867" w:rsidRPr="00C05F10" w:rsidRDefault="005F0867" w:rsidP="00CD6EB0">
      <w:pPr>
        <w:spacing w:after="160" w:line="259" w:lineRule="auto"/>
        <w:rPr>
          <w:rFonts w:asciiTheme="minorHAnsi" w:hAnsiTheme="minorHAnsi" w:cstheme="minorBidi"/>
          <w:lang w:val="el-GR" w:bidi="he-IL"/>
        </w:rPr>
      </w:pPr>
    </w:p>
    <w:p w14:paraId="5855901B" w14:textId="77777777" w:rsidR="00CD6EB0" w:rsidRPr="00B52EA2" w:rsidRDefault="00CD6EB0" w:rsidP="007B3C1F">
      <w:pPr>
        <w:spacing w:after="160" w:line="259" w:lineRule="auto"/>
        <w:jc w:val="both"/>
        <w:rPr>
          <w:rFonts w:ascii="Arial" w:hAnsi="Arial" w:cs="Arial"/>
          <w:b/>
          <w:u w:val="single"/>
          <w:lang w:val="el-GR" w:bidi="he-IL"/>
        </w:rPr>
      </w:pPr>
      <w:r w:rsidRPr="00B52EA2">
        <w:rPr>
          <w:rFonts w:ascii="Arial" w:hAnsi="Arial" w:cs="Arial"/>
          <w:b/>
          <w:u w:val="single"/>
          <w:lang w:val="el-GR" w:bidi="he-IL"/>
        </w:rPr>
        <w:lastRenderedPageBreak/>
        <w:t>Β. Τεχνικά και Οικονομικά Κριτήρια Αξιολόγησης (Β Φάση Αξιολόγησης – Κεντρικό Επίπεδο)</w:t>
      </w:r>
    </w:p>
    <w:p w14:paraId="658638A5" w14:textId="77777777" w:rsidR="00CD6EB0" w:rsidRPr="00B52EA2" w:rsidRDefault="00CD6EB0" w:rsidP="00CD6EB0">
      <w:pPr>
        <w:spacing w:after="160" w:line="259" w:lineRule="auto"/>
        <w:rPr>
          <w:rFonts w:ascii="Arial" w:hAnsi="Arial" w:cs="Arial"/>
          <w:lang w:val="el-GR" w:bidi="he-IL"/>
        </w:rPr>
      </w:pPr>
    </w:p>
    <w:tbl>
      <w:tblPr>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4"/>
        <w:gridCol w:w="1351"/>
        <w:gridCol w:w="1875"/>
      </w:tblGrid>
      <w:tr w:rsidR="00CD6EB0" w:rsidRPr="00497CCB" w14:paraId="21AAC5D7" w14:textId="77777777" w:rsidTr="004C19EF">
        <w:trPr>
          <w:trHeight w:val="440"/>
          <w:jc w:val="center"/>
        </w:trPr>
        <w:tc>
          <w:tcPr>
            <w:tcW w:w="10020" w:type="dxa"/>
            <w:gridSpan w:val="3"/>
            <w:shd w:val="clear" w:color="auto" w:fill="D04A02"/>
            <w:tcMar>
              <w:top w:w="100" w:type="dxa"/>
              <w:left w:w="100" w:type="dxa"/>
              <w:bottom w:w="100" w:type="dxa"/>
              <w:right w:w="100" w:type="dxa"/>
            </w:tcMar>
          </w:tcPr>
          <w:p w14:paraId="6937EDCD"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Κριτήρια Αξιολόγησης</w:t>
            </w:r>
          </w:p>
        </w:tc>
      </w:tr>
      <w:tr w:rsidR="00CD6EB0" w:rsidRPr="009949AE" w14:paraId="235D8BFC" w14:textId="77777777" w:rsidTr="004C19EF">
        <w:trPr>
          <w:trHeight w:val="440"/>
          <w:jc w:val="center"/>
        </w:trPr>
        <w:tc>
          <w:tcPr>
            <w:tcW w:w="10020" w:type="dxa"/>
            <w:gridSpan w:val="3"/>
            <w:shd w:val="clear" w:color="auto" w:fill="FFB600"/>
            <w:tcMar>
              <w:top w:w="100" w:type="dxa"/>
              <w:left w:w="100" w:type="dxa"/>
              <w:bottom w:w="100" w:type="dxa"/>
              <w:right w:w="100" w:type="dxa"/>
            </w:tcMar>
          </w:tcPr>
          <w:p w14:paraId="2F747FF4"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Τεχνικά κριτήρια (60 μονάδες / απαιτούμενη ελάχιστη βαθμολογία 35 μονάδες)</w:t>
            </w:r>
          </w:p>
        </w:tc>
      </w:tr>
      <w:tr w:rsidR="00CD6EB0" w:rsidRPr="00497CCB" w14:paraId="13F079BD" w14:textId="77777777" w:rsidTr="004C19EF">
        <w:trPr>
          <w:trHeight w:val="400"/>
          <w:jc w:val="center"/>
        </w:trPr>
        <w:tc>
          <w:tcPr>
            <w:tcW w:w="6794" w:type="dxa"/>
            <w:shd w:val="clear" w:color="auto" w:fill="999999"/>
            <w:tcMar>
              <w:top w:w="100" w:type="dxa"/>
              <w:left w:w="100" w:type="dxa"/>
              <w:bottom w:w="100" w:type="dxa"/>
              <w:right w:w="100" w:type="dxa"/>
            </w:tcMar>
          </w:tcPr>
          <w:p w14:paraId="56CFFBF1"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Κριτήριο</w:t>
            </w:r>
          </w:p>
        </w:tc>
        <w:tc>
          <w:tcPr>
            <w:tcW w:w="1351" w:type="dxa"/>
            <w:shd w:val="clear" w:color="auto" w:fill="999999"/>
            <w:tcMar>
              <w:top w:w="100" w:type="dxa"/>
              <w:left w:w="100" w:type="dxa"/>
              <w:bottom w:w="100" w:type="dxa"/>
              <w:right w:w="100" w:type="dxa"/>
            </w:tcMar>
          </w:tcPr>
          <w:p w14:paraId="04012BA4" w14:textId="77777777" w:rsidR="00CD6EB0" w:rsidRPr="00B52EA2" w:rsidRDefault="00CD6EB0" w:rsidP="004C19EF">
            <w:pPr>
              <w:spacing w:after="160" w:line="259" w:lineRule="auto"/>
              <w:rPr>
                <w:rFonts w:ascii="Arial" w:hAnsi="Arial" w:cs="Arial"/>
                <w:b/>
                <w:lang w:val="el-GR" w:bidi="he-IL"/>
              </w:rPr>
            </w:pPr>
          </w:p>
        </w:tc>
        <w:tc>
          <w:tcPr>
            <w:tcW w:w="1875" w:type="dxa"/>
            <w:shd w:val="clear" w:color="auto" w:fill="999999"/>
            <w:tcMar>
              <w:top w:w="100" w:type="dxa"/>
              <w:left w:w="100" w:type="dxa"/>
              <w:bottom w:w="100" w:type="dxa"/>
              <w:right w:w="100" w:type="dxa"/>
            </w:tcMar>
          </w:tcPr>
          <w:p w14:paraId="3BF3D2F3" w14:textId="77777777" w:rsidR="00CD6EB0" w:rsidRPr="00B52EA2" w:rsidRDefault="00CD6EB0" w:rsidP="004C19EF">
            <w:pPr>
              <w:spacing w:after="160" w:line="259" w:lineRule="auto"/>
              <w:rPr>
                <w:rFonts w:ascii="Arial" w:hAnsi="Arial" w:cs="Arial"/>
                <w:b/>
                <w:lang w:val="el-GR" w:bidi="he-IL"/>
              </w:rPr>
            </w:pPr>
          </w:p>
        </w:tc>
      </w:tr>
      <w:tr w:rsidR="00CD6EB0" w:rsidRPr="00497CCB" w14:paraId="48C192D3" w14:textId="77777777" w:rsidTr="004C19EF">
        <w:trPr>
          <w:trHeight w:val="400"/>
          <w:jc w:val="center"/>
        </w:trPr>
        <w:tc>
          <w:tcPr>
            <w:tcW w:w="6794" w:type="dxa"/>
            <w:shd w:val="clear" w:color="auto" w:fill="CCCCCC"/>
            <w:tcMar>
              <w:top w:w="100" w:type="dxa"/>
              <w:left w:w="100" w:type="dxa"/>
              <w:bottom w:w="100" w:type="dxa"/>
              <w:right w:w="100" w:type="dxa"/>
            </w:tcMar>
          </w:tcPr>
          <w:p w14:paraId="0B7B09C0"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 xml:space="preserve">1. Τόπος εγκατάστασης του έργου </w:t>
            </w:r>
          </w:p>
        </w:tc>
        <w:tc>
          <w:tcPr>
            <w:tcW w:w="1351" w:type="dxa"/>
            <w:shd w:val="clear" w:color="auto" w:fill="CCCCCC"/>
            <w:tcMar>
              <w:top w:w="100" w:type="dxa"/>
              <w:left w:w="100" w:type="dxa"/>
              <w:bottom w:w="100" w:type="dxa"/>
              <w:right w:w="100" w:type="dxa"/>
            </w:tcMar>
          </w:tcPr>
          <w:p w14:paraId="0A31C62C" w14:textId="77777777" w:rsidR="00CD6EB0" w:rsidRPr="00B52EA2" w:rsidRDefault="00CD6EB0" w:rsidP="004C19EF">
            <w:pPr>
              <w:spacing w:after="160" w:line="259" w:lineRule="auto"/>
              <w:rPr>
                <w:rFonts w:ascii="Arial" w:hAnsi="Arial" w:cs="Arial"/>
                <w:b/>
                <w:lang w:val="el-GR" w:bidi="he-IL"/>
              </w:rPr>
            </w:pPr>
          </w:p>
        </w:tc>
        <w:tc>
          <w:tcPr>
            <w:tcW w:w="1875" w:type="dxa"/>
            <w:vMerge w:val="restart"/>
            <w:shd w:val="clear" w:color="auto" w:fill="CCCCCC"/>
            <w:tcMar>
              <w:top w:w="100" w:type="dxa"/>
              <w:left w:w="100" w:type="dxa"/>
              <w:bottom w:w="100" w:type="dxa"/>
              <w:right w:w="100" w:type="dxa"/>
            </w:tcMar>
          </w:tcPr>
          <w:p w14:paraId="328C3B09" w14:textId="77777777" w:rsidR="00CD6EB0" w:rsidRPr="00B52EA2" w:rsidRDefault="00CD6EB0" w:rsidP="004C19EF">
            <w:pPr>
              <w:spacing w:after="160" w:line="259" w:lineRule="auto"/>
              <w:rPr>
                <w:rFonts w:ascii="Arial" w:hAnsi="Arial" w:cs="Arial"/>
                <w:lang w:val="el-GR" w:bidi="he-IL"/>
              </w:rPr>
            </w:pPr>
          </w:p>
        </w:tc>
      </w:tr>
      <w:tr w:rsidR="00CD6EB0" w:rsidRPr="009949AE" w14:paraId="17F74C49" w14:textId="77777777" w:rsidTr="004C19EF">
        <w:trPr>
          <w:trHeight w:val="660"/>
          <w:jc w:val="center"/>
        </w:trPr>
        <w:tc>
          <w:tcPr>
            <w:tcW w:w="8145" w:type="dxa"/>
            <w:gridSpan w:val="2"/>
            <w:tcMar>
              <w:top w:w="100" w:type="dxa"/>
              <w:left w:w="100" w:type="dxa"/>
              <w:bottom w:w="100" w:type="dxa"/>
              <w:right w:w="100" w:type="dxa"/>
            </w:tcMar>
          </w:tcPr>
          <w:p w14:paraId="452A783A"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 Έργα που είναι σε δήμους / κοινότητες που έχουν υψηλή ανάγκη, βάσει χαρτογράφησης και μελέτης κατάδειξης ανάγκης, θα εξασφαλίζουν μέχρι και 20 μονάδες.</w:t>
            </w:r>
          </w:p>
          <w:p w14:paraId="09531F2B"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u w:val="single"/>
                <w:lang w:val="el-GR" w:bidi="he-IL"/>
              </w:rPr>
              <w:t>Σημ</w:t>
            </w:r>
            <w:r w:rsidRPr="00B52EA2">
              <w:rPr>
                <w:rFonts w:ascii="Arial" w:hAnsi="Arial" w:cs="Arial"/>
                <w:lang w:val="el-GR" w:bidi="he-IL"/>
              </w:rPr>
              <w:t>.: Η χαρτογράφηση θα αναθεωρείται και θα επικαιροποιείται αναλόγως και το σχετικό Παράρτημα, το οποίο θα δημοσιοποιείται στην ιστοσελίδα των Υπηρεσιών Κοινωνικής Ευημερίας (</w:t>
            </w:r>
            <w:r w:rsidRPr="00B52EA2">
              <w:rPr>
                <w:rFonts w:ascii="Arial" w:hAnsi="Arial" w:cs="Arial"/>
                <w:lang w:bidi="he-IL"/>
              </w:rPr>
              <w:t>www</w:t>
            </w:r>
            <w:r w:rsidRPr="00B52EA2">
              <w:rPr>
                <w:rFonts w:ascii="Arial" w:hAnsi="Arial" w:cs="Arial"/>
                <w:lang w:val="el-GR" w:bidi="he-IL"/>
              </w:rPr>
              <w:t>.</w:t>
            </w:r>
            <w:r w:rsidRPr="00B52EA2">
              <w:rPr>
                <w:rFonts w:ascii="Arial" w:hAnsi="Arial" w:cs="Arial"/>
                <w:lang w:bidi="he-IL"/>
              </w:rPr>
              <w:t>mlsi</w:t>
            </w:r>
            <w:r w:rsidRPr="00B52EA2">
              <w:rPr>
                <w:rFonts w:ascii="Arial" w:hAnsi="Arial" w:cs="Arial"/>
                <w:lang w:val="el-GR" w:bidi="he-IL"/>
              </w:rPr>
              <w:t>.</w:t>
            </w:r>
            <w:r w:rsidRPr="00B52EA2">
              <w:rPr>
                <w:rFonts w:ascii="Arial" w:hAnsi="Arial" w:cs="Arial"/>
                <w:lang w:bidi="he-IL"/>
              </w:rPr>
              <w:t>gov</w:t>
            </w:r>
            <w:r w:rsidRPr="00B52EA2">
              <w:rPr>
                <w:rFonts w:ascii="Arial" w:hAnsi="Arial" w:cs="Arial"/>
                <w:lang w:val="el-GR" w:bidi="he-IL"/>
              </w:rPr>
              <w:t>.</w:t>
            </w:r>
            <w:r w:rsidRPr="00B52EA2">
              <w:rPr>
                <w:rFonts w:ascii="Arial" w:hAnsi="Arial" w:cs="Arial"/>
                <w:lang w:bidi="he-IL"/>
              </w:rPr>
              <w:t>cy</w:t>
            </w:r>
            <w:r w:rsidRPr="00B52EA2">
              <w:rPr>
                <w:rFonts w:ascii="Arial" w:hAnsi="Arial" w:cs="Arial"/>
                <w:lang w:val="el-GR" w:bidi="he-IL"/>
              </w:rPr>
              <w:t>/</w:t>
            </w:r>
            <w:r w:rsidRPr="00B52EA2">
              <w:rPr>
                <w:rFonts w:ascii="Arial" w:hAnsi="Arial" w:cs="Arial"/>
                <w:lang w:bidi="he-IL"/>
              </w:rPr>
              <w:t>sws</w:t>
            </w:r>
            <w:r w:rsidRPr="00B52EA2">
              <w:rPr>
                <w:rFonts w:ascii="Arial" w:hAnsi="Arial" w:cs="Arial"/>
                <w:lang w:val="el-GR" w:bidi="he-IL"/>
              </w:rPr>
              <w:t>)</w:t>
            </w:r>
          </w:p>
        </w:tc>
        <w:tc>
          <w:tcPr>
            <w:tcW w:w="1875" w:type="dxa"/>
            <w:vMerge/>
            <w:tcMar>
              <w:top w:w="100" w:type="dxa"/>
              <w:left w:w="100" w:type="dxa"/>
              <w:bottom w:w="100" w:type="dxa"/>
              <w:right w:w="100" w:type="dxa"/>
            </w:tcMar>
          </w:tcPr>
          <w:p w14:paraId="54DF5CC8" w14:textId="77777777" w:rsidR="00CD6EB0" w:rsidRPr="00B52EA2" w:rsidRDefault="00CD6EB0" w:rsidP="004C19EF">
            <w:pPr>
              <w:spacing w:after="160" w:line="259" w:lineRule="auto"/>
              <w:rPr>
                <w:rFonts w:ascii="Arial" w:hAnsi="Arial" w:cs="Arial"/>
                <w:lang w:val="el-GR" w:bidi="he-IL"/>
              </w:rPr>
            </w:pPr>
          </w:p>
        </w:tc>
      </w:tr>
      <w:tr w:rsidR="00CD6EB0" w:rsidRPr="009949AE" w14:paraId="664E3946" w14:textId="77777777" w:rsidTr="004C19EF">
        <w:trPr>
          <w:trHeight w:val="400"/>
          <w:jc w:val="center"/>
        </w:trPr>
        <w:tc>
          <w:tcPr>
            <w:tcW w:w="6794" w:type="dxa"/>
            <w:tcMar>
              <w:top w:w="100" w:type="dxa"/>
              <w:left w:w="100" w:type="dxa"/>
              <w:bottom w:w="100" w:type="dxa"/>
              <w:right w:w="100" w:type="dxa"/>
            </w:tcMar>
          </w:tcPr>
          <w:p w14:paraId="05364804" w14:textId="08B3101B"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 1Α. Υψηλή ανάγκη</w:t>
            </w:r>
            <w:r w:rsidRPr="00B52EA2">
              <w:rPr>
                <w:rFonts w:ascii="Arial" w:hAnsi="Arial" w:cs="Arial"/>
                <w:lang w:val="el-GR" w:bidi="he-IL"/>
              </w:rPr>
              <w:br/>
            </w:r>
            <w:r w:rsidRPr="00B52EA2">
              <w:rPr>
                <w:rFonts w:ascii="Arial" w:hAnsi="Arial" w:cs="Arial"/>
                <w:lang w:val="el-GR" w:bidi="he-IL"/>
              </w:rPr>
              <w:br/>
              <w:t xml:space="preserve">Σύμφωνα με το άρθρο </w:t>
            </w:r>
            <w:r w:rsidR="00490751" w:rsidRPr="00B52EA2">
              <w:rPr>
                <w:rFonts w:ascii="Arial" w:hAnsi="Arial" w:cs="Arial"/>
                <w:lang w:val="el-GR" w:bidi="he-IL"/>
              </w:rPr>
              <w:t>18</w:t>
            </w:r>
            <w:r w:rsidRPr="00B52EA2">
              <w:rPr>
                <w:rFonts w:ascii="Arial" w:hAnsi="Arial" w:cs="Arial"/>
                <w:lang w:val="el-GR" w:bidi="he-IL"/>
              </w:rPr>
              <w:t>(γ) του  Σχεδίου Χορηγιών, προτεινόμενα έργα σε ορεινές, ακριτικές, υποβαθμισμένες αστικές περιοχές θα κρίνονται ως πιο κατάλληλα εφόσον επιβεβαιώνεται και από τη χαρτογράφηση ή και τυχόν παράλληλη σχετική πολιτική.</w:t>
            </w:r>
          </w:p>
        </w:tc>
        <w:tc>
          <w:tcPr>
            <w:tcW w:w="1351" w:type="dxa"/>
            <w:shd w:val="clear" w:color="auto" w:fill="BFBFBF" w:themeFill="background1" w:themeFillShade="BF"/>
            <w:tcMar>
              <w:top w:w="100" w:type="dxa"/>
              <w:left w:w="100" w:type="dxa"/>
              <w:bottom w:w="100" w:type="dxa"/>
              <w:right w:w="100" w:type="dxa"/>
            </w:tcMar>
          </w:tcPr>
          <w:p w14:paraId="0E757D79"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4C5B5164" w14:textId="77777777" w:rsidR="00CD6EB0" w:rsidRPr="00B52EA2" w:rsidRDefault="00CD6EB0" w:rsidP="004C19EF">
            <w:pPr>
              <w:spacing w:after="160" w:line="259" w:lineRule="auto"/>
              <w:rPr>
                <w:rFonts w:ascii="Arial" w:hAnsi="Arial" w:cs="Arial"/>
                <w:lang w:val="el-GR" w:bidi="he-IL"/>
              </w:rPr>
            </w:pPr>
          </w:p>
        </w:tc>
      </w:tr>
      <w:tr w:rsidR="00CD6EB0" w:rsidRPr="00497CCB" w14:paraId="3B306519" w14:textId="77777777" w:rsidTr="004C19EF">
        <w:trPr>
          <w:trHeight w:val="400"/>
          <w:jc w:val="center"/>
        </w:trPr>
        <w:tc>
          <w:tcPr>
            <w:tcW w:w="6794" w:type="dxa"/>
            <w:tcMar>
              <w:top w:w="100" w:type="dxa"/>
              <w:left w:w="100" w:type="dxa"/>
              <w:bottom w:w="100" w:type="dxa"/>
              <w:right w:w="100" w:type="dxa"/>
            </w:tcMar>
          </w:tcPr>
          <w:p w14:paraId="61F82B5D"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 1Β. Μέτρια ανάγκη</w:t>
            </w:r>
          </w:p>
        </w:tc>
        <w:tc>
          <w:tcPr>
            <w:tcW w:w="1351" w:type="dxa"/>
            <w:shd w:val="clear" w:color="auto" w:fill="BFBFBF" w:themeFill="background1" w:themeFillShade="BF"/>
            <w:tcMar>
              <w:top w:w="100" w:type="dxa"/>
              <w:left w:w="100" w:type="dxa"/>
              <w:bottom w:w="100" w:type="dxa"/>
              <w:right w:w="100" w:type="dxa"/>
            </w:tcMar>
          </w:tcPr>
          <w:p w14:paraId="08A46F12"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2745C8AD" w14:textId="77777777" w:rsidR="00CD6EB0" w:rsidRPr="00B52EA2" w:rsidRDefault="00CD6EB0" w:rsidP="004C19EF">
            <w:pPr>
              <w:spacing w:after="160" w:line="259" w:lineRule="auto"/>
              <w:rPr>
                <w:rFonts w:ascii="Arial" w:hAnsi="Arial" w:cs="Arial"/>
                <w:lang w:val="el-GR" w:bidi="he-IL"/>
              </w:rPr>
            </w:pPr>
          </w:p>
        </w:tc>
      </w:tr>
      <w:tr w:rsidR="00CD6EB0" w:rsidRPr="00497CCB" w14:paraId="4CFBCD27" w14:textId="77777777" w:rsidTr="004C19EF">
        <w:trPr>
          <w:trHeight w:val="495"/>
          <w:jc w:val="center"/>
        </w:trPr>
        <w:tc>
          <w:tcPr>
            <w:tcW w:w="6794" w:type="dxa"/>
            <w:tcMar>
              <w:top w:w="100" w:type="dxa"/>
              <w:left w:w="100" w:type="dxa"/>
              <w:bottom w:w="100" w:type="dxa"/>
              <w:right w:w="100" w:type="dxa"/>
            </w:tcMar>
          </w:tcPr>
          <w:p w14:paraId="4AA3382A"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 1Γ. Λιγότερη ανάγκη</w:t>
            </w:r>
          </w:p>
        </w:tc>
        <w:tc>
          <w:tcPr>
            <w:tcW w:w="1351" w:type="dxa"/>
            <w:shd w:val="clear" w:color="auto" w:fill="BFBFBF" w:themeFill="background1" w:themeFillShade="BF"/>
            <w:tcMar>
              <w:top w:w="100" w:type="dxa"/>
              <w:left w:w="100" w:type="dxa"/>
              <w:bottom w:w="100" w:type="dxa"/>
              <w:right w:w="100" w:type="dxa"/>
            </w:tcMar>
          </w:tcPr>
          <w:p w14:paraId="72AE730E"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2980CB16" w14:textId="77777777" w:rsidR="00CD6EB0" w:rsidRPr="00B52EA2" w:rsidRDefault="00CD6EB0" w:rsidP="004C19EF">
            <w:pPr>
              <w:spacing w:after="160" w:line="259" w:lineRule="auto"/>
              <w:rPr>
                <w:rFonts w:ascii="Arial" w:hAnsi="Arial" w:cs="Arial"/>
                <w:lang w:val="el-GR" w:bidi="he-IL"/>
              </w:rPr>
            </w:pPr>
          </w:p>
        </w:tc>
      </w:tr>
      <w:tr w:rsidR="00CD6EB0" w:rsidRPr="009949AE" w14:paraId="21A4DADD" w14:textId="77777777" w:rsidTr="004C19EF">
        <w:trPr>
          <w:trHeight w:val="400"/>
          <w:jc w:val="center"/>
        </w:trPr>
        <w:tc>
          <w:tcPr>
            <w:tcW w:w="6794" w:type="dxa"/>
            <w:shd w:val="clear" w:color="auto" w:fill="CCCCCC"/>
            <w:tcMar>
              <w:top w:w="100" w:type="dxa"/>
              <w:left w:w="100" w:type="dxa"/>
              <w:bottom w:w="100" w:type="dxa"/>
              <w:right w:w="100" w:type="dxa"/>
            </w:tcMar>
          </w:tcPr>
          <w:p w14:paraId="72FA39EA"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 xml:space="preserve">2. Σκοπιμότητα και συνοχή της πρότασης   </w:t>
            </w:r>
          </w:p>
        </w:tc>
        <w:tc>
          <w:tcPr>
            <w:tcW w:w="1351" w:type="dxa"/>
            <w:shd w:val="clear" w:color="auto" w:fill="BFBFBF" w:themeFill="background1" w:themeFillShade="BF"/>
            <w:tcMar>
              <w:top w:w="100" w:type="dxa"/>
              <w:left w:w="100" w:type="dxa"/>
              <w:bottom w:w="100" w:type="dxa"/>
              <w:right w:w="100" w:type="dxa"/>
            </w:tcMar>
          </w:tcPr>
          <w:p w14:paraId="048CC3AB" w14:textId="77777777" w:rsidR="00CD6EB0" w:rsidRPr="00B52EA2" w:rsidRDefault="00CD6EB0" w:rsidP="004C19EF">
            <w:pPr>
              <w:spacing w:after="160" w:line="259" w:lineRule="auto"/>
              <w:rPr>
                <w:rFonts w:ascii="Arial" w:hAnsi="Arial" w:cs="Arial"/>
                <w:b/>
                <w:lang w:val="el-GR" w:bidi="he-IL"/>
              </w:rPr>
            </w:pPr>
          </w:p>
        </w:tc>
        <w:tc>
          <w:tcPr>
            <w:tcW w:w="1875" w:type="dxa"/>
            <w:vMerge w:val="restart"/>
            <w:shd w:val="clear" w:color="auto" w:fill="CCCCCC"/>
            <w:tcMar>
              <w:top w:w="100" w:type="dxa"/>
              <w:left w:w="100" w:type="dxa"/>
              <w:bottom w:w="100" w:type="dxa"/>
              <w:right w:w="100" w:type="dxa"/>
            </w:tcMar>
          </w:tcPr>
          <w:p w14:paraId="273B1BC3" w14:textId="77777777" w:rsidR="00CD6EB0" w:rsidRPr="00B52EA2" w:rsidRDefault="00CD6EB0" w:rsidP="004C19EF">
            <w:pPr>
              <w:spacing w:after="160" w:line="259" w:lineRule="auto"/>
              <w:rPr>
                <w:rFonts w:ascii="Arial" w:hAnsi="Arial" w:cs="Arial"/>
                <w:b/>
                <w:lang w:val="el-GR" w:bidi="he-IL"/>
              </w:rPr>
            </w:pPr>
          </w:p>
        </w:tc>
      </w:tr>
      <w:tr w:rsidR="00CD6EB0" w:rsidRPr="009949AE" w14:paraId="7051012C" w14:textId="77777777" w:rsidTr="004C19EF">
        <w:trPr>
          <w:trHeight w:val="690"/>
          <w:jc w:val="center"/>
        </w:trPr>
        <w:tc>
          <w:tcPr>
            <w:tcW w:w="6794" w:type="dxa"/>
            <w:tcMar>
              <w:top w:w="100" w:type="dxa"/>
              <w:left w:w="100" w:type="dxa"/>
              <w:bottom w:w="100" w:type="dxa"/>
              <w:right w:w="100" w:type="dxa"/>
            </w:tcMar>
          </w:tcPr>
          <w:p w14:paraId="4C6D0DA7"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lang w:val="el-GR" w:bidi="he-IL"/>
              </w:rPr>
              <w:t>2Α. Σαφής περιγραφή του έργου και ευθυγράμμιση του σκοπού της πρότασης με τους στόχους του σχεδίου</w:t>
            </w:r>
          </w:p>
        </w:tc>
        <w:tc>
          <w:tcPr>
            <w:tcW w:w="1351" w:type="dxa"/>
            <w:shd w:val="clear" w:color="auto" w:fill="BFBFBF" w:themeFill="background1" w:themeFillShade="BF"/>
            <w:tcMar>
              <w:top w:w="100" w:type="dxa"/>
              <w:left w:w="100" w:type="dxa"/>
              <w:bottom w:w="100" w:type="dxa"/>
              <w:right w:w="100" w:type="dxa"/>
            </w:tcMar>
          </w:tcPr>
          <w:p w14:paraId="0EB19072"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4CFF118C" w14:textId="77777777" w:rsidR="00CD6EB0" w:rsidRPr="00B52EA2" w:rsidRDefault="00CD6EB0" w:rsidP="004C19EF">
            <w:pPr>
              <w:spacing w:after="160" w:line="259" w:lineRule="auto"/>
              <w:rPr>
                <w:rFonts w:ascii="Arial" w:hAnsi="Arial" w:cs="Arial"/>
                <w:lang w:val="el-GR" w:bidi="he-IL"/>
              </w:rPr>
            </w:pPr>
          </w:p>
        </w:tc>
      </w:tr>
      <w:tr w:rsidR="00CD6EB0" w:rsidRPr="009949AE" w14:paraId="01E91D04" w14:textId="77777777" w:rsidTr="004C19EF">
        <w:trPr>
          <w:trHeight w:val="400"/>
          <w:jc w:val="center"/>
        </w:trPr>
        <w:tc>
          <w:tcPr>
            <w:tcW w:w="6794" w:type="dxa"/>
            <w:tcMar>
              <w:top w:w="100" w:type="dxa"/>
              <w:left w:w="100" w:type="dxa"/>
              <w:bottom w:w="100" w:type="dxa"/>
              <w:right w:w="100" w:type="dxa"/>
            </w:tcMar>
          </w:tcPr>
          <w:p w14:paraId="6EA6E29A" w14:textId="77777777" w:rsidR="00CD6EB0" w:rsidRPr="0007720F" w:rsidRDefault="00CD6EB0" w:rsidP="004C19EF">
            <w:pPr>
              <w:spacing w:after="160" w:line="259" w:lineRule="auto"/>
              <w:rPr>
                <w:rFonts w:ascii="Arial" w:hAnsi="Arial" w:cs="Arial"/>
                <w:lang w:val="el-GR" w:bidi="he-IL"/>
              </w:rPr>
            </w:pPr>
            <w:r w:rsidRPr="0007720F">
              <w:rPr>
                <w:rFonts w:ascii="Arial" w:hAnsi="Arial" w:cs="Arial"/>
                <w:lang w:val="el-GR" w:bidi="he-IL"/>
              </w:rPr>
              <w:t>2Β. Σαφής περιγραφή του χρονοδιαγράμματος, της φάσης και του τρόπου υλοποίησης του έργου</w:t>
            </w:r>
          </w:p>
        </w:tc>
        <w:tc>
          <w:tcPr>
            <w:tcW w:w="1351" w:type="dxa"/>
            <w:shd w:val="clear" w:color="auto" w:fill="BFBFBF" w:themeFill="background1" w:themeFillShade="BF"/>
            <w:tcMar>
              <w:top w:w="100" w:type="dxa"/>
              <w:left w:w="100" w:type="dxa"/>
              <w:bottom w:w="100" w:type="dxa"/>
              <w:right w:w="100" w:type="dxa"/>
            </w:tcMar>
          </w:tcPr>
          <w:p w14:paraId="13502443"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048BCAA0" w14:textId="77777777" w:rsidR="00CD6EB0" w:rsidRPr="00B52EA2" w:rsidRDefault="00CD6EB0" w:rsidP="004C19EF">
            <w:pPr>
              <w:spacing w:after="160" w:line="259" w:lineRule="auto"/>
              <w:rPr>
                <w:rFonts w:ascii="Arial" w:hAnsi="Arial" w:cs="Arial"/>
                <w:lang w:val="el-GR" w:bidi="he-IL"/>
              </w:rPr>
            </w:pPr>
          </w:p>
        </w:tc>
      </w:tr>
      <w:tr w:rsidR="00CD6EB0" w:rsidRPr="00497CCB" w14:paraId="4B0A10C5" w14:textId="77777777" w:rsidTr="004C19EF">
        <w:trPr>
          <w:trHeight w:val="400"/>
          <w:jc w:val="center"/>
        </w:trPr>
        <w:tc>
          <w:tcPr>
            <w:tcW w:w="6794" w:type="dxa"/>
            <w:shd w:val="clear" w:color="auto" w:fill="CCCCCC"/>
            <w:tcMar>
              <w:top w:w="100" w:type="dxa"/>
              <w:left w:w="100" w:type="dxa"/>
              <w:bottom w:w="100" w:type="dxa"/>
              <w:right w:w="100" w:type="dxa"/>
            </w:tcMar>
          </w:tcPr>
          <w:p w14:paraId="670AE177" w14:textId="77777777" w:rsidR="00CD6EB0" w:rsidRPr="0007720F" w:rsidRDefault="00CD6EB0" w:rsidP="004C19EF">
            <w:pPr>
              <w:spacing w:after="160" w:line="259" w:lineRule="auto"/>
              <w:rPr>
                <w:rFonts w:ascii="Arial" w:hAnsi="Arial" w:cs="Arial"/>
                <w:b/>
                <w:lang w:val="el-GR" w:bidi="he-IL"/>
              </w:rPr>
            </w:pPr>
            <w:r w:rsidRPr="0007720F">
              <w:rPr>
                <w:rFonts w:ascii="Arial" w:hAnsi="Arial" w:cs="Arial"/>
                <w:b/>
                <w:lang w:val="el-GR" w:bidi="he-IL"/>
              </w:rPr>
              <w:t xml:space="preserve">3. Ωριμότητα της πρότασης </w:t>
            </w:r>
          </w:p>
        </w:tc>
        <w:tc>
          <w:tcPr>
            <w:tcW w:w="1351" w:type="dxa"/>
            <w:shd w:val="clear" w:color="auto" w:fill="CCCCCC"/>
            <w:tcMar>
              <w:top w:w="100" w:type="dxa"/>
              <w:left w:w="100" w:type="dxa"/>
              <w:bottom w:w="100" w:type="dxa"/>
              <w:right w:w="100" w:type="dxa"/>
            </w:tcMar>
          </w:tcPr>
          <w:p w14:paraId="27788939" w14:textId="77777777" w:rsidR="00CD6EB0" w:rsidRPr="00B52EA2" w:rsidRDefault="00CD6EB0" w:rsidP="004C19EF">
            <w:pPr>
              <w:spacing w:after="160" w:line="259" w:lineRule="auto"/>
              <w:rPr>
                <w:rFonts w:ascii="Arial" w:hAnsi="Arial" w:cs="Arial"/>
                <w:b/>
                <w:lang w:val="el-GR" w:bidi="he-IL"/>
              </w:rPr>
            </w:pPr>
          </w:p>
        </w:tc>
        <w:tc>
          <w:tcPr>
            <w:tcW w:w="1875" w:type="dxa"/>
            <w:vMerge w:val="restart"/>
            <w:shd w:val="clear" w:color="auto" w:fill="CCCCCC"/>
            <w:tcMar>
              <w:top w:w="100" w:type="dxa"/>
              <w:left w:w="100" w:type="dxa"/>
              <w:bottom w:w="100" w:type="dxa"/>
              <w:right w:w="100" w:type="dxa"/>
            </w:tcMar>
          </w:tcPr>
          <w:p w14:paraId="563504E8" w14:textId="77777777" w:rsidR="00CD6EB0" w:rsidRPr="00B52EA2" w:rsidRDefault="00CD6EB0" w:rsidP="004C19EF">
            <w:pPr>
              <w:spacing w:after="160" w:line="259" w:lineRule="auto"/>
              <w:rPr>
                <w:rFonts w:ascii="Arial" w:hAnsi="Arial" w:cs="Arial"/>
                <w:b/>
                <w:lang w:val="el-GR" w:bidi="he-IL"/>
              </w:rPr>
            </w:pPr>
          </w:p>
        </w:tc>
      </w:tr>
      <w:tr w:rsidR="00CD6EB0" w:rsidRPr="009949AE" w14:paraId="34E86E5E" w14:textId="77777777" w:rsidTr="004C19EF">
        <w:trPr>
          <w:trHeight w:val="400"/>
          <w:jc w:val="center"/>
        </w:trPr>
        <w:tc>
          <w:tcPr>
            <w:tcW w:w="6794" w:type="dxa"/>
            <w:tcMar>
              <w:top w:w="100" w:type="dxa"/>
              <w:left w:w="100" w:type="dxa"/>
              <w:bottom w:w="100" w:type="dxa"/>
              <w:right w:w="100" w:type="dxa"/>
            </w:tcMar>
          </w:tcPr>
          <w:p w14:paraId="5C324343" w14:textId="00BEBE2B" w:rsidR="00CD6EB0" w:rsidRPr="0007720F" w:rsidRDefault="00CD6EB0" w:rsidP="004C19EF">
            <w:pPr>
              <w:spacing w:after="160" w:line="259" w:lineRule="auto"/>
              <w:rPr>
                <w:rFonts w:ascii="Arial" w:hAnsi="Arial" w:cs="Arial"/>
                <w:lang w:val="el-GR" w:bidi="he-IL"/>
              </w:rPr>
            </w:pPr>
            <w:r w:rsidRPr="0007720F">
              <w:rPr>
                <w:rFonts w:ascii="Arial" w:hAnsi="Arial" w:cs="Arial"/>
                <w:lang w:val="el-GR" w:bidi="he-IL"/>
              </w:rPr>
              <w:lastRenderedPageBreak/>
              <w:t xml:space="preserve">3Α. </w:t>
            </w:r>
            <w:bookmarkStart w:id="38" w:name="_Hlk162956865"/>
            <w:r w:rsidRPr="0007720F">
              <w:rPr>
                <w:rFonts w:ascii="Arial" w:hAnsi="Arial" w:cs="Arial"/>
                <w:lang w:val="el-GR" w:bidi="he-IL"/>
              </w:rPr>
              <w:t>Έργο ώριμο για υλοποίηση μέχρι 31/12/202</w:t>
            </w:r>
            <w:r w:rsidR="00E638BE" w:rsidRPr="0007720F">
              <w:rPr>
                <w:rFonts w:ascii="Arial" w:hAnsi="Arial" w:cs="Arial"/>
                <w:lang w:val="el-GR" w:bidi="he-IL"/>
              </w:rPr>
              <w:t xml:space="preserve">5 </w:t>
            </w:r>
            <w:r w:rsidRPr="0007720F">
              <w:rPr>
                <w:rFonts w:ascii="Arial" w:hAnsi="Arial" w:cs="Arial"/>
                <w:lang w:val="el-GR" w:bidi="he-IL"/>
              </w:rPr>
              <w:t xml:space="preserve"> </w:t>
            </w:r>
            <w:bookmarkEnd w:id="38"/>
            <w:r w:rsidRPr="0007720F">
              <w:rPr>
                <w:rFonts w:ascii="Arial" w:hAnsi="Arial" w:cs="Arial"/>
                <w:lang w:val="el-GR" w:bidi="he-IL"/>
              </w:rPr>
              <w:t>(σε στοιχεία επιβεβαίωσης από το Σημείο 2)</w:t>
            </w:r>
          </w:p>
        </w:tc>
        <w:tc>
          <w:tcPr>
            <w:tcW w:w="1351" w:type="dxa"/>
            <w:shd w:val="clear" w:color="auto" w:fill="BFBFBF" w:themeFill="background1" w:themeFillShade="BF"/>
            <w:tcMar>
              <w:top w:w="100" w:type="dxa"/>
              <w:left w:w="100" w:type="dxa"/>
              <w:bottom w:w="100" w:type="dxa"/>
              <w:right w:w="100" w:type="dxa"/>
            </w:tcMar>
          </w:tcPr>
          <w:p w14:paraId="0F4B382F"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53B72A8E" w14:textId="77777777" w:rsidR="00CD6EB0" w:rsidRPr="00B52EA2" w:rsidRDefault="00CD6EB0" w:rsidP="004C19EF">
            <w:pPr>
              <w:spacing w:after="160" w:line="259" w:lineRule="auto"/>
              <w:rPr>
                <w:rFonts w:ascii="Arial" w:hAnsi="Arial" w:cs="Arial"/>
                <w:lang w:val="el-GR" w:bidi="he-IL"/>
              </w:rPr>
            </w:pPr>
          </w:p>
        </w:tc>
      </w:tr>
      <w:tr w:rsidR="00CD6EB0" w:rsidRPr="009949AE" w14:paraId="75E9298E" w14:textId="77777777" w:rsidTr="004C19EF">
        <w:trPr>
          <w:trHeight w:val="400"/>
          <w:jc w:val="center"/>
        </w:trPr>
        <w:tc>
          <w:tcPr>
            <w:tcW w:w="6794" w:type="dxa"/>
            <w:tcMar>
              <w:top w:w="100" w:type="dxa"/>
              <w:left w:w="100" w:type="dxa"/>
              <w:bottom w:w="100" w:type="dxa"/>
              <w:right w:w="100" w:type="dxa"/>
            </w:tcMar>
          </w:tcPr>
          <w:p w14:paraId="53DECB63" w14:textId="0A88A54B" w:rsidR="00CD6EB0" w:rsidRPr="0007720F" w:rsidRDefault="00CD6EB0" w:rsidP="00DD607A">
            <w:pPr>
              <w:spacing w:after="160" w:line="259" w:lineRule="auto"/>
              <w:rPr>
                <w:rFonts w:ascii="Arial" w:hAnsi="Arial" w:cs="Arial"/>
                <w:lang w:val="el-GR" w:bidi="he-IL"/>
              </w:rPr>
            </w:pPr>
            <w:r w:rsidRPr="0007720F">
              <w:rPr>
                <w:rFonts w:ascii="Arial" w:hAnsi="Arial" w:cs="Arial"/>
                <w:lang w:val="el-GR" w:bidi="he-IL"/>
              </w:rPr>
              <w:t>3Β Έργο ώριμο για υλοποίηση μέχρι 30/</w:t>
            </w:r>
            <w:r w:rsidR="00DD607A">
              <w:rPr>
                <w:rFonts w:ascii="Arial" w:hAnsi="Arial" w:cs="Arial"/>
                <w:lang w:val="el-GR" w:bidi="he-IL"/>
              </w:rPr>
              <w:t>04</w:t>
            </w:r>
            <w:r w:rsidRPr="0007720F">
              <w:rPr>
                <w:rFonts w:ascii="Arial" w:hAnsi="Arial" w:cs="Arial"/>
                <w:lang w:val="el-GR" w:bidi="he-IL"/>
              </w:rPr>
              <w:t>/2026 (σε στοιχεία επιβεβαίωσης από το Σημείο 2)</w:t>
            </w:r>
          </w:p>
        </w:tc>
        <w:tc>
          <w:tcPr>
            <w:tcW w:w="1351" w:type="dxa"/>
            <w:shd w:val="clear" w:color="auto" w:fill="BFBFBF" w:themeFill="background1" w:themeFillShade="BF"/>
            <w:tcMar>
              <w:top w:w="100" w:type="dxa"/>
              <w:left w:w="100" w:type="dxa"/>
              <w:bottom w:w="100" w:type="dxa"/>
              <w:right w:w="100" w:type="dxa"/>
            </w:tcMar>
          </w:tcPr>
          <w:p w14:paraId="252D7A7F"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5CC11255" w14:textId="77777777" w:rsidR="00CD6EB0" w:rsidRPr="00B52EA2" w:rsidRDefault="00CD6EB0" w:rsidP="004C19EF">
            <w:pPr>
              <w:spacing w:after="160" w:line="259" w:lineRule="auto"/>
              <w:rPr>
                <w:rFonts w:ascii="Arial" w:hAnsi="Arial" w:cs="Arial"/>
                <w:lang w:val="el-GR" w:bidi="he-IL"/>
              </w:rPr>
            </w:pPr>
          </w:p>
        </w:tc>
      </w:tr>
      <w:tr w:rsidR="00CD6EB0" w:rsidRPr="00497CCB" w14:paraId="70F55275" w14:textId="77777777" w:rsidTr="004C19EF">
        <w:trPr>
          <w:trHeight w:val="471"/>
          <w:jc w:val="center"/>
        </w:trPr>
        <w:tc>
          <w:tcPr>
            <w:tcW w:w="6794" w:type="dxa"/>
            <w:shd w:val="clear" w:color="auto" w:fill="CCCCCC"/>
            <w:tcMar>
              <w:top w:w="100" w:type="dxa"/>
              <w:left w:w="100" w:type="dxa"/>
              <w:bottom w:w="100" w:type="dxa"/>
              <w:right w:w="100" w:type="dxa"/>
            </w:tcMar>
          </w:tcPr>
          <w:p w14:paraId="0CEC3542"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b/>
                <w:lang w:val="el-GR" w:bidi="he-IL"/>
              </w:rPr>
              <w:t>4. Σύμπραξη</w:t>
            </w:r>
          </w:p>
        </w:tc>
        <w:tc>
          <w:tcPr>
            <w:tcW w:w="1351" w:type="dxa"/>
            <w:shd w:val="clear" w:color="auto" w:fill="CCCCCC"/>
            <w:tcMar>
              <w:top w:w="100" w:type="dxa"/>
              <w:left w:w="100" w:type="dxa"/>
              <w:bottom w:w="100" w:type="dxa"/>
              <w:right w:w="100" w:type="dxa"/>
            </w:tcMar>
          </w:tcPr>
          <w:p w14:paraId="5CC3E470" w14:textId="77777777" w:rsidR="00CD6EB0" w:rsidRPr="00B52EA2" w:rsidRDefault="00CD6EB0" w:rsidP="004C19EF">
            <w:pPr>
              <w:spacing w:after="160" w:line="259" w:lineRule="auto"/>
              <w:rPr>
                <w:rFonts w:ascii="Arial" w:hAnsi="Arial" w:cs="Arial"/>
                <w:b/>
                <w:lang w:val="el-GR" w:bidi="he-IL"/>
              </w:rPr>
            </w:pPr>
          </w:p>
        </w:tc>
        <w:tc>
          <w:tcPr>
            <w:tcW w:w="1875" w:type="dxa"/>
            <w:vMerge w:val="restart"/>
            <w:shd w:val="clear" w:color="auto" w:fill="CCCCCC"/>
            <w:tcMar>
              <w:top w:w="100" w:type="dxa"/>
              <w:left w:w="100" w:type="dxa"/>
              <w:bottom w:w="100" w:type="dxa"/>
              <w:right w:w="100" w:type="dxa"/>
            </w:tcMar>
          </w:tcPr>
          <w:p w14:paraId="621F971E" w14:textId="77777777" w:rsidR="00CD6EB0" w:rsidRPr="00B52EA2" w:rsidRDefault="00CD6EB0" w:rsidP="004C19EF">
            <w:pPr>
              <w:spacing w:after="160" w:line="259" w:lineRule="auto"/>
              <w:rPr>
                <w:rFonts w:ascii="Arial" w:hAnsi="Arial" w:cs="Arial"/>
                <w:b/>
                <w:lang w:val="el-GR" w:bidi="he-IL"/>
              </w:rPr>
            </w:pPr>
          </w:p>
        </w:tc>
      </w:tr>
      <w:tr w:rsidR="00CD6EB0" w:rsidRPr="009949AE" w14:paraId="2C0D8470" w14:textId="77777777" w:rsidTr="004C19EF">
        <w:trPr>
          <w:trHeight w:val="405"/>
          <w:jc w:val="center"/>
        </w:trPr>
        <w:tc>
          <w:tcPr>
            <w:tcW w:w="6794" w:type="dxa"/>
            <w:tcMar>
              <w:top w:w="100" w:type="dxa"/>
              <w:left w:w="100" w:type="dxa"/>
              <w:bottom w:w="100" w:type="dxa"/>
              <w:right w:w="100" w:type="dxa"/>
            </w:tcMar>
          </w:tcPr>
          <w:p w14:paraId="0E693650"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4Α. Σύμπραξη με καλή προοπτική για επίτευξη συνεργειών</w:t>
            </w:r>
          </w:p>
        </w:tc>
        <w:tc>
          <w:tcPr>
            <w:tcW w:w="1351" w:type="dxa"/>
            <w:shd w:val="clear" w:color="auto" w:fill="BFBFBF" w:themeFill="background1" w:themeFillShade="BF"/>
            <w:tcMar>
              <w:top w:w="100" w:type="dxa"/>
              <w:left w:w="100" w:type="dxa"/>
              <w:bottom w:w="100" w:type="dxa"/>
              <w:right w:w="100" w:type="dxa"/>
            </w:tcMar>
          </w:tcPr>
          <w:p w14:paraId="75554C70"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6462596D" w14:textId="77777777" w:rsidR="00CD6EB0" w:rsidRPr="00B52EA2" w:rsidRDefault="00CD6EB0" w:rsidP="004C19EF">
            <w:pPr>
              <w:spacing w:after="160" w:line="259" w:lineRule="auto"/>
              <w:rPr>
                <w:rFonts w:ascii="Arial" w:hAnsi="Arial" w:cs="Arial"/>
                <w:lang w:val="el-GR" w:bidi="he-IL"/>
              </w:rPr>
            </w:pPr>
          </w:p>
        </w:tc>
      </w:tr>
      <w:tr w:rsidR="00CD6EB0" w:rsidRPr="009949AE" w14:paraId="4DA67E23" w14:textId="77777777" w:rsidTr="004C19EF">
        <w:trPr>
          <w:trHeight w:val="405"/>
          <w:jc w:val="center"/>
        </w:trPr>
        <w:tc>
          <w:tcPr>
            <w:tcW w:w="6794" w:type="dxa"/>
            <w:tcMar>
              <w:top w:w="100" w:type="dxa"/>
              <w:left w:w="100" w:type="dxa"/>
              <w:bottom w:w="100" w:type="dxa"/>
              <w:right w:w="100" w:type="dxa"/>
            </w:tcMar>
          </w:tcPr>
          <w:p w14:paraId="1D9E8E5D"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4Β. Σύμπραξη με περιορισμένες προοπτικές για επίτευξη συνεργειών</w:t>
            </w:r>
          </w:p>
        </w:tc>
        <w:tc>
          <w:tcPr>
            <w:tcW w:w="1351" w:type="dxa"/>
            <w:shd w:val="clear" w:color="auto" w:fill="BFBFBF" w:themeFill="background1" w:themeFillShade="BF"/>
            <w:tcMar>
              <w:top w:w="100" w:type="dxa"/>
              <w:left w:w="100" w:type="dxa"/>
              <w:bottom w:w="100" w:type="dxa"/>
              <w:right w:w="100" w:type="dxa"/>
            </w:tcMar>
          </w:tcPr>
          <w:p w14:paraId="66C838CF" w14:textId="77777777" w:rsidR="00CD6EB0" w:rsidRPr="00B52EA2" w:rsidRDefault="00CD6EB0" w:rsidP="004C19EF">
            <w:pPr>
              <w:spacing w:after="160" w:line="259" w:lineRule="auto"/>
              <w:rPr>
                <w:rFonts w:ascii="Arial" w:hAnsi="Arial" w:cs="Arial"/>
                <w:lang w:val="el-GR" w:bidi="he-IL"/>
              </w:rPr>
            </w:pPr>
          </w:p>
        </w:tc>
        <w:tc>
          <w:tcPr>
            <w:tcW w:w="1875" w:type="dxa"/>
            <w:vMerge/>
            <w:tcMar>
              <w:top w:w="100" w:type="dxa"/>
              <w:left w:w="100" w:type="dxa"/>
              <w:bottom w:w="100" w:type="dxa"/>
              <w:right w:w="100" w:type="dxa"/>
            </w:tcMar>
          </w:tcPr>
          <w:p w14:paraId="2A3851CA" w14:textId="77777777" w:rsidR="00CD6EB0" w:rsidRPr="00B52EA2" w:rsidRDefault="00CD6EB0" w:rsidP="004C19EF">
            <w:pPr>
              <w:spacing w:after="160" w:line="259" w:lineRule="auto"/>
              <w:rPr>
                <w:rFonts w:ascii="Arial" w:hAnsi="Arial" w:cs="Arial"/>
                <w:lang w:val="el-GR" w:bidi="he-IL"/>
              </w:rPr>
            </w:pPr>
          </w:p>
        </w:tc>
      </w:tr>
      <w:tr w:rsidR="00CD6EB0" w:rsidRPr="009949AE" w14:paraId="25398EDE" w14:textId="77777777" w:rsidTr="004C19EF">
        <w:trPr>
          <w:trHeight w:val="405"/>
          <w:jc w:val="center"/>
        </w:trPr>
        <w:tc>
          <w:tcPr>
            <w:tcW w:w="6794" w:type="dxa"/>
            <w:shd w:val="clear" w:color="auto" w:fill="CCCCCC"/>
            <w:tcMar>
              <w:top w:w="100" w:type="dxa"/>
              <w:left w:w="100" w:type="dxa"/>
              <w:bottom w:w="100" w:type="dxa"/>
              <w:right w:w="100" w:type="dxa"/>
            </w:tcMar>
          </w:tcPr>
          <w:p w14:paraId="0741D0B2"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b/>
                <w:lang w:val="el-GR" w:bidi="he-IL"/>
              </w:rPr>
              <w:t>5. Στοιχεία με προστιθέμενη αξία στις προτεινόμενες παρεχόμενες υπηρεσίες (π.χ. τεχνολογίες, δραστηριότητες, υποδομές)</w:t>
            </w:r>
          </w:p>
        </w:tc>
        <w:tc>
          <w:tcPr>
            <w:tcW w:w="1351" w:type="dxa"/>
            <w:shd w:val="clear" w:color="auto" w:fill="CCCCCC"/>
            <w:tcMar>
              <w:top w:w="100" w:type="dxa"/>
              <w:left w:w="100" w:type="dxa"/>
              <w:bottom w:w="100" w:type="dxa"/>
              <w:right w:w="100" w:type="dxa"/>
            </w:tcMar>
          </w:tcPr>
          <w:p w14:paraId="02EFF730" w14:textId="77777777" w:rsidR="00CD6EB0" w:rsidRPr="00B52EA2" w:rsidRDefault="00CD6EB0" w:rsidP="004C19EF">
            <w:pPr>
              <w:spacing w:after="160" w:line="259" w:lineRule="auto"/>
              <w:rPr>
                <w:rFonts w:ascii="Arial" w:hAnsi="Arial" w:cs="Arial"/>
                <w:b/>
                <w:lang w:val="el-GR" w:bidi="he-IL"/>
              </w:rPr>
            </w:pPr>
          </w:p>
        </w:tc>
        <w:tc>
          <w:tcPr>
            <w:tcW w:w="1875" w:type="dxa"/>
            <w:vMerge w:val="restart"/>
            <w:shd w:val="clear" w:color="auto" w:fill="CCCCCC"/>
            <w:tcMar>
              <w:top w:w="100" w:type="dxa"/>
              <w:left w:w="100" w:type="dxa"/>
              <w:bottom w:w="100" w:type="dxa"/>
              <w:right w:w="100" w:type="dxa"/>
            </w:tcMar>
          </w:tcPr>
          <w:p w14:paraId="4AEA9A98" w14:textId="77777777" w:rsidR="00CD6EB0" w:rsidRPr="00B52EA2" w:rsidRDefault="00CD6EB0" w:rsidP="004C19EF">
            <w:pPr>
              <w:spacing w:after="160" w:line="259" w:lineRule="auto"/>
              <w:rPr>
                <w:rFonts w:ascii="Arial" w:hAnsi="Arial" w:cs="Arial"/>
                <w:b/>
                <w:lang w:val="el-GR" w:bidi="he-IL"/>
              </w:rPr>
            </w:pPr>
          </w:p>
        </w:tc>
      </w:tr>
      <w:tr w:rsidR="00CD6EB0" w:rsidRPr="009949AE" w14:paraId="0135789C" w14:textId="77777777" w:rsidTr="004C19EF">
        <w:trPr>
          <w:trHeight w:val="405"/>
          <w:jc w:val="center"/>
        </w:trPr>
        <w:tc>
          <w:tcPr>
            <w:tcW w:w="6794" w:type="dxa"/>
            <w:tcMar>
              <w:top w:w="100" w:type="dxa"/>
              <w:left w:w="100" w:type="dxa"/>
              <w:bottom w:w="100" w:type="dxa"/>
              <w:right w:w="100" w:type="dxa"/>
            </w:tcMar>
          </w:tcPr>
          <w:p w14:paraId="2C2A965E"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 xml:space="preserve">5Α. Ύπαρξη  στοιχείων με προστιθέμενη αξία στις προτεινόμενες παρεχόμενες υπηρεσίες (π.χ. τεχνολογίες, δραστηριότητες, υποδομές, κτλ.) </w:t>
            </w:r>
          </w:p>
        </w:tc>
        <w:tc>
          <w:tcPr>
            <w:tcW w:w="1351" w:type="dxa"/>
            <w:shd w:val="clear" w:color="auto" w:fill="BFBFBF" w:themeFill="background1" w:themeFillShade="BF"/>
            <w:tcMar>
              <w:top w:w="100" w:type="dxa"/>
              <w:left w:w="100" w:type="dxa"/>
              <w:bottom w:w="100" w:type="dxa"/>
              <w:right w:w="100" w:type="dxa"/>
            </w:tcMar>
          </w:tcPr>
          <w:p w14:paraId="78D76511" w14:textId="77777777" w:rsidR="00CD6EB0" w:rsidRPr="00B52EA2" w:rsidRDefault="00CD6EB0" w:rsidP="004C19EF">
            <w:pPr>
              <w:spacing w:after="160" w:line="259" w:lineRule="auto"/>
              <w:rPr>
                <w:rFonts w:ascii="Arial" w:hAnsi="Arial" w:cs="Arial"/>
                <w:lang w:val="el-GR" w:bidi="he-IL"/>
              </w:rPr>
            </w:pPr>
          </w:p>
        </w:tc>
        <w:tc>
          <w:tcPr>
            <w:tcW w:w="1875" w:type="dxa"/>
            <w:vMerge/>
            <w:shd w:val="clear" w:color="auto" w:fill="CCCCCC"/>
            <w:tcMar>
              <w:top w:w="100" w:type="dxa"/>
              <w:left w:w="100" w:type="dxa"/>
              <w:bottom w:w="100" w:type="dxa"/>
              <w:right w:w="100" w:type="dxa"/>
            </w:tcMar>
          </w:tcPr>
          <w:p w14:paraId="7A4D43F8" w14:textId="77777777" w:rsidR="00CD6EB0" w:rsidRPr="00B52EA2" w:rsidRDefault="00CD6EB0" w:rsidP="004C19EF">
            <w:pPr>
              <w:spacing w:after="160" w:line="259" w:lineRule="auto"/>
              <w:rPr>
                <w:rFonts w:ascii="Arial" w:hAnsi="Arial" w:cs="Arial"/>
                <w:lang w:val="el-GR" w:bidi="he-IL"/>
              </w:rPr>
            </w:pPr>
          </w:p>
        </w:tc>
      </w:tr>
      <w:tr w:rsidR="00CD6EB0" w:rsidRPr="009949AE" w14:paraId="17ADD73B" w14:textId="77777777" w:rsidTr="004C19EF">
        <w:trPr>
          <w:trHeight w:val="405"/>
          <w:jc w:val="center"/>
        </w:trPr>
        <w:tc>
          <w:tcPr>
            <w:tcW w:w="6794" w:type="dxa"/>
            <w:tcMar>
              <w:top w:w="100" w:type="dxa"/>
              <w:left w:w="100" w:type="dxa"/>
              <w:bottom w:w="100" w:type="dxa"/>
              <w:right w:w="100" w:type="dxa"/>
            </w:tcMar>
          </w:tcPr>
          <w:p w14:paraId="7B60A15B"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5Β. Δεν υπάρχουν στοιχεία με προστιθέμενη αξία στις προτεινόμενες παρεχόμενες υπηρεσίες</w:t>
            </w:r>
          </w:p>
        </w:tc>
        <w:tc>
          <w:tcPr>
            <w:tcW w:w="1351" w:type="dxa"/>
            <w:shd w:val="clear" w:color="auto" w:fill="BFBFBF" w:themeFill="background1" w:themeFillShade="BF"/>
            <w:tcMar>
              <w:top w:w="100" w:type="dxa"/>
              <w:left w:w="100" w:type="dxa"/>
              <w:bottom w:w="100" w:type="dxa"/>
              <w:right w:w="100" w:type="dxa"/>
            </w:tcMar>
          </w:tcPr>
          <w:p w14:paraId="451B121A" w14:textId="77777777" w:rsidR="00CD6EB0" w:rsidRPr="00B52EA2" w:rsidRDefault="00CD6EB0" w:rsidP="004C19EF">
            <w:pPr>
              <w:spacing w:after="160" w:line="259" w:lineRule="auto"/>
              <w:rPr>
                <w:rFonts w:ascii="Arial" w:hAnsi="Arial" w:cs="Arial"/>
                <w:lang w:val="el-GR" w:bidi="he-IL"/>
              </w:rPr>
            </w:pPr>
          </w:p>
        </w:tc>
        <w:tc>
          <w:tcPr>
            <w:tcW w:w="1875" w:type="dxa"/>
            <w:vMerge/>
            <w:shd w:val="clear" w:color="auto" w:fill="CCCCCC"/>
            <w:tcMar>
              <w:top w:w="100" w:type="dxa"/>
              <w:left w:w="100" w:type="dxa"/>
              <w:bottom w:w="100" w:type="dxa"/>
              <w:right w:w="100" w:type="dxa"/>
            </w:tcMar>
          </w:tcPr>
          <w:p w14:paraId="3A923FFE" w14:textId="77777777" w:rsidR="00CD6EB0" w:rsidRPr="00B52EA2" w:rsidRDefault="00CD6EB0" w:rsidP="004C19EF">
            <w:pPr>
              <w:spacing w:after="160" w:line="259" w:lineRule="auto"/>
              <w:rPr>
                <w:rFonts w:ascii="Arial" w:hAnsi="Arial" w:cs="Arial"/>
                <w:lang w:val="el-GR" w:bidi="he-IL"/>
              </w:rPr>
            </w:pPr>
          </w:p>
        </w:tc>
      </w:tr>
      <w:tr w:rsidR="00CD6EB0" w:rsidRPr="009949AE" w14:paraId="4BB11831" w14:textId="77777777" w:rsidTr="004C19EF">
        <w:trPr>
          <w:trHeight w:val="435"/>
          <w:jc w:val="center"/>
        </w:trPr>
        <w:tc>
          <w:tcPr>
            <w:tcW w:w="6794" w:type="dxa"/>
            <w:shd w:val="clear" w:color="auto" w:fill="CCCCCC"/>
            <w:tcMar>
              <w:top w:w="100" w:type="dxa"/>
              <w:left w:w="100" w:type="dxa"/>
              <w:bottom w:w="100" w:type="dxa"/>
              <w:right w:w="100" w:type="dxa"/>
            </w:tcMar>
          </w:tcPr>
          <w:p w14:paraId="0326B1C1"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6. Χωρητικότητα Προγράμματος που θα στεγασθεί στο υποστατικό που θα ανεγερθεί/αγορασθεί/ανακαινισθεί</w:t>
            </w:r>
          </w:p>
        </w:tc>
        <w:tc>
          <w:tcPr>
            <w:tcW w:w="1351" w:type="dxa"/>
            <w:shd w:val="clear" w:color="auto" w:fill="CCCCCC"/>
            <w:tcMar>
              <w:top w:w="100" w:type="dxa"/>
              <w:left w:w="100" w:type="dxa"/>
              <w:bottom w:w="100" w:type="dxa"/>
              <w:right w:w="100" w:type="dxa"/>
            </w:tcMar>
          </w:tcPr>
          <w:p w14:paraId="7E7DD8E1" w14:textId="77777777" w:rsidR="00CD6EB0" w:rsidRPr="00B52EA2" w:rsidRDefault="00CD6EB0" w:rsidP="004C19EF">
            <w:pPr>
              <w:spacing w:after="160" w:line="259" w:lineRule="auto"/>
              <w:rPr>
                <w:rFonts w:ascii="Arial" w:hAnsi="Arial" w:cs="Arial"/>
                <w:b/>
                <w:lang w:val="el-GR" w:bidi="he-IL"/>
              </w:rPr>
            </w:pPr>
          </w:p>
        </w:tc>
        <w:tc>
          <w:tcPr>
            <w:tcW w:w="1875" w:type="dxa"/>
            <w:shd w:val="clear" w:color="auto" w:fill="CCCCCC"/>
            <w:tcMar>
              <w:top w:w="100" w:type="dxa"/>
              <w:left w:w="100" w:type="dxa"/>
              <w:bottom w:w="100" w:type="dxa"/>
              <w:right w:w="100" w:type="dxa"/>
            </w:tcMar>
          </w:tcPr>
          <w:p w14:paraId="3CF6308B" w14:textId="77777777" w:rsidR="00CD6EB0" w:rsidRPr="00B52EA2" w:rsidRDefault="00CD6EB0" w:rsidP="004C19EF">
            <w:pPr>
              <w:spacing w:after="160" w:line="259" w:lineRule="auto"/>
              <w:rPr>
                <w:rFonts w:ascii="Arial" w:hAnsi="Arial" w:cs="Arial"/>
                <w:b/>
                <w:lang w:val="el-GR" w:bidi="he-IL"/>
              </w:rPr>
            </w:pPr>
          </w:p>
        </w:tc>
      </w:tr>
      <w:tr w:rsidR="00CD6EB0" w:rsidRPr="00497CCB" w14:paraId="155DB0A7" w14:textId="77777777" w:rsidTr="004C19EF">
        <w:trPr>
          <w:trHeight w:val="435"/>
          <w:jc w:val="center"/>
        </w:trPr>
        <w:tc>
          <w:tcPr>
            <w:tcW w:w="6794" w:type="dxa"/>
            <w:shd w:val="clear" w:color="auto" w:fill="CCCCCC"/>
            <w:tcMar>
              <w:top w:w="100" w:type="dxa"/>
              <w:left w:w="100" w:type="dxa"/>
              <w:bottom w:w="100" w:type="dxa"/>
              <w:right w:w="100" w:type="dxa"/>
            </w:tcMar>
          </w:tcPr>
          <w:p w14:paraId="63F9E584"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 xml:space="preserve">7. Δημιουργία νέων θέσεων εργασίας </w:t>
            </w:r>
          </w:p>
        </w:tc>
        <w:tc>
          <w:tcPr>
            <w:tcW w:w="1351" w:type="dxa"/>
            <w:shd w:val="clear" w:color="auto" w:fill="CCCCCC"/>
            <w:tcMar>
              <w:top w:w="100" w:type="dxa"/>
              <w:left w:w="100" w:type="dxa"/>
              <w:bottom w:w="100" w:type="dxa"/>
              <w:right w:w="100" w:type="dxa"/>
            </w:tcMar>
          </w:tcPr>
          <w:p w14:paraId="04E6F15E" w14:textId="77777777" w:rsidR="00CD6EB0" w:rsidRPr="00B52EA2" w:rsidRDefault="00CD6EB0" w:rsidP="004C19EF">
            <w:pPr>
              <w:spacing w:after="160" w:line="259" w:lineRule="auto"/>
              <w:rPr>
                <w:rFonts w:ascii="Arial" w:hAnsi="Arial" w:cs="Arial"/>
                <w:b/>
                <w:lang w:val="el-GR" w:bidi="he-IL"/>
              </w:rPr>
            </w:pPr>
          </w:p>
        </w:tc>
        <w:tc>
          <w:tcPr>
            <w:tcW w:w="1875" w:type="dxa"/>
            <w:shd w:val="clear" w:color="auto" w:fill="CCCCCC"/>
            <w:tcMar>
              <w:top w:w="100" w:type="dxa"/>
              <w:left w:w="100" w:type="dxa"/>
              <w:bottom w:w="100" w:type="dxa"/>
              <w:right w:w="100" w:type="dxa"/>
            </w:tcMar>
          </w:tcPr>
          <w:p w14:paraId="2AC652A8" w14:textId="77777777" w:rsidR="00CD6EB0" w:rsidRPr="00B52EA2" w:rsidRDefault="00CD6EB0" w:rsidP="004C19EF">
            <w:pPr>
              <w:spacing w:after="160" w:line="259" w:lineRule="auto"/>
              <w:rPr>
                <w:rFonts w:ascii="Arial" w:hAnsi="Arial" w:cs="Arial"/>
                <w:b/>
                <w:lang w:val="el-GR" w:bidi="he-IL"/>
              </w:rPr>
            </w:pPr>
          </w:p>
        </w:tc>
      </w:tr>
      <w:tr w:rsidR="00CD6EB0" w:rsidRPr="00497CCB" w14:paraId="222BCD17" w14:textId="77777777" w:rsidTr="004C19EF">
        <w:trPr>
          <w:trHeight w:val="435"/>
          <w:jc w:val="center"/>
        </w:trPr>
        <w:tc>
          <w:tcPr>
            <w:tcW w:w="6794"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464EC44B" w14:textId="30922E52" w:rsidR="00CD6EB0" w:rsidRPr="00B52EA2" w:rsidRDefault="00CD6EB0">
            <w:pPr>
              <w:spacing w:after="160" w:line="259" w:lineRule="auto"/>
              <w:rPr>
                <w:rFonts w:ascii="Arial" w:hAnsi="Arial" w:cs="Arial"/>
                <w:b/>
                <w:lang w:val="el-GR" w:bidi="he-IL"/>
              </w:rPr>
            </w:pPr>
            <w:r w:rsidRPr="00B52EA2">
              <w:rPr>
                <w:rFonts w:ascii="Arial" w:hAnsi="Arial" w:cs="Arial"/>
                <w:b/>
                <w:lang w:val="el-GR" w:bidi="he-IL"/>
              </w:rPr>
              <w:t xml:space="preserve">8. Πληθυσμιακή ομάδα που εξυπηρετείται </w:t>
            </w:r>
          </w:p>
        </w:tc>
        <w:tc>
          <w:tcPr>
            <w:tcW w:w="1351"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6CD51FA" w14:textId="77777777" w:rsidR="00CD6EB0" w:rsidRPr="00B52EA2" w:rsidRDefault="00CD6EB0" w:rsidP="004C19EF">
            <w:pPr>
              <w:spacing w:after="160" w:line="259" w:lineRule="auto"/>
              <w:rPr>
                <w:rFonts w:ascii="Arial" w:hAnsi="Arial" w:cs="Arial"/>
                <w:b/>
                <w:lang w:val="el-GR" w:bidi="he-IL"/>
              </w:rPr>
            </w:pP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1DCED0C5" w14:textId="77777777" w:rsidR="00CD6EB0" w:rsidRPr="00B52EA2" w:rsidRDefault="00CD6EB0" w:rsidP="004C19EF">
            <w:pPr>
              <w:spacing w:after="160" w:line="259" w:lineRule="auto"/>
              <w:rPr>
                <w:rFonts w:ascii="Arial" w:hAnsi="Arial" w:cs="Arial"/>
                <w:lang w:val="el-GR" w:bidi="he-IL"/>
              </w:rPr>
            </w:pPr>
          </w:p>
        </w:tc>
      </w:tr>
      <w:tr w:rsidR="00CD6EB0" w:rsidRPr="00497CCB" w14:paraId="38C44BC1" w14:textId="77777777" w:rsidTr="004C19EF">
        <w:trPr>
          <w:trHeight w:val="435"/>
          <w:jc w:val="center"/>
        </w:trPr>
        <w:tc>
          <w:tcPr>
            <w:tcW w:w="6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67B5B0"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8.Α. Παιδιά ηλικίας 0+</w:t>
            </w:r>
          </w:p>
        </w:tc>
        <w:tc>
          <w:tcPr>
            <w:tcW w:w="1351" w:type="dxa"/>
            <w:shd w:val="clear" w:color="auto" w:fill="BFBFBF" w:themeFill="background1" w:themeFillShade="BF"/>
            <w:tcMar>
              <w:top w:w="100" w:type="dxa"/>
              <w:left w:w="100" w:type="dxa"/>
              <w:bottom w:w="100" w:type="dxa"/>
              <w:right w:w="100" w:type="dxa"/>
            </w:tcMar>
          </w:tcPr>
          <w:p w14:paraId="76B1DB9A" w14:textId="77777777" w:rsidR="00CD6EB0" w:rsidRPr="00B52EA2" w:rsidRDefault="00CD6EB0" w:rsidP="004C19EF">
            <w:pPr>
              <w:spacing w:after="160" w:line="259" w:lineRule="auto"/>
              <w:rPr>
                <w:rFonts w:ascii="Arial" w:hAnsi="Arial" w:cs="Arial"/>
                <w:lang w:val="el-GR" w:bidi="he-IL"/>
              </w:rPr>
            </w:pPr>
          </w:p>
        </w:tc>
        <w:tc>
          <w:tcPr>
            <w:tcW w:w="18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42ABC4" w14:textId="77777777" w:rsidR="00CD6EB0" w:rsidRPr="00B52EA2" w:rsidRDefault="00CD6EB0" w:rsidP="004C19EF">
            <w:pPr>
              <w:spacing w:after="160" w:line="259" w:lineRule="auto"/>
              <w:rPr>
                <w:rFonts w:ascii="Arial" w:hAnsi="Arial" w:cs="Arial"/>
                <w:lang w:val="el-GR" w:bidi="he-IL"/>
              </w:rPr>
            </w:pPr>
          </w:p>
        </w:tc>
      </w:tr>
      <w:tr w:rsidR="00CD6EB0" w:rsidRPr="00497CCB" w14:paraId="47E2A42A" w14:textId="77777777" w:rsidTr="004C19EF">
        <w:trPr>
          <w:trHeight w:val="435"/>
          <w:jc w:val="center"/>
        </w:trPr>
        <w:tc>
          <w:tcPr>
            <w:tcW w:w="67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9B04E0" w14:textId="77777777" w:rsidR="00CD6EB0" w:rsidRPr="00B52EA2" w:rsidRDefault="00CD6EB0" w:rsidP="004C19EF">
            <w:pPr>
              <w:spacing w:after="160" w:line="259" w:lineRule="auto"/>
              <w:rPr>
                <w:rFonts w:ascii="Arial" w:hAnsi="Arial" w:cs="Arial"/>
                <w:lang w:val="el-GR" w:bidi="he-IL"/>
              </w:rPr>
            </w:pPr>
            <w:r w:rsidRPr="00B52EA2">
              <w:rPr>
                <w:rFonts w:ascii="Arial" w:hAnsi="Arial" w:cs="Arial"/>
                <w:lang w:val="el-GR" w:bidi="he-IL"/>
              </w:rPr>
              <w:t>8.Β. Παιδιά ηλικίας 2+</w:t>
            </w:r>
          </w:p>
        </w:tc>
        <w:tc>
          <w:tcPr>
            <w:tcW w:w="1351" w:type="dxa"/>
            <w:shd w:val="clear" w:color="auto" w:fill="BFBFBF" w:themeFill="background1" w:themeFillShade="BF"/>
            <w:tcMar>
              <w:top w:w="100" w:type="dxa"/>
              <w:left w:w="100" w:type="dxa"/>
              <w:bottom w:w="100" w:type="dxa"/>
              <w:right w:w="100" w:type="dxa"/>
            </w:tcMar>
          </w:tcPr>
          <w:p w14:paraId="1F16F672" w14:textId="77777777" w:rsidR="00CD6EB0" w:rsidRPr="00B52EA2" w:rsidRDefault="00CD6EB0" w:rsidP="004C19EF">
            <w:pPr>
              <w:spacing w:after="160" w:line="259" w:lineRule="auto"/>
              <w:rPr>
                <w:rFonts w:ascii="Arial" w:hAnsi="Arial" w:cs="Arial"/>
                <w:lang w:val="el-GR" w:bidi="he-IL"/>
              </w:rPr>
            </w:pPr>
          </w:p>
        </w:tc>
        <w:tc>
          <w:tcPr>
            <w:tcW w:w="18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F92A90" w14:textId="77777777" w:rsidR="00CD6EB0" w:rsidRPr="00B52EA2" w:rsidRDefault="00CD6EB0" w:rsidP="004C19EF">
            <w:pPr>
              <w:spacing w:after="160" w:line="259" w:lineRule="auto"/>
              <w:rPr>
                <w:rFonts w:ascii="Arial" w:hAnsi="Arial" w:cs="Arial"/>
                <w:lang w:val="el-GR" w:bidi="he-IL"/>
              </w:rPr>
            </w:pPr>
          </w:p>
        </w:tc>
      </w:tr>
      <w:tr w:rsidR="00CD6EB0" w:rsidRPr="00497CCB" w14:paraId="211F3480" w14:textId="77777777" w:rsidTr="004C19EF">
        <w:trPr>
          <w:trHeight w:val="435"/>
          <w:jc w:val="center"/>
        </w:trPr>
        <w:tc>
          <w:tcPr>
            <w:tcW w:w="6794" w:type="dxa"/>
            <w:shd w:val="clear" w:color="auto" w:fill="CCCCCC"/>
            <w:tcMar>
              <w:top w:w="100" w:type="dxa"/>
              <w:left w:w="100" w:type="dxa"/>
              <w:bottom w:w="100" w:type="dxa"/>
              <w:right w:w="100" w:type="dxa"/>
            </w:tcMar>
          </w:tcPr>
          <w:p w14:paraId="5CC0AE88" w14:textId="7307CA31" w:rsidR="00CD6EB0" w:rsidRPr="00B52EA2" w:rsidRDefault="00CD6EB0">
            <w:pPr>
              <w:spacing w:after="160" w:line="259" w:lineRule="auto"/>
              <w:rPr>
                <w:rFonts w:ascii="Arial" w:hAnsi="Arial" w:cs="Arial"/>
                <w:lang w:val="el-GR" w:bidi="he-IL"/>
              </w:rPr>
            </w:pPr>
            <w:r w:rsidRPr="00B52EA2">
              <w:rPr>
                <w:rFonts w:ascii="Arial" w:hAnsi="Arial" w:cs="Arial"/>
                <w:b/>
                <w:lang w:val="el-GR" w:bidi="he-IL"/>
              </w:rPr>
              <w:t xml:space="preserve">9. Ωράριο και περίοδος λειτουργίας </w:t>
            </w:r>
          </w:p>
        </w:tc>
        <w:tc>
          <w:tcPr>
            <w:tcW w:w="1351" w:type="dxa"/>
            <w:shd w:val="clear" w:color="auto" w:fill="CCCCCC"/>
            <w:tcMar>
              <w:top w:w="100" w:type="dxa"/>
              <w:left w:w="100" w:type="dxa"/>
              <w:bottom w:w="100" w:type="dxa"/>
              <w:right w:w="100" w:type="dxa"/>
            </w:tcMar>
          </w:tcPr>
          <w:p w14:paraId="66F477FD" w14:textId="77777777" w:rsidR="00CD6EB0" w:rsidRPr="00B52EA2" w:rsidRDefault="00CD6EB0" w:rsidP="004C19EF">
            <w:pPr>
              <w:spacing w:after="160" w:line="259" w:lineRule="auto"/>
              <w:rPr>
                <w:rFonts w:ascii="Arial" w:hAnsi="Arial" w:cs="Arial"/>
                <w:b/>
                <w:lang w:val="el-GR" w:bidi="he-IL"/>
              </w:rPr>
            </w:pPr>
          </w:p>
        </w:tc>
        <w:tc>
          <w:tcPr>
            <w:tcW w:w="1875" w:type="dxa"/>
            <w:vMerge w:val="restart"/>
            <w:shd w:val="clear" w:color="auto" w:fill="CCCCCC"/>
            <w:tcMar>
              <w:top w:w="100" w:type="dxa"/>
              <w:left w:w="100" w:type="dxa"/>
              <w:bottom w:w="100" w:type="dxa"/>
              <w:right w:w="100" w:type="dxa"/>
            </w:tcMar>
          </w:tcPr>
          <w:p w14:paraId="4BAC03EB" w14:textId="77777777" w:rsidR="00CD6EB0" w:rsidRPr="00B52EA2" w:rsidRDefault="00CD6EB0" w:rsidP="004C19EF">
            <w:pPr>
              <w:spacing w:after="160" w:line="259" w:lineRule="auto"/>
              <w:rPr>
                <w:rFonts w:ascii="Arial" w:hAnsi="Arial" w:cs="Arial"/>
                <w:lang w:val="el-GR" w:bidi="he-IL"/>
              </w:rPr>
            </w:pPr>
          </w:p>
        </w:tc>
      </w:tr>
      <w:tr w:rsidR="00CD6EB0" w:rsidRPr="009949AE" w14:paraId="24BBD54D" w14:textId="77777777" w:rsidTr="004C19EF">
        <w:trPr>
          <w:trHeight w:val="435"/>
          <w:jc w:val="center"/>
        </w:trPr>
        <w:tc>
          <w:tcPr>
            <w:tcW w:w="6794" w:type="dxa"/>
            <w:tcMar>
              <w:top w:w="100" w:type="dxa"/>
              <w:left w:w="100" w:type="dxa"/>
              <w:bottom w:w="100" w:type="dxa"/>
              <w:right w:w="100" w:type="dxa"/>
            </w:tcMar>
          </w:tcPr>
          <w:p w14:paraId="452DDC14"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lang w:val="el-GR" w:bidi="he-IL"/>
              </w:rPr>
              <w:t xml:space="preserve">9.Α. Διευρυμένο ωράριο λειτουργίας συνδυασμένο με τις ώρες που απαιτείται η φύλαξη παιδιών. </w:t>
            </w:r>
            <w:r w:rsidRPr="00B52EA2">
              <w:rPr>
                <w:rFonts w:ascii="Arial" w:hAnsi="Arial" w:cs="Arial"/>
                <w:lang w:val="el-GR" w:bidi="he-IL"/>
              </w:rPr>
              <w:tab/>
            </w:r>
            <w:r w:rsidRPr="00B52EA2">
              <w:rPr>
                <w:rFonts w:ascii="Arial" w:hAnsi="Arial" w:cs="Arial"/>
                <w:lang w:val="el-GR" w:bidi="he-IL"/>
              </w:rPr>
              <w:tab/>
            </w:r>
            <w:r w:rsidRPr="00B52EA2">
              <w:rPr>
                <w:rFonts w:ascii="Arial" w:hAnsi="Arial" w:cs="Arial"/>
                <w:lang w:val="el-GR" w:bidi="he-IL"/>
              </w:rPr>
              <w:tab/>
            </w:r>
            <w:r w:rsidRPr="00B52EA2">
              <w:rPr>
                <w:rFonts w:ascii="Arial" w:hAnsi="Arial" w:cs="Arial"/>
                <w:lang w:val="el-GR" w:bidi="he-IL"/>
              </w:rPr>
              <w:tab/>
            </w:r>
            <w:r w:rsidRPr="00B52EA2">
              <w:rPr>
                <w:rFonts w:ascii="Arial" w:hAnsi="Arial" w:cs="Arial"/>
                <w:lang w:val="el-GR" w:bidi="he-IL"/>
              </w:rPr>
              <w:tab/>
              <w:t xml:space="preserve">                                       </w:t>
            </w:r>
          </w:p>
        </w:tc>
        <w:tc>
          <w:tcPr>
            <w:tcW w:w="1351" w:type="dxa"/>
            <w:shd w:val="clear" w:color="auto" w:fill="BFBFBF" w:themeFill="background1" w:themeFillShade="BF"/>
            <w:tcMar>
              <w:top w:w="100" w:type="dxa"/>
              <w:left w:w="100" w:type="dxa"/>
              <w:bottom w:w="100" w:type="dxa"/>
              <w:right w:w="100" w:type="dxa"/>
            </w:tcMar>
          </w:tcPr>
          <w:p w14:paraId="0B60D358" w14:textId="77777777" w:rsidR="00CD6EB0" w:rsidRPr="00B52EA2" w:rsidRDefault="00CD6EB0" w:rsidP="004C19EF">
            <w:pPr>
              <w:spacing w:after="160" w:line="259" w:lineRule="auto"/>
              <w:rPr>
                <w:rFonts w:ascii="Arial" w:hAnsi="Arial" w:cs="Arial"/>
                <w:lang w:val="el-GR" w:bidi="he-IL"/>
              </w:rPr>
            </w:pPr>
          </w:p>
        </w:tc>
        <w:tc>
          <w:tcPr>
            <w:tcW w:w="1875" w:type="dxa"/>
            <w:vMerge/>
            <w:shd w:val="clear" w:color="auto" w:fill="BFBFBF" w:themeFill="background1" w:themeFillShade="BF"/>
            <w:tcMar>
              <w:top w:w="100" w:type="dxa"/>
              <w:left w:w="100" w:type="dxa"/>
              <w:bottom w:w="100" w:type="dxa"/>
              <w:right w:w="100" w:type="dxa"/>
            </w:tcMar>
          </w:tcPr>
          <w:p w14:paraId="1C9895E9" w14:textId="77777777" w:rsidR="00CD6EB0" w:rsidRPr="00B52EA2" w:rsidRDefault="00CD6EB0" w:rsidP="004C19EF">
            <w:pPr>
              <w:spacing w:after="160" w:line="259" w:lineRule="auto"/>
              <w:rPr>
                <w:rFonts w:ascii="Arial" w:hAnsi="Arial" w:cs="Arial"/>
                <w:lang w:val="el-GR" w:bidi="he-IL"/>
              </w:rPr>
            </w:pPr>
          </w:p>
        </w:tc>
      </w:tr>
      <w:tr w:rsidR="00CD6EB0" w:rsidRPr="009949AE" w14:paraId="2CD9D53B" w14:textId="77777777" w:rsidTr="004C19EF">
        <w:trPr>
          <w:trHeight w:val="435"/>
          <w:jc w:val="center"/>
        </w:trPr>
        <w:tc>
          <w:tcPr>
            <w:tcW w:w="6794" w:type="dxa"/>
            <w:tcMar>
              <w:top w:w="100" w:type="dxa"/>
              <w:left w:w="100" w:type="dxa"/>
              <w:bottom w:w="100" w:type="dxa"/>
              <w:right w:w="100" w:type="dxa"/>
            </w:tcMar>
          </w:tcPr>
          <w:p w14:paraId="54F2B3A7"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lang w:val="el-GR" w:bidi="he-IL"/>
              </w:rPr>
              <w:lastRenderedPageBreak/>
              <w:t xml:space="preserve">9.Β. Διευρυμένη περίοδος λειτουργίας (σχολικές αργίες / σαββατοκύριακα / καλοκαιρινούς μήνες)                                                              </w:t>
            </w:r>
          </w:p>
        </w:tc>
        <w:tc>
          <w:tcPr>
            <w:tcW w:w="1351" w:type="dxa"/>
            <w:shd w:val="clear" w:color="auto" w:fill="BFBFBF" w:themeFill="background1" w:themeFillShade="BF"/>
            <w:tcMar>
              <w:top w:w="100" w:type="dxa"/>
              <w:left w:w="100" w:type="dxa"/>
              <w:bottom w:w="100" w:type="dxa"/>
              <w:right w:w="100" w:type="dxa"/>
            </w:tcMar>
          </w:tcPr>
          <w:p w14:paraId="7DE2EED9" w14:textId="77777777" w:rsidR="00CD6EB0" w:rsidRPr="00B52EA2" w:rsidRDefault="00CD6EB0" w:rsidP="004C19EF">
            <w:pPr>
              <w:spacing w:after="160" w:line="259" w:lineRule="auto"/>
              <w:rPr>
                <w:rFonts w:ascii="Arial" w:hAnsi="Arial" w:cs="Arial"/>
                <w:lang w:val="el-GR" w:bidi="he-IL"/>
              </w:rPr>
            </w:pPr>
          </w:p>
        </w:tc>
        <w:tc>
          <w:tcPr>
            <w:tcW w:w="1875" w:type="dxa"/>
            <w:vMerge/>
            <w:shd w:val="clear" w:color="auto" w:fill="BFBFBF" w:themeFill="background1" w:themeFillShade="BF"/>
            <w:tcMar>
              <w:top w:w="100" w:type="dxa"/>
              <w:left w:w="100" w:type="dxa"/>
              <w:bottom w:w="100" w:type="dxa"/>
              <w:right w:w="100" w:type="dxa"/>
            </w:tcMar>
          </w:tcPr>
          <w:p w14:paraId="05F1EB3A" w14:textId="77777777" w:rsidR="00CD6EB0" w:rsidRPr="00B52EA2" w:rsidRDefault="00CD6EB0" w:rsidP="004C19EF">
            <w:pPr>
              <w:spacing w:after="160" w:line="259" w:lineRule="auto"/>
              <w:rPr>
                <w:rFonts w:ascii="Arial" w:hAnsi="Arial" w:cs="Arial"/>
                <w:lang w:val="el-GR" w:bidi="he-IL"/>
              </w:rPr>
            </w:pPr>
          </w:p>
        </w:tc>
      </w:tr>
      <w:tr w:rsidR="00CD6EB0" w:rsidRPr="009949AE" w14:paraId="1DF15D31" w14:textId="77777777" w:rsidTr="004C19EF">
        <w:trPr>
          <w:trHeight w:val="440"/>
          <w:jc w:val="center"/>
        </w:trPr>
        <w:tc>
          <w:tcPr>
            <w:tcW w:w="8145" w:type="dxa"/>
            <w:gridSpan w:val="2"/>
            <w:tcBorders>
              <w:top w:val="single" w:sz="4" w:space="0" w:color="000000"/>
            </w:tcBorders>
            <w:shd w:val="clear" w:color="auto" w:fill="FFB600"/>
            <w:tcMar>
              <w:top w:w="100" w:type="dxa"/>
              <w:left w:w="100" w:type="dxa"/>
              <w:bottom w:w="100" w:type="dxa"/>
              <w:right w:w="100" w:type="dxa"/>
            </w:tcMar>
          </w:tcPr>
          <w:p w14:paraId="3BD60503"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Οικονομικά κριτήρια (40 μονάδες / απαιτούμενη ελάχιστη βαθμολογία 25 μονάδες)</w:t>
            </w:r>
          </w:p>
        </w:tc>
        <w:tc>
          <w:tcPr>
            <w:tcW w:w="1875" w:type="dxa"/>
            <w:tcBorders>
              <w:top w:val="single" w:sz="4" w:space="0" w:color="000000"/>
            </w:tcBorders>
            <w:shd w:val="clear" w:color="auto" w:fill="FFB600"/>
            <w:tcMar>
              <w:top w:w="100" w:type="dxa"/>
              <w:left w:w="100" w:type="dxa"/>
              <w:bottom w:w="100" w:type="dxa"/>
              <w:right w:w="100" w:type="dxa"/>
            </w:tcMar>
          </w:tcPr>
          <w:p w14:paraId="1C8B0FFF" w14:textId="77777777" w:rsidR="00CD6EB0" w:rsidRPr="00B52EA2" w:rsidRDefault="00CD6EB0" w:rsidP="004C19EF">
            <w:pPr>
              <w:spacing w:after="160" w:line="259" w:lineRule="auto"/>
              <w:rPr>
                <w:rFonts w:ascii="Arial" w:hAnsi="Arial" w:cs="Arial"/>
                <w:b/>
                <w:lang w:val="el-GR" w:bidi="he-IL"/>
              </w:rPr>
            </w:pPr>
          </w:p>
        </w:tc>
      </w:tr>
      <w:tr w:rsidR="00CD6EB0" w:rsidRPr="00497CCB" w14:paraId="1F98D5BF" w14:textId="77777777" w:rsidTr="004C19EF">
        <w:trPr>
          <w:trHeight w:val="435"/>
          <w:jc w:val="center"/>
        </w:trPr>
        <w:tc>
          <w:tcPr>
            <w:tcW w:w="6794" w:type="dxa"/>
            <w:shd w:val="clear" w:color="auto" w:fill="CCCCCC"/>
            <w:tcMar>
              <w:top w:w="100" w:type="dxa"/>
              <w:left w:w="100" w:type="dxa"/>
              <w:bottom w:w="100" w:type="dxa"/>
              <w:right w:w="100" w:type="dxa"/>
            </w:tcMar>
          </w:tcPr>
          <w:p w14:paraId="4F90D314"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10. Βιωσιμότητα προγράμματος</w:t>
            </w:r>
          </w:p>
        </w:tc>
        <w:tc>
          <w:tcPr>
            <w:tcW w:w="1351" w:type="dxa"/>
            <w:shd w:val="clear" w:color="auto" w:fill="CCCCCC"/>
            <w:tcMar>
              <w:top w:w="100" w:type="dxa"/>
              <w:left w:w="100" w:type="dxa"/>
              <w:bottom w:w="100" w:type="dxa"/>
              <w:right w:w="100" w:type="dxa"/>
            </w:tcMar>
          </w:tcPr>
          <w:p w14:paraId="01FE7B8A" w14:textId="77777777" w:rsidR="00CD6EB0" w:rsidRPr="00B52EA2" w:rsidRDefault="00CD6EB0" w:rsidP="004C19EF">
            <w:pPr>
              <w:spacing w:after="160" w:line="259" w:lineRule="auto"/>
              <w:rPr>
                <w:rFonts w:ascii="Arial" w:hAnsi="Arial" w:cs="Arial"/>
                <w:b/>
                <w:lang w:val="el-GR" w:bidi="he-IL"/>
              </w:rPr>
            </w:pPr>
            <w:r w:rsidRPr="00B52EA2">
              <w:rPr>
                <w:rFonts w:ascii="Arial" w:hAnsi="Arial" w:cs="Arial"/>
                <w:b/>
                <w:lang w:val="el-GR" w:bidi="he-IL"/>
              </w:rPr>
              <w:t>40</w:t>
            </w:r>
          </w:p>
        </w:tc>
        <w:tc>
          <w:tcPr>
            <w:tcW w:w="1875" w:type="dxa"/>
            <w:vMerge w:val="restart"/>
            <w:shd w:val="clear" w:color="auto" w:fill="CCCCCC"/>
            <w:tcMar>
              <w:top w:w="100" w:type="dxa"/>
              <w:left w:w="100" w:type="dxa"/>
              <w:bottom w:w="100" w:type="dxa"/>
              <w:right w:w="100" w:type="dxa"/>
            </w:tcMar>
          </w:tcPr>
          <w:p w14:paraId="1AD6055F" w14:textId="77777777" w:rsidR="00CD6EB0" w:rsidRPr="00B52EA2" w:rsidRDefault="00CD6EB0" w:rsidP="004C19EF">
            <w:pPr>
              <w:spacing w:after="160" w:line="259" w:lineRule="auto"/>
              <w:rPr>
                <w:rFonts w:ascii="Arial" w:hAnsi="Arial" w:cs="Arial"/>
                <w:b/>
                <w:lang w:val="el-GR" w:bidi="he-IL"/>
              </w:rPr>
            </w:pPr>
          </w:p>
        </w:tc>
      </w:tr>
      <w:tr w:rsidR="00CD6EB0" w:rsidRPr="009949AE" w14:paraId="07796D25" w14:textId="77777777" w:rsidTr="004C19EF">
        <w:trPr>
          <w:trHeight w:val="420"/>
          <w:jc w:val="center"/>
        </w:trPr>
        <w:tc>
          <w:tcPr>
            <w:tcW w:w="8145" w:type="dxa"/>
            <w:gridSpan w:val="2"/>
            <w:tcMar>
              <w:top w:w="100" w:type="dxa"/>
              <w:left w:w="100" w:type="dxa"/>
              <w:bottom w:w="100" w:type="dxa"/>
              <w:right w:w="100" w:type="dxa"/>
            </w:tcMar>
          </w:tcPr>
          <w:p w14:paraId="454CCEC3" w14:textId="2436687B" w:rsidR="00CD6EB0" w:rsidRPr="00B52EA2" w:rsidRDefault="00CD6EB0" w:rsidP="00B9289D">
            <w:pPr>
              <w:spacing w:after="160" w:line="259" w:lineRule="auto"/>
              <w:rPr>
                <w:rFonts w:ascii="Arial" w:hAnsi="Arial" w:cs="Arial"/>
                <w:lang w:val="el-GR" w:bidi="he-IL"/>
              </w:rPr>
            </w:pPr>
            <w:r w:rsidRPr="00B52EA2">
              <w:rPr>
                <w:rFonts w:ascii="Arial" w:hAnsi="Arial" w:cs="Arial"/>
                <w:lang w:val="el-GR" w:bidi="he-IL"/>
              </w:rPr>
              <w:t xml:space="preserve">Θα αξιολογούνται τα τεκμηριωμένα αποτελέσματα της μελέτης βιωσιμότητας </w:t>
            </w:r>
            <w:r w:rsidR="00223DF1" w:rsidRPr="00B52EA2">
              <w:rPr>
                <w:rFonts w:ascii="Arial" w:hAnsi="Arial" w:cs="Arial"/>
                <w:lang w:val="el-GR" w:bidi="he-IL"/>
              </w:rPr>
              <w:t xml:space="preserve">του προγράμματος </w:t>
            </w:r>
            <w:r w:rsidR="00B9289D" w:rsidRPr="00B52EA2">
              <w:rPr>
                <w:rFonts w:ascii="Arial" w:hAnsi="Arial" w:cs="Arial"/>
                <w:lang w:val="el-GR" w:bidi="he-IL"/>
              </w:rPr>
              <w:t xml:space="preserve">(ως και το σχετικό Παράρτημα του Σχεδίου) </w:t>
            </w:r>
            <w:r w:rsidRPr="00B52EA2">
              <w:rPr>
                <w:rFonts w:ascii="Arial" w:hAnsi="Arial" w:cs="Arial"/>
                <w:lang w:val="el-GR" w:bidi="he-IL"/>
              </w:rPr>
              <w:t xml:space="preserve">που θα υποβάλλεται μαζί με την </w:t>
            </w:r>
            <w:r w:rsidR="00223DF1" w:rsidRPr="00B52EA2">
              <w:rPr>
                <w:rFonts w:ascii="Arial" w:hAnsi="Arial" w:cs="Arial"/>
                <w:lang w:val="el-GR" w:bidi="he-IL"/>
              </w:rPr>
              <w:t>Αί</w:t>
            </w:r>
            <w:r w:rsidRPr="00B52EA2">
              <w:rPr>
                <w:rFonts w:ascii="Arial" w:hAnsi="Arial" w:cs="Arial"/>
                <w:lang w:val="el-GR" w:bidi="he-IL"/>
              </w:rPr>
              <w:t>τηση</w:t>
            </w:r>
            <w:r w:rsidR="00B9289D" w:rsidRPr="00B52EA2">
              <w:rPr>
                <w:rFonts w:ascii="Arial" w:hAnsi="Arial" w:cs="Arial"/>
                <w:lang w:val="el-GR" w:bidi="he-IL"/>
              </w:rPr>
              <w:t>.</w:t>
            </w:r>
          </w:p>
        </w:tc>
        <w:tc>
          <w:tcPr>
            <w:tcW w:w="1875" w:type="dxa"/>
            <w:vMerge/>
            <w:shd w:val="clear" w:color="auto" w:fill="CCCCCC"/>
            <w:tcMar>
              <w:top w:w="100" w:type="dxa"/>
              <w:left w:w="100" w:type="dxa"/>
              <w:bottom w:w="100" w:type="dxa"/>
              <w:right w:w="100" w:type="dxa"/>
            </w:tcMar>
          </w:tcPr>
          <w:p w14:paraId="2EA4E888" w14:textId="77777777" w:rsidR="00CD6EB0" w:rsidRPr="00B52EA2" w:rsidRDefault="00CD6EB0" w:rsidP="004C19EF">
            <w:pPr>
              <w:spacing w:after="160" w:line="259" w:lineRule="auto"/>
              <w:rPr>
                <w:rFonts w:ascii="Arial" w:hAnsi="Arial" w:cs="Arial"/>
                <w:lang w:val="el-GR" w:bidi="he-IL"/>
              </w:rPr>
            </w:pPr>
          </w:p>
        </w:tc>
      </w:tr>
    </w:tbl>
    <w:p w14:paraId="585CDFB5" w14:textId="77777777" w:rsidR="00CD6EB0" w:rsidRPr="00B52EA2" w:rsidRDefault="00CD6EB0" w:rsidP="00CD6EB0">
      <w:pPr>
        <w:spacing w:after="160" w:line="259" w:lineRule="auto"/>
        <w:rPr>
          <w:rFonts w:ascii="Arial" w:hAnsi="Arial" w:cs="Arial"/>
          <w:lang w:val="el-GR" w:bidi="he-IL"/>
        </w:rPr>
      </w:pPr>
    </w:p>
    <w:p w14:paraId="31FA95AC" w14:textId="77777777" w:rsidR="00CD6EB0" w:rsidRPr="00B52EA2" w:rsidRDefault="00CD6EB0">
      <w:pPr>
        <w:spacing w:after="160" w:line="259" w:lineRule="auto"/>
        <w:rPr>
          <w:rFonts w:ascii="Arial" w:hAnsi="Arial" w:cs="Arial"/>
          <w:sz w:val="24"/>
          <w:lang w:val="el-GR"/>
        </w:rPr>
      </w:pPr>
    </w:p>
    <w:p w14:paraId="666DDFC2" w14:textId="76E92B3C" w:rsidR="00E45CC3" w:rsidRPr="00C05F10" w:rsidRDefault="00E45CC3" w:rsidP="00386C8B">
      <w:pPr>
        <w:rPr>
          <w:rFonts w:ascii="Book Antiqua" w:eastAsia="Calibri" w:hAnsi="Book Antiqua"/>
          <w:color w:val="000000"/>
          <w:lang w:val="el-GR"/>
        </w:rPr>
      </w:pPr>
      <w:bookmarkStart w:id="39" w:name="_Hlk124769439"/>
      <w:bookmarkEnd w:id="31"/>
    </w:p>
    <w:p w14:paraId="6A2C956E" w14:textId="4B6D87E2" w:rsidR="00CD6EB0" w:rsidRPr="00C05F10" w:rsidRDefault="00CD6EB0" w:rsidP="00386C8B">
      <w:pPr>
        <w:rPr>
          <w:rFonts w:ascii="Book Antiqua" w:eastAsia="Calibri" w:hAnsi="Book Antiqua"/>
          <w:color w:val="000000"/>
          <w:lang w:val="el-GR"/>
        </w:rPr>
      </w:pPr>
    </w:p>
    <w:p w14:paraId="4402CAA9" w14:textId="1EDE9732" w:rsidR="00CD6EB0" w:rsidRPr="00C05F10" w:rsidRDefault="00CD6EB0" w:rsidP="00386C8B">
      <w:pPr>
        <w:rPr>
          <w:rFonts w:ascii="Book Antiqua" w:eastAsia="Calibri" w:hAnsi="Book Antiqua"/>
          <w:color w:val="000000"/>
          <w:lang w:val="el-GR"/>
        </w:rPr>
      </w:pPr>
    </w:p>
    <w:p w14:paraId="5C5B1375" w14:textId="2D06557C" w:rsidR="00CD6EB0" w:rsidRPr="00C05F10" w:rsidRDefault="00CD6EB0" w:rsidP="00386C8B">
      <w:pPr>
        <w:rPr>
          <w:rFonts w:ascii="Book Antiqua" w:eastAsia="Calibri" w:hAnsi="Book Antiqua"/>
          <w:color w:val="000000"/>
          <w:lang w:val="el-GR"/>
        </w:rPr>
      </w:pPr>
    </w:p>
    <w:p w14:paraId="670A31B0" w14:textId="0D211D42" w:rsidR="00CD6EB0" w:rsidRPr="00C05F10" w:rsidRDefault="00CD6EB0" w:rsidP="00386C8B">
      <w:pPr>
        <w:rPr>
          <w:rFonts w:ascii="Book Antiqua" w:eastAsia="Calibri" w:hAnsi="Book Antiqua"/>
          <w:color w:val="000000"/>
          <w:lang w:val="el-GR"/>
        </w:rPr>
      </w:pPr>
    </w:p>
    <w:p w14:paraId="4A6C2B2B" w14:textId="32C0E152" w:rsidR="00CD6EB0" w:rsidRPr="00C05F10" w:rsidRDefault="00CD6EB0" w:rsidP="00386C8B">
      <w:pPr>
        <w:rPr>
          <w:rFonts w:ascii="Book Antiqua" w:eastAsia="Calibri" w:hAnsi="Book Antiqua"/>
          <w:color w:val="000000"/>
          <w:lang w:val="el-GR"/>
        </w:rPr>
      </w:pPr>
    </w:p>
    <w:p w14:paraId="2C90D251" w14:textId="4AE14ADC" w:rsidR="00CD6EB0" w:rsidRPr="00C05F10" w:rsidRDefault="00CD6EB0" w:rsidP="00386C8B">
      <w:pPr>
        <w:rPr>
          <w:rFonts w:ascii="Book Antiqua" w:eastAsia="Calibri" w:hAnsi="Book Antiqua"/>
          <w:color w:val="000000"/>
          <w:lang w:val="el-GR"/>
        </w:rPr>
      </w:pPr>
    </w:p>
    <w:p w14:paraId="4001C72B" w14:textId="1F429005" w:rsidR="00CD6EB0" w:rsidRPr="00C05F10" w:rsidRDefault="00CD6EB0" w:rsidP="00386C8B">
      <w:pPr>
        <w:rPr>
          <w:rFonts w:ascii="Book Antiqua" w:eastAsia="Calibri" w:hAnsi="Book Antiqua"/>
          <w:color w:val="000000"/>
          <w:lang w:val="el-GR"/>
        </w:rPr>
      </w:pPr>
    </w:p>
    <w:p w14:paraId="579BC9A9" w14:textId="0E943AEE" w:rsidR="00CD6EB0" w:rsidRPr="00C05F10" w:rsidRDefault="00CD6EB0" w:rsidP="00386C8B">
      <w:pPr>
        <w:rPr>
          <w:rFonts w:ascii="Book Antiqua" w:eastAsia="Calibri" w:hAnsi="Book Antiqua"/>
          <w:color w:val="000000"/>
          <w:lang w:val="el-GR"/>
        </w:rPr>
      </w:pPr>
    </w:p>
    <w:p w14:paraId="67A56A77" w14:textId="4FF2454D" w:rsidR="00CD6EB0" w:rsidRPr="00C05F10" w:rsidRDefault="00CD6EB0" w:rsidP="00386C8B">
      <w:pPr>
        <w:rPr>
          <w:rFonts w:ascii="Book Antiqua" w:eastAsia="Calibri" w:hAnsi="Book Antiqua"/>
          <w:color w:val="000000"/>
          <w:lang w:val="el-GR"/>
        </w:rPr>
      </w:pPr>
    </w:p>
    <w:p w14:paraId="1C596E4C" w14:textId="2DE90C7D" w:rsidR="00CD6EB0" w:rsidRPr="00C05F10" w:rsidRDefault="00CD6EB0" w:rsidP="00386C8B">
      <w:pPr>
        <w:rPr>
          <w:rFonts w:ascii="Book Antiqua" w:eastAsia="Calibri" w:hAnsi="Book Antiqua"/>
          <w:color w:val="000000"/>
          <w:lang w:val="el-GR"/>
        </w:rPr>
      </w:pPr>
    </w:p>
    <w:p w14:paraId="6090D7B2" w14:textId="2FAFC206" w:rsidR="00CD6EB0" w:rsidRPr="00C05F10" w:rsidRDefault="00CD6EB0" w:rsidP="00386C8B">
      <w:pPr>
        <w:rPr>
          <w:rFonts w:ascii="Book Antiqua" w:eastAsia="Calibri" w:hAnsi="Book Antiqua"/>
          <w:color w:val="000000"/>
          <w:lang w:val="el-GR"/>
        </w:rPr>
      </w:pPr>
    </w:p>
    <w:p w14:paraId="04B32B69" w14:textId="68951CB4" w:rsidR="00CD6EB0" w:rsidRPr="00C05F10" w:rsidRDefault="00CD6EB0" w:rsidP="00386C8B">
      <w:pPr>
        <w:rPr>
          <w:rFonts w:ascii="Book Antiqua" w:eastAsia="Calibri" w:hAnsi="Book Antiqua"/>
          <w:color w:val="000000"/>
          <w:lang w:val="el-GR"/>
        </w:rPr>
      </w:pPr>
    </w:p>
    <w:p w14:paraId="3B7B231F" w14:textId="7DFF2E28" w:rsidR="00CD6EB0" w:rsidRPr="00C05F10" w:rsidRDefault="00CD6EB0" w:rsidP="00386C8B">
      <w:pPr>
        <w:rPr>
          <w:rFonts w:ascii="Book Antiqua" w:eastAsia="Calibri" w:hAnsi="Book Antiqua"/>
          <w:color w:val="000000"/>
          <w:lang w:val="el-GR"/>
        </w:rPr>
      </w:pPr>
    </w:p>
    <w:p w14:paraId="419AA2D3" w14:textId="646560E0" w:rsidR="00CD6EB0" w:rsidRPr="00C05F10" w:rsidRDefault="00CD6EB0" w:rsidP="00386C8B">
      <w:pPr>
        <w:rPr>
          <w:rFonts w:ascii="Book Antiqua" w:eastAsia="Calibri" w:hAnsi="Book Antiqua"/>
          <w:color w:val="000000"/>
          <w:lang w:val="el-GR"/>
        </w:rPr>
      </w:pPr>
    </w:p>
    <w:p w14:paraId="2042649E" w14:textId="07CD8BB9" w:rsidR="00CD6EB0" w:rsidRPr="00C05F10" w:rsidRDefault="00CD6EB0" w:rsidP="00386C8B">
      <w:pPr>
        <w:rPr>
          <w:rFonts w:ascii="Book Antiqua" w:eastAsia="Calibri" w:hAnsi="Book Antiqua"/>
          <w:color w:val="000000"/>
          <w:lang w:val="el-GR"/>
        </w:rPr>
      </w:pPr>
    </w:p>
    <w:p w14:paraId="7375E04A" w14:textId="378EAEF1" w:rsidR="00FF0784" w:rsidRPr="00C05F10" w:rsidRDefault="00FF0784" w:rsidP="00386C8B">
      <w:pPr>
        <w:rPr>
          <w:rFonts w:ascii="Book Antiqua" w:eastAsia="Calibri" w:hAnsi="Book Antiqua"/>
          <w:color w:val="000000"/>
          <w:lang w:val="el-GR"/>
        </w:rPr>
      </w:pPr>
    </w:p>
    <w:p w14:paraId="77DA1543" w14:textId="77777777" w:rsidR="00FF0784" w:rsidRPr="00C05F10" w:rsidRDefault="00FF0784" w:rsidP="00386C8B">
      <w:pPr>
        <w:rPr>
          <w:rFonts w:ascii="Book Antiqua" w:eastAsia="Calibri" w:hAnsi="Book Antiqua"/>
          <w:color w:val="000000"/>
          <w:lang w:val="el-GR"/>
        </w:rPr>
      </w:pPr>
    </w:p>
    <w:p w14:paraId="53B06EFE" w14:textId="329EE06A" w:rsidR="00CD6EB0" w:rsidRPr="00C05F10" w:rsidRDefault="00CD6EB0" w:rsidP="00386C8B">
      <w:pPr>
        <w:rPr>
          <w:rFonts w:ascii="Book Antiqua" w:eastAsia="Calibri" w:hAnsi="Book Antiqua"/>
          <w:color w:val="000000"/>
          <w:lang w:val="el-GR"/>
        </w:rPr>
      </w:pPr>
    </w:p>
    <w:p w14:paraId="6C0303CB" w14:textId="77777777" w:rsidR="00A412ED" w:rsidRPr="00C05F10" w:rsidRDefault="00A412ED" w:rsidP="00386C8B">
      <w:pPr>
        <w:rPr>
          <w:rFonts w:ascii="Book Antiqua" w:eastAsia="Calibri" w:hAnsi="Book Antiqua"/>
          <w:color w:val="000000"/>
          <w:lang w:val="el-GR"/>
        </w:rPr>
      </w:pPr>
    </w:p>
    <w:p w14:paraId="4AB583D9" w14:textId="77777777" w:rsidR="00A412ED" w:rsidRDefault="00A412ED" w:rsidP="00386C8B">
      <w:pPr>
        <w:rPr>
          <w:rFonts w:ascii="Book Antiqua" w:eastAsia="Calibri" w:hAnsi="Book Antiqua"/>
          <w:color w:val="000000"/>
          <w:lang w:val="el-GR"/>
        </w:rPr>
      </w:pPr>
    </w:p>
    <w:p w14:paraId="1AC65F2B" w14:textId="77777777" w:rsidR="00100333" w:rsidRDefault="00100333" w:rsidP="00386C8B">
      <w:pPr>
        <w:rPr>
          <w:rFonts w:ascii="Book Antiqua" w:eastAsia="Calibri" w:hAnsi="Book Antiqua"/>
          <w:color w:val="000000"/>
          <w:lang w:val="el-GR"/>
        </w:rPr>
      </w:pPr>
    </w:p>
    <w:p w14:paraId="473DA4E0" w14:textId="77777777" w:rsidR="00100333" w:rsidRDefault="00100333" w:rsidP="00386C8B">
      <w:pPr>
        <w:rPr>
          <w:rFonts w:ascii="Book Antiqua" w:eastAsia="Calibri" w:hAnsi="Book Antiqua"/>
          <w:color w:val="000000"/>
          <w:lang w:val="el-GR"/>
        </w:rPr>
      </w:pPr>
    </w:p>
    <w:p w14:paraId="22EAFE51" w14:textId="77777777" w:rsidR="00100333" w:rsidRDefault="00100333" w:rsidP="00386C8B">
      <w:pPr>
        <w:rPr>
          <w:rFonts w:ascii="Book Antiqua" w:eastAsia="Calibri" w:hAnsi="Book Antiqua"/>
          <w:color w:val="000000"/>
          <w:lang w:val="el-GR"/>
        </w:rPr>
      </w:pPr>
    </w:p>
    <w:p w14:paraId="2C2B3435" w14:textId="77777777" w:rsidR="00100333" w:rsidRDefault="00100333" w:rsidP="00386C8B">
      <w:pPr>
        <w:rPr>
          <w:rFonts w:ascii="Book Antiqua" w:eastAsia="Calibri" w:hAnsi="Book Antiqua"/>
          <w:color w:val="000000"/>
          <w:lang w:val="el-GR"/>
        </w:rPr>
      </w:pPr>
    </w:p>
    <w:p w14:paraId="107E935F" w14:textId="77777777" w:rsidR="00100333" w:rsidRDefault="00100333" w:rsidP="00386C8B">
      <w:pPr>
        <w:rPr>
          <w:rFonts w:ascii="Book Antiqua" w:eastAsia="Calibri" w:hAnsi="Book Antiqua"/>
          <w:color w:val="000000"/>
          <w:lang w:val="el-GR"/>
        </w:rPr>
      </w:pPr>
    </w:p>
    <w:p w14:paraId="62E86D3D" w14:textId="77777777" w:rsidR="00100333" w:rsidRDefault="00100333" w:rsidP="00386C8B">
      <w:pPr>
        <w:rPr>
          <w:rFonts w:ascii="Book Antiqua" w:eastAsia="Calibri" w:hAnsi="Book Antiqua"/>
          <w:color w:val="000000"/>
          <w:lang w:val="el-GR"/>
        </w:rPr>
      </w:pPr>
    </w:p>
    <w:p w14:paraId="09B3B32D" w14:textId="77777777" w:rsidR="00100333" w:rsidRDefault="00100333" w:rsidP="00386C8B">
      <w:pPr>
        <w:rPr>
          <w:rFonts w:ascii="Book Antiqua" w:eastAsia="Calibri" w:hAnsi="Book Antiqua"/>
          <w:color w:val="000000"/>
          <w:lang w:val="el-GR"/>
        </w:rPr>
      </w:pPr>
    </w:p>
    <w:p w14:paraId="4DED7C0B" w14:textId="77777777" w:rsidR="00100333" w:rsidRDefault="00100333" w:rsidP="00386C8B">
      <w:pPr>
        <w:rPr>
          <w:rFonts w:ascii="Book Antiqua" w:eastAsia="Calibri" w:hAnsi="Book Antiqua"/>
          <w:color w:val="000000"/>
          <w:lang w:val="el-GR"/>
        </w:rPr>
      </w:pPr>
    </w:p>
    <w:p w14:paraId="2ABCA2C4" w14:textId="77777777" w:rsidR="00100333" w:rsidRPr="00C05F10" w:rsidRDefault="00100333" w:rsidP="00386C8B">
      <w:pPr>
        <w:rPr>
          <w:rFonts w:ascii="Book Antiqua" w:eastAsia="Calibri" w:hAnsi="Book Antiqua"/>
          <w:color w:val="000000"/>
          <w:lang w:val="el-GR"/>
        </w:rPr>
      </w:pPr>
    </w:p>
    <w:p w14:paraId="141409B1" w14:textId="77777777" w:rsidR="00CD6EB0" w:rsidRPr="00C05F10" w:rsidRDefault="00CD6EB0" w:rsidP="00386C8B">
      <w:pPr>
        <w:rPr>
          <w:rFonts w:ascii="Book Antiqua" w:eastAsia="Calibri" w:hAnsi="Book Antiqua"/>
          <w:color w:val="000000"/>
          <w:lang w:val="el-GR"/>
        </w:rPr>
      </w:pPr>
    </w:p>
    <w:p w14:paraId="3C07864F" w14:textId="0CE4AD4E" w:rsidR="007D0DFD" w:rsidRDefault="007D0DFD" w:rsidP="00956373">
      <w:pPr>
        <w:pStyle w:val="Heading1"/>
        <w:jc w:val="center"/>
        <w:rPr>
          <w:rFonts w:ascii="Book Antiqua" w:hAnsi="Book Antiqua"/>
          <w:sz w:val="22"/>
          <w:szCs w:val="22"/>
        </w:rPr>
      </w:pPr>
      <w:r w:rsidRPr="00C05F10">
        <w:rPr>
          <w:rFonts w:ascii="Book Antiqua" w:hAnsi="Book Antiqua"/>
          <w:sz w:val="22"/>
          <w:szCs w:val="22"/>
        </w:rPr>
        <w:lastRenderedPageBreak/>
        <w:t>Π</w:t>
      </w:r>
      <w:r w:rsidR="00956373" w:rsidRPr="00C05F10">
        <w:rPr>
          <w:rFonts w:ascii="Book Antiqua" w:hAnsi="Book Antiqua"/>
          <w:sz w:val="22"/>
          <w:szCs w:val="22"/>
        </w:rPr>
        <w:t>ΑΡΑΡΤΗΜΑ</w:t>
      </w:r>
      <w:r w:rsidRPr="00C05F10">
        <w:rPr>
          <w:rFonts w:ascii="Book Antiqua" w:hAnsi="Book Antiqua"/>
          <w:sz w:val="22"/>
          <w:szCs w:val="22"/>
        </w:rPr>
        <w:t xml:space="preserve"> </w:t>
      </w:r>
      <w:r w:rsidR="00D11581">
        <w:rPr>
          <w:rFonts w:ascii="Book Antiqua" w:hAnsi="Book Antiqua"/>
          <w:sz w:val="22"/>
          <w:szCs w:val="22"/>
        </w:rPr>
        <w:t xml:space="preserve">12 </w:t>
      </w:r>
      <w:r w:rsidR="00FE09A7" w:rsidRPr="00C05F10">
        <w:rPr>
          <w:rFonts w:ascii="Book Antiqua" w:hAnsi="Book Antiqua"/>
          <w:sz w:val="22"/>
          <w:szCs w:val="22"/>
        </w:rPr>
        <w:t xml:space="preserve">: </w:t>
      </w:r>
      <w:r w:rsidRPr="00C05F10">
        <w:rPr>
          <w:rFonts w:ascii="Book Antiqua" w:hAnsi="Book Antiqua"/>
          <w:sz w:val="22"/>
          <w:szCs w:val="22"/>
        </w:rPr>
        <w:t>Ενδεικτικές Γεωγραφικές Ανάγκες Τοποθέτησης των νέων Έργων</w:t>
      </w:r>
    </w:p>
    <w:p w14:paraId="72D7C0E9" w14:textId="77777777" w:rsidR="008A443D" w:rsidRPr="00B52EA2" w:rsidRDefault="008A443D" w:rsidP="00B52EA2">
      <w:pPr>
        <w:rPr>
          <w:lang w:val="el-GR"/>
        </w:rPr>
      </w:pPr>
    </w:p>
    <w:p w14:paraId="7AD38DC1" w14:textId="77777777" w:rsidR="008A443D" w:rsidRPr="00900852" w:rsidRDefault="008A443D" w:rsidP="00235B93">
      <w:pPr>
        <w:jc w:val="both"/>
        <w:rPr>
          <w:rFonts w:ascii="Book Antiqua" w:hAnsi="Book Antiqua" w:cstheme="majorHAnsi"/>
          <w:b/>
          <w:bCs/>
          <w:iCs/>
          <w:lang w:val="el-GR"/>
        </w:rPr>
      </w:pPr>
      <w:r w:rsidRPr="00900852">
        <w:rPr>
          <w:rFonts w:ascii="Book Antiqua" w:hAnsi="Book Antiqua" w:cstheme="majorHAnsi"/>
          <w:b/>
          <w:bCs/>
          <w:iCs/>
          <w:lang w:val="el-GR"/>
        </w:rPr>
        <w:t>Επισημαίνεται πως ο παρόν Πίνακας θα επικαιροποιείται/αναθεωρείται, ανάλογα με τις Εντάξεις των Έργων που θα πραγματοποιηθούν στα πλαίσια του ΣΑΑ.</w:t>
      </w:r>
    </w:p>
    <w:p w14:paraId="07B84777" w14:textId="77777777" w:rsidR="007D0DFD" w:rsidRPr="00C05F10" w:rsidRDefault="007D0DFD" w:rsidP="00B52EA2">
      <w:pPr>
        <w:jc w:val="center"/>
        <w:rPr>
          <w:b/>
          <w:lang w:val="el-GR"/>
        </w:rPr>
      </w:pPr>
    </w:p>
    <w:p w14:paraId="67C78A0D" w14:textId="3BD94FFE" w:rsidR="008C2919" w:rsidRPr="00C05F10" w:rsidRDefault="007D0DFD" w:rsidP="007D0DFD">
      <w:pPr>
        <w:rPr>
          <w:rFonts w:ascii="Book Antiqua" w:hAnsi="Book Antiqua" w:cstheme="majorHAnsi"/>
          <w:b/>
          <w:bCs/>
          <w:lang w:val="el-GR"/>
        </w:rPr>
      </w:pPr>
      <w:r w:rsidRPr="00C05F10">
        <w:rPr>
          <w:rFonts w:ascii="Book Antiqua" w:hAnsi="Book Antiqua" w:cstheme="majorHAnsi"/>
          <w:b/>
          <w:bCs/>
          <w:lang w:val="el-GR"/>
        </w:rPr>
        <w:t xml:space="preserve">Επένδυση 2: </w:t>
      </w:r>
      <w:r w:rsidRPr="00C05F10">
        <w:rPr>
          <w:rFonts w:ascii="Book Antiqua" w:hAnsi="Book Antiqua" w:cstheme="majorHAnsi"/>
          <w:b/>
          <w:bCs/>
          <w:i/>
          <w:lang w:val="el-GR"/>
        </w:rPr>
        <w:t>«Δημιουργία Πολυδύναμων Κέντρων για τα Παιδιά και Κέντρων Φροντίδας Παιδιών» (</w:t>
      </w:r>
      <w:r w:rsidRPr="00C05F10">
        <w:rPr>
          <w:rFonts w:ascii="Book Antiqua" w:hAnsi="Book Antiqua" w:cstheme="majorHAnsi"/>
          <w:b/>
          <w:bCs/>
          <w:i/>
        </w:rPr>
        <w:t>C</w:t>
      </w:r>
      <w:r w:rsidRPr="00C05F10">
        <w:rPr>
          <w:rFonts w:ascii="Book Antiqua" w:hAnsi="Book Antiqua" w:cstheme="majorHAnsi"/>
          <w:b/>
          <w:bCs/>
          <w:i/>
          <w:lang w:val="el-GR"/>
        </w:rPr>
        <w:t>5.2</w:t>
      </w:r>
      <w:r w:rsidRPr="00C05F10">
        <w:rPr>
          <w:rFonts w:ascii="Book Antiqua" w:hAnsi="Book Antiqua" w:cstheme="majorHAnsi"/>
          <w:b/>
          <w:bCs/>
          <w:i/>
        </w:rPr>
        <w:t>I</w:t>
      </w:r>
      <w:r w:rsidRPr="00C05F10">
        <w:rPr>
          <w:rFonts w:ascii="Book Antiqua" w:hAnsi="Book Antiqua" w:cstheme="majorHAnsi"/>
          <w:b/>
          <w:bCs/>
          <w:i/>
          <w:lang w:val="el-GR"/>
        </w:rPr>
        <w:t>2)</w:t>
      </w:r>
    </w:p>
    <w:tbl>
      <w:tblPr>
        <w:tblW w:w="8116" w:type="dxa"/>
        <w:tblCellMar>
          <w:top w:w="15" w:type="dxa"/>
          <w:left w:w="15" w:type="dxa"/>
          <w:bottom w:w="15" w:type="dxa"/>
          <w:right w:w="15" w:type="dxa"/>
        </w:tblCellMar>
        <w:tblLook w:val="04A0" w:firstRow="1" w:lastRow="0" w:firstColumn="1" w:lastColumn="0" w:noHBand="0" w:noVBand="1"/>
      </w:tblPr>
      <w:tblGrid>
        <w:gridCol w:w="8116"/>
      </w:tblGrid>
      <w:tr w:rsidR="007D0DFD" w:rsidRPr="009949AE" w14:paraId="3A621405" w14:textId="77777777" w:rsidTr="004C19EF">
        <w:trPr>
          <w:trHeight w:val="57"/>
        </w:trPr>
        <w:tc>
          <w:tcPr>
            <w:tcW w:w="811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50" w:type="dxa"/>
              <w:left w:w="150" w:type="dxa"/>
              <w:bottom w:w="150" w:type="dxa"/>
              <w:right w:w="150" w:type="dxa"/>
            </w:tcMar>
            <w:hideMark/>
          </w:tcPr>
          <w:p w14:paraId="11A142E7" w14:textId="1ADEA821" w:rsidR="007D0DFD" w:rsidRPr="00C05F10" w:rsidRDefault="007D0DFD" w:rsidP="004C19EF">
            <w:pPr>
              <w:rPr>
                <w:rFonts w:ascii="Book Antiqua" w:eastAsia="Times New Roman" w:hAnsi="Book Antiqua" w:cstheme="majorHAnsi"/>
                <w:color w:val="000000"/>
                <w:sz w:val="21"/>
                <w:szCs w:val="21"/>
                <w:lang w:val="el-GR"/>
              </w:rPr>
            </w:pPr>
            <w:r w:rsidRPr="00C05F10">
              <w:rPr>
                <w:rFonts w:ascii="Book Antiqua" w:eastAsia="Times New Roman" w:hAnsi="Book Antiqua" w:cstheme="majorHAnsi"/>
                <w:color w:val="000000"/>
                <w:sz w:val="21"/>
                <w:szCs w:val="21"/>
                <w:lang w:val="el-GR"/>
              </w:rPr>
              <w:t>Δημιουργία νέων ή αναβάθμιση/</w:t>
            </w:r>
            <w:r w:rsidRPr="00C05F10">
              <w:rPr>
                <w:rFonts w:ascii="Book Antiqua" w:eastAsia="Times New Roman" w:hAnsi="Book Antiqua" w:cstheme="majorHAnsi"/>
                <w:color w:val="000000"/>
                <w:sz w:val="21"/>
                <w:szCs w:val="21"/>
                <w:lang w:val="el-GR"/>
              </w:rPr>
              <w:br/>
              <w:t>επέκταση υφιστάμενων Πολυδύναμων Κέντρων για τα Παιδιά (ηλικίας 0-4 χρ. &amp; 6-13χρ.) και Κέντρων Φροντίδας Παιδιών (ηλικίας 0-4χρ.).</w:t>
            </w:r>
          </w:p>
          <w:p w14:paraId="729065D7" w14:textId="77777777" w:rsidR="007D0DFD" w:rsidRPr="00C05F10" w:rsidRDefault="007D0DFD" w:rsidP="004C19EF">
            <w:pPr>
              <w:rPr>
                <w:rFonts w:ascii="Book Antiqua" w:eastAsia="Times New Roman" w:hAnsi="Book Antiqua" w:cstheme="majorHAnsi"/>
                <w:color w:val="000000"/>
                <w:sz w:val="21"/>
                <w:szCs w:val="21"/>
                <w:lang w:val="el-GR"/>
              </w:rPr>
            </w:pPr>
          </w:p>
          <w:p w14:paraId="289FE5B7" w14:textId="77777777" w:rsidR="007D0DFD" w:rsidRPr="00C05F10" w:rsidRDefault="007D0DFD" w:rsidP="004C19EF">
            <w:pPr>
              <w:rPr>
                <w:rFonts w:ascii="Book Antiqua" w:hAnsi="Book Antiqua"/>
                <w:sz w:val="21"/>
                <w:szCs w:val="21"/>
                <w:u w:val="single"/>
                <w:lang w:val="el-GR"/>
              </w:rPr>
            </w:pPr>
            <w:r w:rsidRPr="00C05F10">
              <w:rPr>
                <w:rFonts w:ascii="Book Antiqua" w:hAnsi="Book Antiqua"/>
                <w:sz w:val="21"/>
                <w:szCs w:val="21"/>
                <w:u w:val="single"/>
                <w:lang w:val="el-GR"/>
              </w:rPr>
              <w:t xml:space="preserve">Ποσοτικοί στόχοι ΣΑΑ: </w:t>
            </w:r>
          </w:p>
          <w:p w14:paraId="193C53A8" w14:textId="64AE1F92" w:rsidR="007D0DFD" w:rsidRPr="00C05F10" w:rsidRDefault="007D0DFD">
            <w:pPr>
              <w:rPr>
                <w:rFonts w:ascii="Book Antiqua" w:eastAsia="Times New Roman" w:hAnsi="Book Antiqua"/>
                <w:b/>
                <w:lang w:val="el-GR" w:eastAsia="en-GB"/>
              </w:rPr>
            </w:pPr>
            <w:r w:rsidRPr="00C05F10">
              <w:rPr>
                <w:rFonts w:ascii="Book Antiqua" w:hAnsi="Book Antiqua"/>
                <w:sz w:val="21"/>
                <w:szCs w:val="21"/>
                <w:lang w:val="el-GR"/>
              </w:rPr>
              <w:t xml:space="preserve">Τουλάχιστον </w:t>
            </w:r>
            <w:r w:rsidR="00562829" w:rsidRPr="00C05F10">
              <w:rPr>
                <w:rFonts w:ascii="Book Antiqua" w:hAnsi="Book Antiqua"/>
                <w:sz w:val="21"/>
                <w:szCs w:val="21"/>
                <w:lang w:val="el-GR"/>
              </w:rPr>
              <w:t xml:space="preserve">τριάντα (30) </w:t>
            </w:r>
            <w:r w:rsidR="00490751" w:rsidRPr="00C05F10">
              <w:rPr>
                <w:rFonts w:ascii="Book Antiqua" w:hAnsi="Book Antiqua"/>
                <w:sz w:val="21"/>
                <w:szCs w:val="21"/>
                <w:lang w:val="el-GR"/>
              </w:rPr>
              <w:t>ΜΚΟ/ΑΤΑ</w:t>
            </w:r>
            <w:r w:rsidR="00562829" w:rsidRPr="00C05F10">
              <w:rPr>
                <w:rFonts w:ascii="Book Antiqua" w:hAnsi="Book Antiqua"/>
                <w:sz w:val="21"/>
                <w:szCs w:val="21"/>
                <w:lang w:val="el-GR"/>
              </w:rPr>
              <w:t xml:space="preserve"> να λάβουν το σύνολο της χρηματοδότησης και να ολοκληρώσουν το Έργο. </w:t>
            </w:r>
            <w:r w:rsidRPr="00C05F10">
              <w:rPr>
                <w:rFonts w:ascii="Book Antiqua" w:hAnsi="Book Antiqua"/>
                <w:sz w:val="21"/>
                <w:szCs w:val="21"/>
                <w:lang w:val="el-GR"/>
              </w:rPr>
              <w:t xml:space="preserve"> </w:t>
            </w:r>
          </w:p>
        </w:tc>
      </w:tr>
      <w:tr w:rsidR="007D0DFD" w:rsidRPr="00C05F10" w14:paraId="20447FB0" w14:textId="77777777" w:rsidTr="004C19EF">
        <w:trPr>
          <w:trHeight w:val="57"/>
        </w:trPr>
        <w:tc>
          <w:tcPr>
            <w:tcW w:w="811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50" w:type="dxa"/>
              <w:left w:w="150" w:type="dxa"/>
              <w:bottom w:w="150" w:type="dxa"/>
              <w:right w:w="150" w:type="dxa"/>
            </w:tcMar>
          </w:tcPr>
          <w:p w14:paraId="5FA6E24D" w14:textId="77777777" w:rsidR="007D0DFD" w:rsidRPr="00C05F10" w:rsidRDefault="007D0DFD" w:rsidP="004C19EF">
            <w:pPr>
              <w:rPr>
                <w:rFonts w:ascii="Book Antiqua" w:eastAsia="Times New Roman" w:hAnsi="Book Antiqua"/>
                <w:b/>
                <w:color w:val="000000"/>
                <w:lang w:eastAsia="en-GB"/>
              </w:rPr>
            </w:pPr>
            <w:r w:rsidRPr="00C05F10">
              <w:rPr>
                <w:rFonts w:ascii="Book Antiqua" w:eastAsia="Times New Roman" w:hAnsi="Book Antiqua" w:cstheme="majorHAnsi"/>
                <w:b/>
                <w:color w:val="000000"/>
                <w:sz w:val="21"/>
                <w:szCs w:val="21"/>
                <w:lang w:val="el-GR"/>
              </w:rPr>
              <w:t xml:space="preserve">Πολυδύναμα Κέντρα για τα Παιδιά (ηλικίας 0-4 χρ. </w:t>
            </w:r>
            <w:r w:rsidRPr="00C05F10">
              <w:rPr>
                <w:rFonts w:ascii="Book Antiqua" w:eastAsia="Times New Roman" w:hAnsi="Book Antiqua" w:cstheme="majorHAnsi"/>
                <w:b/>
                <w:color w:val="000000"/>
                <w:sz w:val="21"/>
                <w:szCs w:val="21"/>
              </w:rPr>
              <w:t>&amp; 6-13χρ.)</w:t>
            </w:r>
          </w:p>
        </w:tc>
      </w:tr>
      <w:tr w:rsidR="007D0DFD" w:rsidRPr="009949AE" w14:paraId="2928A515" w14:textId="77777777" w:rsidTr="004C19EF">
        <w:trPr>
          <w:trHeight w:val="1310"/>
        </w:trPr>
        <w:tc>
          <w:tcPr>
            <w:tcW w:w="8116" w:type="dxa"/>
            <w:tcBorders>
              <w:top w:val="single" w:sz="18" w:space="0" w:color="000000"/>
              <w:left w:val="single" w:sz="6" w:space="0" w:color="000000"/>
              <w:bottom w:val="single" w:sz="6" w:space="0" w:color="000000"/>
              <w:right w:val="single" w:sz="6" w:space="0" w:color="000000"/>
            </w:tcBorders>
            <w:shd w:val="clear" w:color="auto" w:fill="auto"/>
            <w:tcMar>
              <w:top w:w="150" w:type="dxa"/>
              <w:left w:w="105" w:type="dxa"/>
              <w:bottom w:w="150" w:type="dxa"/>
              <w:right w:w="105" w:type="dxa"/>
            </w:tcMar>
            <w:hideMark/>
          </w:tcPr>
          <w:p w14:paraId="7EE342FF"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Επαρχία Λευκωσίας</w:t>
            </w:r>
          </w:p>
          <w:p w14:paraId="6F8E3C73" w14:textId="77777777" w:rsidR="007D0DFD" w:rsidRPr="00F06813" w:rsidRDefault="007D0DFD" w:rsidP="007D0DFD">
            <w:pPr>
              <w:pStyle w:val="ListParagraph"/>
              <w:numPr>
                <w:ilvl w:val="0"/>
                <w:numId w:val="12"/>
              </w:numPr>
              <w:spacing w:after="120" w:line="281" w:lineRule="auto"/>
              <w:rPr>
                <w:rFonts w:ascii="Book Antiqua" w:eastAsia="Times New Roman" w:hAnsi="Book Antiqua"/>
                <w:lang w:eastAsia="en-GB"/>
              </w:rPr>
            </w:pPr>
            <w:r w:rsidRPr="00F06813">
              <w:rPr>
                <w:rFonts w:ascii="Book Antiqua" w:eastAsia="Times New Roman" w:hAnsi="Book Antiqua"/>
                <w:lang w:eastAsia="en-GB"/>
              </w:rPr>
              <w:t>Δήμος Λευκωσίας</w:t>
            </w:r>
          </w:p>
          <w:p w14:paraId="3EB205E2"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Λατσιών</w:t>
            </w:r>
          </w:p>
          <w:p w14:paraId="4E987D8D"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Ιδαλίου</w:t>
            </w:r>
          </w:p>
          <w:p w14:paraId="4B156AE1"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 xml:space="preserve">Δήμος Λακατάμειας </w:t>
            </w:r>
          </w:p>
          <w:p w14:paraId="0FB21FB8"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Στροβόλου</w:t>
            </w:r>
          </w:p>
          <w:p w14:paraId="3F77917D"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Αγ.Δομετίου</w:t>
            </w:r>
          </w:p>
          <w:p w14:paraId="6915325D"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Έγκωμης</w:t>
            </w:r>
          </w:p>
          <w:p w14:paraId="6D39FE56" w14:textId="77777777" w:rsidR="007D0DFD" w:rsidRPr="00C05F10" w:rsidRDefault="007D0DFD" w:rsidP="007D0DFD">
            <w:pPr>
              <w:pStyle w:val="ListParagraph"/>
              <w:numPr>
                <w:ilvl w:val="0"/>
                <w:numId w:val="12"/>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Αγλαντζιάς</w:t>
            </w:r>
          </w:p>
          <w:p w14:paraId="64DF204D"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 xml:space="preserve">Επαρχία Λεμεσού </w:t>
            </w:r>
          </w:p>
          <w:p w14:paraId="5EE71BF0"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Αγ. Αθανασίου</w:t>
            </w:r>
          </w:p>
          <w:p w14:paraId="6327AA97"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Γερμασόγειας</w:t>
            </w:r>
          </w:p>
          <w:p w14:paraId="03C84BFC"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Μέσα Γειτονίας</w:t>
            </w:r>
          </w:p>
          <w:p w14:paraId="3617AFF4" w14:textId="77777777" w:rsidR="007D0DFD" w:rsidRPr="00C05F10" w:rsidRDefault="007D0DFD" w:rsidP="007D0DFD">
            <w:pPr>
              <w:pStyle w:val="ListParagraph"/>
              <w:numPr>
                <w:ilvl w:val="0"/>
                <w:numId w:val="13"/>
              </w:numPr>
              <w:spacing w:after="120" w:line="281" w:lineRule="auto"/>
              <w:rPr>
                <w:rFonts w:ascii="Book Antiqua" w:eastAsia="Times New Roman" w:hAnsi="Book Antiqua"/>
                <w:lang w:eastAsia="en-GB"/>
              </w:rPr>
            </w:pPr>
            <w:r w:rsidRPr="00C05F10">
              <w:rPr>
                <w:rFonts w:ascii="Book Antiqua" w:eastAsia="Times New Roman" w:hAnsi="Book Antiqua"/>
                <w:lang w:eastAsia="en-GB"/>
              </w:rPr>
              <w:t>Δήμος Κ.Πολεμιδιών</w:t>
            </w:r>
          </w:p>
          <w:p w14:paraId="45C60054" w14:textId="77777777" w:rsidR="007D0DFD" w:rsidRPr="00C05F10" w:rsidRDefault="007D0DFD" w:rsidP="004C19EF">
            <w:pPr>
              <w:jc w:val="both"/>
              <w:rPr>
                <w:rFonts w:ascii="Book Antiqua" w:eastAsia="Times New Roman" w:hAnsi="Book Antiqua"/>
                <w:u w:val="single"/>
                <w:lang w:eastAsia="en-GB"/>
              </w:rPr>
            </w:pPr>
            <w:r w:rsidRPr="00C05F10">
              <w:rPr>
                <w:rFonts w:ascii="Book Antiqua" w:eastAsia="Times New Roman" w:hAnsi="Book Antiqua"/>
                <w:u w:val="single"/>
                <w:lang w:eastAsia="en-GB"/>
              </w:rPr>
              <w:t xml:space="preserve">Επαρχία Λάρνακας </w:t>
            </w:r>
          </w:p>
          <w:p w14:paraId="58076471"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Λάρνακας</w:t>
            </w:r>
          </w:p>
          <w:p w14:paraId="2EA5194B"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Λειβαδιών</w:t>
            </w:r>
          </w:p>
          <w:p w14:paraId="0EC82EB6"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Αθηαίνου</w:t>
            </w:r>
          </w:p>
          <w:p w14:paraId="30B4B524" w14:textId="77777777" w:rsidR="007D0DFD" w:rsidRPr="00C05F10" w:rsidRDefault="007D0DFD" w:rsidP="007D0DFD">
            <w:pPr>
              <w:pStyle w:val="ListParagraph"/>
              <w:numPr>
                <w:ilvl w:val="0"/>
                <w:numId w:val="14"/>
              </w:numPr>
              <w:spacing w:after="120" w:line="281" w:lineRule="auto"/>
              <w:rPr>
                <w:rFonts w:ascii="Book Antiqua" w:eastAsia="Times New Roman" w:hAnsi="Book Antiqua"/>
                <w:u w:val="single"/>
                <w:lang w:eastAsia="en-GB"/>
              </w:rPr>
            </w:pPr>
            <w:r w:rsidRPr="00C05F10">
              <w:rPr>
                <w:rFonts w:ascii="Book Antiqua" w:eastAsia="Times New Roman" w:hAnsi="Book Antiqua"/>
                <w:lang w:eastAsia="en-GB"/>
              </w:rPr>
              <w:t>Δήμος Πάνω Λευκάρων</w:t>
            </w:r>
          </w:p>
          <w:p w14:paraId="1F95E253" w14:textId="77777777" w:rsidR="007D0DFD" w:rsidRPr="00C55D53" w:rsidRDefault="007D0DFD" w:rsidP="004C19EF">
            <w:pPr>
              <w:jc w:val="both"/>
              <w:rPr>
                <w:rFonts w:ascii="Book Antiqua" w:eastAsia="Times New Roman" w:hAnsi="Book Antiqua"/>
                <w:u w:val="single"/>
                <w:lang w:eastAsia="en-GB"/>
              </w:rPr>
            </w:pPr>
            <w:r w:rsidRPr="00C55D53">
              <w:rPr>
                <w:rFonts w:ascii="Book Antiqua" w:eastAsia="Times New Roman" w:hAnsi="Book Antiqua"/>
                <w:u w:val="single"/>
                <w:lang w:eastAsia="en-GB"/>
              </w:rPr>
              <w:t>Επαρχία Πάφου</w:t>
            </w:r>
          </w:p>
          <w:p w14:paraId="54183F20" w14:textId="77777777" w:rsidR="007D0DFD" w:rsidRPr="00C55D53" w:rsidRDefault="007D0DFD" w:rsidP="007D0DFD">
            <w:pPr>
              <w:pStyle w:val="ListParagraph"/>
              <w:numPr>
                <w:ilvl w:val="0"/>
                <w:numId w:val="10"/>
              </w:numPr>
              <w:spacing w:after="120" w:line="281" w:lineRule="auto"/>
              <w:rPr>
                <w:rFonts w:ascii="Book Antiqua" w:eastAsia="Times New Roman" w:hAnsi="Book Antiqua"/>
                <w:lang w:eastAsia="en-GB"/>
              </w:rPr>
            </w:pPr>
            <w:r w:rsidRPr="00C55D53">
              <w:rPr>
                <w:rFonts w:ascii="Book Antiqua" w:eastAsia="Times New Roman" w:hAnsi="Book Antiqua"/>
                <w:lang w:eastAsia="en-GB"/>
              </w:rPr>
              <w:t>Δήμος Πάφου</w:t>
            </w:r>
          </w:p>
          <w:p w14:paraId="413A9893" w14:textId="77777777" w:rsidR="007D0DFD" w:rsidRPr="00C55D53" w:rsidRDefault="007D0DFD" w:rsidP="007D0DFD">
            <w:pPr>
              <w:pStyle w:val="ListParagraph"/>
              <w:numPr>
                <w:ilvl w:val="0"/>
                <w:numId w:val="10"/>
              </w:numPr>
              <w:spacing w:after="120" w:line="281" w:lineRule="auto"/>
              <w:rPr>
                <w:rFonts w:ascii="Book Antiqua" w:eastAsia="Times New Roman" w:hAnsi="Book Antiqua"/>
                <w:lang w:eastAsia="en-GB"/>
              </w:rPr>
            </w:pPr>
            <w:r w:rsidRPr="00C55D53">
              <w:rPr>
                <w:rFonts w:ascii="Book Antiqua" w:eastAsia="Times New Roman" w:hAnsi="Book Antiqua"/>
                <w:lang w:eastAsia="en-GB"/>
              </w:rPr>
              <w:t>Δήμος Πόλεως Χρυσοχούς</w:t>
            </w:r>
          </w:p>
          <w:p w14:paraId="308FF479" w14:textId="77777777" w:rsidR="00A412ED" w:rsidRDefault="00A412ED" w:rsidP="00A412ED">
            <w:pPr>
              <w:pStyle w:val="ListParagraph"/>
              <w:spacing w:after="120" w:line="281" w:lineRule="auto"/>
              <w:rPr>
                <w:rFonts w:ascii="Book Antiqua" w:eastAsia="Times New Roman" w:hAnsi="Book Antiqua"/>
                <w:highlight w:val="yellow"/>
                <w:lang w:eastAsia="en-GB"/>
              </w:rPr>
            </w:pPr>
          </w:p>
          <w:p w14:paraId="21BCFAD8" w14:textId="77777777" w:rsidR="00100333" w:rsidRPr="00B52EA2" w:rsidRDefault="00100333" w:rsidP="00A412ED">
            <w:pPr>
              <w:pStyle w:val="ListParagraph"/>
              <w:spacing w:after="120" w:line="281" w:lineRule="auto"/>
              <w:rPr>
                <w:rFonts w:ascii="Book Antiqua" w:eastAsia="Times New Roman" w:hAnsi="Book Antiqua"/>
                <w:highlight w:val="yellow"/>
                <w:lang w:eastAsia="en-GB"/>
              </w:rPr>
            </w:pPr>
          </w:p>
          <w:p w14:paraId="7FFC1318" w14:textId="77777777" w:rsidR="007D0DFD" w:rsidRPr="00C55D53" w:rsidRDefault="007D0DFD" w:rsidP="004C19EF">
            <w:pPr>
              <w:jc w:val="both"/>
              <w:rPr>
                <w:rFonts w:ascii="Book Antiqua" w:eastAsia="Times New Roman" w:hAnsi="Book Antiqua"/>
                <w:u w:val="single"/>
                <w:lang w:eastAsia="en-GB"/>
              </w:rPr>
            </w:pPr>
            <w:r w:rsidRPr="00C55D53">
              <w:rPr>
                <w:rFonts w:ascii="Book Antiqua" w:eastAsia="Times New Roman" w:hAnsi="Book Antiqua"/>
                <w:u w:val="single"/>
                <w:lang w:eastAsia="en-GB"/>
              </w:rPr>
              <w:lastRenderedPageBreak/>
              <w:t>Επαρχία Αμμοχώστου</w:t>
            </w:r>
          </w:p>
          <w:p w14:paraId="04757BCE" w14:textId="77777777" w:rsidR="007D0DFD" w:rsidRPr="00C55D53" w:rsidRDefault="007D0DFD" w:rsidP="007D0DFD">
            <w:pPr>
              <w:pStyle w:val="ListParagraph"/>
              <w:numPr>
                <w:ilvl w:val="0"/>
                <w:numId w:val="11"/>
              </w:numPr>
              <w:spacing w:after="120" w:line="281" w:lineRule="auto"/>
              <w:rPr>
                <w:rFonts w:ascii="Book Antiqua" w:eastAsia="Times New Roman" w:hAnsi="Book Antiqua"/>
                <w:u w:val="single"/>
                <w:lang w:eastAsia="en-GB"/>
              </w:rPr>
            </w:pPr>
            <w:r w:rsidRPr="00C55D53">
              <w:rPr>
                <w:rFonts w:ascii="Book Antiqua" w:eastAsia="Times New Roman" w:hAnsi="Book Antiqua"/>
                <w:lang w:eastAsia="en-GB"/>
              </w:rPr>
              <w:t>Δήμος Παραλιμνίου</w:t>
            </w:r>
          </w:p>
          <w:p w14:paraId="2A1B3985" w14:textId="47A6B665" w:rsidR="007D0DFD" w:rsidRPr="00C55D53" w:rsidRDefault="007D0DFD" w:rsidP="007D0DFD">
            <w:pPr>
              <w:pStyle w:val="ListParagraph"/>
              <w:numPr>
                <w:ilvl w:val="0"/>
                <w:numId w:val="11"/>
              </w:numPr>
              <w:spacing w:after="120" w:line="281" w:lineRule="auto"/>
              <w:rPr>
                <w:rFonts w:ascii="Book Antiqua" w:eastAsia="Times New Roman" w:hAnsi="Book Antiqua"/>
                <w:u w:val="single"/>
                <w:lang w:eastAsia="en-GB"/>
              </w:rPr>
            </w:pPr>
            <w:r w:rsidRPr="00C55D53">
              <w:rPr>
                <w:rFonts w:ascii="Book Antiqua" w:eastAsia="Times New Roman" w:hAnsi="Book Antiqua"/>
                <w:lang w:eastAsia="en-GB"/>
              </w:rPr>
              <w:t>Δήμος Δερύνειας</w:t>
            </w:r>
          </w:p>
          <w:p w14:paraId="717A792E" w14:textId="77777777" w:rsidR="007D0DFD" w:rsidRPr="00C55D53" w:rsidRDefault="007D0DFD" w:rsidP="007D0DFD">
            <w:pPr>
              <w:pStyle w:val="ListParagraph"/>
              <w:numPr>
                <w:ilvl w:val="0"/>
                <w:numId w:val="11"/>
              </w:numPr>
              <w:spacing w:after="120" w:line="281" w:lineRule="auto"/>
              <w:rPr>
                <w:rFonts w:ascii="Book Antiqua" w:eastAsia="Times New Roman" w:hAnsi="Book Antiqua"/>
                <w:u w:val="single"/>
                <w:lang w:eastAsia="en-GB"/>
              </w:rPr>
            </w:pPr>
            <w:r w:rsidRPr="00C55D53">
              <w:rPr>
                <w:rFonts w:ascii="Book Antiqua" w:eastAsia="Times New Roman" w:hAnsi="Book Antiqua"/>
                <w:lang w:eastAsia="en-GB"/>
              </w:rPr>
              <w:t>Δήμος Αγίας Νάπας</w:t>
            </w:r>
          </w:p>
          <w:p w14:paraId="0287E010" w14:textId="77777777" w:rsidR="007D0DFD" w:rsidRPr="00C05F10" w:rsidRDefault="007D0DFD" w:rsidP="004C19EF">
            <w:pPr>
              <w:ind w:left="360"/>
              <w:jc w:val="both"/>
              <w:rPr>
                <w:rFonts w:ascii="Book Antiqua" w:eastAsia="Times New Roman" w:hAnsi="Book Antiqua"/>
                <w:u w:val="single"/>
                <w:lang w:eastAsia="en-GB"/>
              </w:rPr>
            </w:pPr>
          </w:p>
          <w:p w14:paraId="31AB6D27"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color w:val="000000"/>
                <w:lang w:val="el-GR" w:eastAsia="en-GB"/>
              </w:rPr>
              <w:t>Περισσότερη ανάγκη για τις πάνω Δομές σε επίπεδο κοινοτήτων φαίνεται να υπάρχει στις πιο κάτω περιοχές:</w:t>
            </w:r>
          </w:p>
          <w:p w14:paraId="18873283"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Σύμπλεγμα κοινοτήτων βορειοανατολικά της Πάφου.</w:t>
            </w:r>
          </w:p>
          <w:p w14:paraId="15A97EB2"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 xml:space="preserve">Ορεινές κοινότητες της επαρχίας Λεμεσού </w:t>
            </w:r>
          </w:p>
          <w:p w14:paraId="226E217F"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Ημιορεινές κοινότητες επαρχίας Λάρνακας</w:t>
            </w:r>
          </w:p>
          <w:p w14:paraId="7607CCC4"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Ημιορεινές περιοχές Λευκωσίας </w:t>
            </w:r>
          </w:p>
          <w:p w14:paraId="24476DEC" w14:textId="77777777" w:rsidR="007D0DFD" w:rsidRPr="00C05F10" w:rsidRDefault="007D0DFD" w:rsidP="007D0DFD">
            <w:pPr>
              <w:pStyle w:val="ListParagraph"/>
              <w:numPr>
                <w:ilvl w:val="0"/>
                <w:numId w:val="15"/>
              </w:numPr>
              <w:spacing w:after="0" w:line="240" w:lineRule="auto"/>
              <w:ind w:left="554" w:hanging="567"/>
              <w:rPr>
                <w:rFonts w:ascii="Book Antiqua" w:eastAsia="Times New Roman" w:hAnsi="Book Antiqua"/>
                <w:lang w:eastAsia="en-GB"/>
              </w:rPr>
            </w:pPr>
            <w:r w:rsidRPr="00C05F10">
              <w:rPr>
                <w:rFonts w:ascii="Book Antiqua" w:eastAsia="Times New Roman" w:hAnsi="Book Antiqua"/>
                <w:color w:val="000000"/>
                <w:lang w:eastAsia="en-GB"/>
              </w:rPr>
              <w:t>Περιοχές έξω από τις αστικές περιοχές.  </w:t>
            </w:r>
          </w:p>
          <w:p w14:paraId="6350ADCE" w14:textId="77777777" w:rsidR="007D0DFD" w:rsidRPr="00C05F10" w:rsidRDefault="007D0DFD" w:rsidP="004C19EF">
            <w:pPr>
              <w:jc w:val="both"/>
              <w:rPr>
                <w:rFonts w:ascii="Book Antiqua" w:eastAsia="Times New Roman" w:hAnsi="Book Antiqua"/>
                <w:u w:val="single"/>
                <w:lang w:val="el-GR" w:eastAsia="en-GB"/>
              </w:rPr>
            </w:pPr>
          </w:p>
        </w:tc>
      </w:tr>
      <w:tr w:rsidR="007D0DFD" w:rsidRPr="009949AE" w14:paraId="05E9BC83" w14:textId="77777777" w:rsidTr="004C19EF">
        <w:trPr>
          <w:trHeight w:val="57"/>
        </w:trPr>
        <w:tc>
          <w:tcPr>
            <w:tcW w:w="8116"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50" w:type="dxa"/>
              <w:left w:w="150" w:type="dxa"/>
              <w:bottom w:w="150" w:type="dxa"/>
              <w:right w:w="150" w:type="dxa"/>
            </w:tcMar>
            <w:hideMark/>
          </w:tcPr>
          <w:p w14:paraId="1751EA07" w14:textId="77777777" w:rsidR="007D0DFD" w:rsidRPr="00C05F10" w:rsidRDefault="007D0DFD" w:rsidP="004C19EF">
            <w:pPr>
              <w:rPr>
                <w:rFonts w:ascii="Book Antiqua" w:eastAsia="Times New Roman" w:hAnsi="Book Antiqua" w:cstheme="majorHAnsi"/>
                <w:b/>
                <w:color w:val="000000"/>
                <w:sz w:val="21"/>
                <w:szCs w:val="21"/>
                <w:lang w:val="el-GR"/>
              </w:rPr>
            </w:pPr>
          </w:p>
          <w:p w14:paraId="3C8BC863" w14:textId="77777777" w:rsidR="007D0DFD" w:rsidRPr="00C05F10" w:rsidRDefault="007D0DFD" w:rsidP="004C19EF">
            <w:pPr>
              <w:rPr>
                <w:rFonts w:ascii="Book Antiqua" w:eastAsia="Times New Roman" w:hAnsi="Book Antiqua" w:cstheme="majorHAnsi"/>
                <w:b/>
                <w:color w:val="000000"/>
                <w:sz w:val="21"/>
                <w:szCs w:val="21"/>
                <w:lang w:val="el-GR"/>
              </w:rPr>
            </w:pPr>
            <w:r w:rsidRPr="00C05F10">
              <w:rPr>
                <w:rFonts w:ascii="Book Antiqua" w:eastAsia="Times New Roman" w:hAnsi="Book Antiqua" w:cstheme="majorHAnsi"/>
                <w:b/>
                <w:color w:val="000000"/>
                <w:sz w:val="21"/>
                <w:szCs w:val="21"/>
                <w:lang w:val="el-GR"/>
              </w:rPr>
              <w:t xml:space="preserve">Κέντρα Φροντίδας Παιδιών (ηλικίας 0 – 4χρ.) </w:t>
            </w:r>
          </w:p>
          <w:p w14:paraId="5993607F" w14:textId="77777777" w:rsidR="007D0DFD" w:rsidRPr="00C05F10" w:rsidRDefault="007D0DFD" w:rsidP="004C19EF">
            <w:pPr>
              <w:rPr>
                <w:rFonts w:ascii="Book Antiqua" w:eastAsia="Times New Roman" w:hAnsi="Book Antiqua"/>
                <w:lang w:val="el-GR" w:eastAsia="en-GB"/>
              </w:rPr>
            </w:pPr>
          </w:p>
        </w:tc>
      </w:tr>
      <w:tr w:rsidR="007D0DFD" w:rsidRPr="009949AE" w14:paraId="4DDF45A2" w14:textId="77777777" w:rsidTr="004C19EF">
        <w:trPr>
          <w:trHeight w:val="1310"/>
        </w:trPr>
        <w:tc>
          <w:tcPr>
            <w:tcW w:w="8116" w:type="dxa"/>
            <w:tcBorders>
              <w:top w:val="single" w:sz="18" w:space="0" w:color="000000"/>
              <w:left w:val="single" w:sz="6" w:space="0" w:color="000000"/>
              <w:bottom w:val="single" w:sz="6" w:space="0" w:color="000000"/>
              <w:right w:val="single" w:sz="6" w:space="0" w:color="000000"/>
            </w:tcBorders>
            <w:shd w:val="clear" w:color="auto" w:fill="auto"/>
            <w:tcMar>
              <w:top w:w="150" w:type="dxa"/>
              <w:left w:w="105" w:type="dxa"/>
              <w:bottom w:w="150" w:type="dxa"/>
              <w:right w:w="105" w:type="dxa"/>
            </w:tcMar>
            <w:hideMark/>
          </w:tcPr>
          <w:p w14:paraId="72F18EEE" w14:textId="1180A38B" w:rsidR="007D0DFD" w:rsidRPr="00C05F10" w:rsidRDefault="007D0DFD" w:rsidP="004C19EF">
            <w:pPr>
              <w:jc w:val="both"/>
              <w:rPr>
                <w:rFonts w:ascii="Book Antiqua" w:eastAsia="Times New Roman" w:hAnsi="Book Antiqua"/>
                <w:u w:val="single"/>
                <w:lang w:val="el-GR" w:eastAsia="en-GB"/>
              </w:rPr>
            </w:pPr>
            <w:r w:rsidRPr="00C05F10">
              <w:rPr>
                <w:rFonts w:ascii="Book Antiqua" w:eastAsia="Times New Roman" w:hAnsi="Book Antiqua"/>
                <w:u w:val="single"/>
                <w:lang w:val="el-GR" w:eastAsia="en-GB"/>
              </w:rPr>
              <w:t>Επαρχία Λευκωσίας</w:t>
            </w:r>
          </w:p>
          <w:p w14:paraId="38053A25"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Λακατάμειας</w:t>
            </w:r>
          </w:p>
          <w:p w14:paraId="3B9476AE"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Λατσιών</w:t>
            </w:r>
          </w:p>
          <w:p w14:paraId="4999D7DD"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Τσερίου</w:t>
            </w:r>
          </w:p>
          <w:p w14:paraId="2DFB0D48"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Αγ. Δομετίου</w:t>
            </w:r>
          </w:p>
          <w:p w14:paraId="13394E63"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Αγλαντζίας</w:t>
            </w:r>
          </w:p>
          <w:p w14:paraId="1880ED88" w14:textId="77777777" w:rsidR="007D0DFD"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Ιδαλίου</w:t>
            </w:r>
          </w:p>
          <w:p w14:paraId="00433AC7" w14:textId="0CBA5438" w:rsidR="00B40D3D" w:rsidRDefault="00B40D3D" w:rsidP="004C19EF">
            <w:pPr>
              <w:jc w:val="both"/>
              <w:rPr>
                <w:rFonts w:ascii="Book Antiqua" w:eastAsia="Times New Roman" w:hAnsi="Book Antiqua"/>
                <w:lang w:val="el-GR" w:eastAsia="en-GB"/>
              </w:rPr>
            </w:pPr>
            <w:r>
              <w:rPr>
                <w:rFonts w:ascii="Book Antiqua" w:eastAsia="Times New Roman" w:hAnsi="Book Antiqua"/>
                <w:lang w:val="el-GR" w:eastAsia="en-GB"/>
              </w:rPr>
              <w:t>Δήμος Λευκωσίας</w:t>
            </w:r>
          </w:p>
          <w:p w14:paraId="633D8E8E" w14:textId="666FE2CF" w:rsidR="00B40D3D" w:rsidRDefault="00B40D3D" w:rsidP="004C19EF">
            <w:pPr>
              <w:jc w:val="both"/>
              <w:rPr>
                <w:rFonts w:ascii="Book Antiqua" w:eastAsia="Times New Roman" w:hAnsi="Book Antiqua"/>
                <w:lang w:val="el-GR" w:eastAsia="en-GB"/>
              </w:rPr>
            </w:pPr>
            <w:r>
              <w:rPr>
                <w:rFonts w:ascii="Book Antiqua" w:eastAsia="Times New Roman" w:hAnsi="Book Antiqua"/>
                <w:lang w:val="el-GR" w:eastAsia="en-GB"/>
              </w:rPr>
              <w:t>Δήμος Στροβόλου</w:t>
            </w:r>
          </w:p>
          <w:p w14:paraId="6D5D1AD4" w14:textId="41920A45" w:rsidR="00B40D3D" w:rsidRPr="00C05F10" w:rsidRDefault="00B40D3D" w:rsidP="004C19EF">
            <w:pPr>
              <w:jc w:val="both"/>
              <w:rPr>
                <w:rFonts w:ascii="Book Antiqua" w:eastAsia="Times New Roman" w:hAnsi="Book Antiqua"/>
                <w:lang w:val="el-GR" w:eastAsia="en-GB"/>
              </w:rPr>
            </w:pPr>
            <w:r>
              <w:rPr>
                <w:rFonts w:ascii="Book Antiqua" w:eastAsia="Times New Roman" w:hAnsi="Book Antiqua"/>
                <w:lang w:val="el-GR" w:eastAsia="en-GB"/>
              </w:rPr>
              <w:t>Δήμος Έγκωμης</w:t>
            </w:r>
          </w:p>
          <w:p w14:paraId="1DFF2D0B" w14:textId="329C9B42" w:rsidR="007D0DFD" w:rsidRPr="00C05F10" w:rsidRDefault="007D0DFD" w:rsidP="004C19EF">
            <w:pPr>
              <w:jc w:val="both"/>
              <w:rPr>
                <w:rFonts w:ascii="Book Antiqua" w:eastAsia="Times New Roman" w:hAnsi="Book Antiqua"/>
                <w:u w:val="single"/>
                <w:lang w:val="el-GR" w:eastAsia="en-GB"/>
              </w:rPr>
            </w:pPr>
          </w:p>
          <w:p w14:paraId="616FC6ED" w14:textId="77777777" w:rsidR="007D0DFD" w:rsidRDefault="007D0DFD" w:rsidP="004C19EF">
            <w:pPr>
              <w:jc w:val="both"/>
              <w:rPr>
                <w:rFonts w:ascii="Book Antiqua" w:eastAsia="Times New Roman" w:hAnsi="Book Antiqua"/>
                <w:u w:val="single"/>
                <w:lang w:val="el-GR" w:eastAsia="en-GB"/>
              </w:rPr>
            </w:pPr>
            <w:r w:rsidRPr="00C05F10">
              <w:rPr>
                <w:rFonts w:ascii="Book Antiqua" w:eastAsia="Times New Roman" w:hAnsi="Book Antiqua"/>
                <w:u w:val="single"/>
                <w:lang w:val="el-GR" w:eastAsia="en-GB"/>
              </w:rPr>
              <w:t xml:space="preserve">Επαρχία Λεμεσού </w:t>
            </w:r>
          </w:p>
          <w:p w14:paraId="1AA0D742" w14:textId="64C4644C" w:rsidR="00B40D3D" w:rsidRPr="00B40D3D" w:rsidRDefault="00B40D3D" w:rsidP="004C19EF">
            <w:pPr>
              <w:jc w:val="both"/>
              <w:rPr>
                <w:rFonts w:ascii="Book Antiqua" w:eastAsia="Times New Roman" w:hAnsi="Book Antiqua"/>
                <w:lang w:val="el-GR" w:eastAsia="en-GB"/>
              </w:rPr>
            </w:pPr>
            <w:r>
              <w:rPr>
                <w:rFonts w:ascii="Book Antiqua" w:eastAsia="Times New Roman" w:hAnsi="Book Antiqua"/>
                <w:lang w:val="el-GR" w:eastAsia="en-GB"/>
              </w:rPr>
              <w:t>Δήμος</w:t>
            </w:r>
            <w:r w:rsidRPr="00B40D3D">
              <w:rPr>
                <w:rFonts w:ascii="Book Antiqua" w:eastAsia="Times New Roman" w:hAnsi="Book Antiqua"/>
                <w:lang w:val="el-GR" w:eastAsia="en-GB"/>
              </w:rPr>
              <w:t xml:space="preserve"> Λεμεσού</w:t>
            </w:r>
          </w:p>
          <w:p w14:paraId="182F5A53"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Γερμασόγειας</w:t>
            </w:r>
          </w:p>
          <w:p w14:paraId="6BA8EF07"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Αγ. Αθανασίου</w:t>
            </w:r>
          </w:p>
          <w:p w14:paraId="4AE6C751" w14:textId="78B5EAB2" w:rsidR="007D0DFD" w:rsidRPr="00C55D53"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Ύψωνα</w:t>
            </w:r>
          </w:p>
          <w:p w14:paraId="12795E4C" w14:textId="77777777" w:rsidR="007D0DFD"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Κ. Πολεμιδιών</w:t>
            </w:r>
          </w:p>
          <w:p w14:paraId="5D48B02B" w14:textId="0241825F" w:rsidR="00B40D3D" w:rsidRPr="00C55D53" w:rsidRDefault="00B40D3D" w:rsidP="004C19EF">
            <w:pPr>
              <w:jc w:val="both"/>
              <w:rPr>
                <w:rFonts w:ascii="Book Antiqua" w:eastAsia="Times New Roman" w:hAnsi="Book Antiqua"/>
                <w:lang w:val="el-GR" w:eastAsia="en-GB"/>
              </w:rPr>
            </w:pPr>
            <w:r>
              <w:rPr>
                <w:rFonts w:ascii="Book Antiqua" w:eastAsia="Times New Roman" w:hAnsi="Book Antiqua"/>
                <w:lang w:val="el-GR" w:eastAsia="en-GB"/>
              </w:rPr>
              <w:t>Δήμος Μέσα Γειτονίας</w:t>
            </w:r>
          </w:p>
          <w:p w14:paraId="5523445A" w14:textId="77777777" w:rsidR="007D0DFD" w:rsidRPr="00C55D53" w:rsidRDefault="007D0DFD" w:rsidP="004C19EF">
            <w:pPr>
              <w:jc w:val="both"/>
              <w:rPr>
                <w:rFonts w:ascii="Book Antiqua" w:eastAsia="Times New Roman" w:hAnsi="Book Antiqua"/>
                <w:lang w:val="el-GR" w:eastAsia="en-GB"/>
              </w:rPr>
            </w:pPr>
          </w:p>
          <w:p w14:paraId="45021A1F" w14:textId="77777777" w:rsidR="007D0DFD" w:rsidRPr="00C55D53" w:rsidRDefault="007D0DFD" w:rsidP="004C19EF">
            <w:pPr>
              <w:jc w:val="both"/>
              <w:rPr>
                <w:rFonts w:ascii="Book Antiqua" w:eastAsia="Times New Roman" w:hAnsi="Book Antiqua"/>
                <w:u w:val="single"/>
                <w:lang w:val="el-GR" w:eastAsia="en-GB"/>
              </w:rPr>
            </w:pPr>
            <w:r w:rsidRPr="00C55D53">
              <w:rPr>
                <w:rFonts w:ascii="Book Antiqua" w:eastAsia="Times New Roman" w:hAnsi="Book Antiqua"/>
                <w:u w:val="single"/>
                <w:lang w:val="el-GR" w:eastAsia="en-GB"/>
              </w:rPr>
              <w:t xml:space="preserve">Επαρχία Λάρνακας </w:t>
            </w:r>
          </w:p>
          <w:p w14:paraId="7CB0E08A" w14:textId="074F48C2" w:rsidR="007D0DFD" w:rsidRPr="00C55D53"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Αραδίπου</w:t>
            </w:r>
          </w:p>
          <w:p w14:paraId="28A300B3" w14:textId="77777777" w:rsidR="007D0DFD" w:rsidRPr="00C05F10"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Λειβαδιών</w:t>
            </w:r>
          </w:p>
          <w:p w14:paraId="105EA288"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Πάνω Λευκάρων</w:t>
            </w:r>
          </w:p>
          <w:p w14:paraId="198DE42B" w14:textId="77777777" w:rsidR="007D0DFD" w:rsidRDefault="007D0DFD" w:rsidP="004C19EF">
            <w:pPr>
              <w:jc w:val="both"/>
              <w:rPr>
                <w:rFonts w:ascii="Book Antiqua" w:eastAsia="Times New Roman" w:hAnsi="Book Antiqua"/>
                <w:lang w:val="el-GR" w:eastAsia="en-GB"/>
              </w:rPr>
            </w:pPr>
            <w:r w:rsidRPr="00C05F10">
              <w:rPr>
                <w:rFonts w:ascii="Book Antiqua" w:eastAsia="Times New Roman" w:hAnsi="Book Antiqua"/>
                <w:lang w:val="el-GR" w:eastAsia="en-GB"/>
              </w:rPr>
              <w:t>Δήμος Αθηαίνου</w:t>
            </w:r>
          </w:p>
          <w:p w14:paraId="41618B50" w14:textId="5AFBA885" w:rsidR="00B40D3D" w:rsidRPr="00C05F10" w:rsidRDefault="00B40D3D" w:rsidP="004C19EF">
            <w:pPr>
              <w:jc w:val="both"/>
              <w:rPr>
                <w:rFonts w:ascii="Book Antiqua" w:eastAsia="Times New Roman" w:hAnsi="Book Antiqua"/>
                <w:lang w:val="el-GR" w:eastAsia="en-GB"/>
              </w:rPr>
            </w:pPr>
            <w:r>
              <w:rPr>
                <w:rFonts w:ascii="Book Antiqua" w:eastAsia="Times New Roman" w:hAnsi="Book Antiqua"/>
                <w:lang w:val="el-GR" w:eastAsia="en-GB"/>
              </w:rPr>
              <w:t>Δήμος Λάρνακας</w:t>
            </w:r>
          </w:p>
          <w:p w14:paraId="73771844" w14:textId="77777777" w:rsidR="007D0DFD" w:rsidRDefault="007D0DFD" w:rsidP="004C19EF">
            <w:pPr>
              <w:jc w:val="both"/>
              <w:rPr>
                <w:rFonts w:ascii="Book Antiqua" w:eastAsia="Times New Roman" w:hAnsi="Book Antiqua"/>
                <w:lang w:val="el-GR" w:eastAsia="en-GB"/>
              </w:rPr>
            </w:pPr>
          </w:p>
          <w:p w14:paraId="69EFE870" w14:textId="77777777" w:rsidR="00100333" w:rsidRPr="00C05F10" w:rsidRDefault="00100333" w:rsidP="004C19EF">
            <w:pPr>
              <w:jc w:val="both"/>
              <w:rPr>
                <w:rFonts w:ascii="Book Antiqua" w:eastAsia="Times New Roman" w:hAnsi="Book Antiqua"/>
                <w:lang w:val="el-GR" w:eastAsia="en-GB"/>
              </w:rPr>
            </w:pPr>
          </w:p>
          <w:p w14:paraId="3AEACFF4" w14:textId="77777777" w:rsidR="007D0DFD" w:rsidRPr="00C55D53" w:rsidRDefault="007D0DFD" w:rsidP="004C19EF">
            <w:pPr>
              <w:jc w:val="both"/>
              <w:rPr>
                <w:rFonts w:ascii="Book Antiqua" w:eastAsia="Times New Roman" w:hAnsi="Book Antiqua"/>
                <w:u w:val="single"/>
                <w:lang w:val="el-GR" w:eastAsia="en-GB"/>
              </w:rPr>
            </w:pPr>
            <w:r w:rsidRPr="00C55D53">
              <w:rPr>
                <w:rFonts w:ascii="Book Antiqua" w:eastAsia="Times New Roman" w:hAnsi="Book Antiqua"/>
                <w:u w:val="single"/>
                <w:lang w:val="el-GR" w:eastAsia="en-GB"/>
              </w:rPr>
              <w:t>Επαρχία Πάφου</w:t>
            </w:r>
          </w:p>
          <w:p w14:paraId="5D38A92B" w14:textId="54AD2536" w:rsidR="007D0DFD"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Γεροσκήπου</w:t>
            </w:r>
          </w:p>
          <w:p w14:paraId="037CEE0E" w14:textId="24763752" w:rsidR="00B40D3D" w:rsidRDefault="00B40D3D" w:rsidP="004C19EF">
            <w:pPr>
              <w:jc w:val="both"/>
              <w:rPr>
                <w:rFonts w:ascii="Book Antiqua" w:eastAsia="Times New Roman" w:hAnsi="Book Antiqua"/>
                <w:lang w:val="el-GR" w:eastAsia="en-GB"/>
              </w:rPr>
            </w:pPr>
            <w:r>
              <w:rPr>
                <w:rFonts w:ascii="Book Antiqua" w:eastAsia="Times New Roman" w:hAnsi="Book Antiqua"/>
                <w:lang w:val="el-GR" w:eastAsia="en-GB"/>
              </w:rPr>
              <w:lastRenderedPageBreak/>
              <w:t>Δήμος Πέγειας</w:t>
            </w:r>
          </w:p>
          <w:p w14:paraId="1DA29B3A" w14:textId="77777777" w:rsidR="00A412ED" w:rsidRPr="00C55D53" w:rsidRDefault="00A412ED" w:rsidP="004C19EF">
            <w:pPr>
              <w:jc w:val="both"/>
              <w:rPr>
                <w:rFonts w:ascii="Book Antiqua" w:eastAsia="Times New Roman" w:hAnsi="Book Antiqua"/>
                <w:lang w:val="el-GR" w:eastAsia="en-GB"/>
              </w:rPr>
            </w:pPr>
          </w:p>
          <w:p w14:paraId="6C398864" w14:textId="77777777" w:rsidR="007D0DFD" w:rsidRPr="00C55D53" w:rsidRDefault="007D0DFD" w:rsidP="004C19EF">
            <w:pPr>
              <w:jc w:val="both"/>
              <w:rPr>
                <w:rFonts w:ascii="Book Antiqua" w:eastAsia="Times New Roman" w:hAnsi="Book Antiqua"/>
                <w:u w:val="single"/>
                <w:lang w:val="el-GR" w:eastAsia="en-GB"/>
              </w:rPr>
            </w:pPr>
            <w:r w:rsidRPr="00C55D53">
              <w:rPr>
                <w:rFonts w:ascii="Book Antiqua" w:eastAsia="Times New Roman" w:hAnsi="Book Antiqua"/>
                <w:u w:val="single"/>
                <w:lang w:val="el-GR" w:eastAsia="en-GB"/>
              </w:rPr>
              <w:t>Επαρχία Αμμοχώστου</w:t>
            </w:r>
          </w:p>
          <w:p w14:paraId="763246A2" w14:textId="77777777" w:rsidR="007D0DFD" w:rsidRPr="00C55D53"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Σωτήρας</w:t>
            </w:r>
          </w:p>
          <w:p w14:paraId="01CC9AAF" w14:textId="77777777" w:rsidR="007D0DFD" w:rsidRPr="00C55D53"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Παραλιμνίου</w:t>
            </w:r>
          </w:p>
          <w:p w14:paraId="2156D95C" w14:textId="77777777" w:rsidR="007D0DFD" w:rsidRPr="00C55D53"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Αγ. Νάπας</w:t>
            </w:r>
          </w:p>
          <w:p w14:paraId="1BDD513A" w14:textId="2E5C0075" w:rsidR="007D0DFD" w:rsidRPr="00C05F10" w:rsidRDefault="007D0DFD" w:rsidP="004C19EF">
            <w:pPr>
              <w:jc w:val="both"/>
              <w:rPr>
                <w:rFonts w:ascii="Book Antiqua" w:eastAsia="Times New Roman" w:hAnsi="Book Antiqua"/>
                <w:lang w:val="el-GR" w:eastAsia="en-GB"/>
              </w:rPr>
            </w:pPr>
            <w:r w:rsidRPr="00C55D53">
              <w:rPr>
                <w:rFonts w:ascii="Book Antiqua" w:eastAsia="Times New Roman" w:hAnsi="Book Antiqua"/>
                <w:lang w:val="el-GR" w:eastAsia="en-GB"/>
              </w:rPr>
              <w:t>Δήμος  Δερύνειας</w:t>
            </w:r>
          </w:p>
          <w:p w14:paraId="1481EE65" w14:textId="77777777" w:rsidR="007D0DFD" w:rsidRPr="00C05F10" w:rsidRDefault="007D0DFD" w:rsidP="004C19EF">
            <w:pPr>
              <w:jc w:val="both"/>
              <w:rPr>
                <w:rFonts w:ascii="Book Antiqua" w:eastAsia="Times New Roman" w:hAnsi="Book Antiqua"/>
                <w:lang w:val="el-GR" w:eastAsia="en-GB"/>
              </w:rPr>
            </w:pPr>
          </w:p>
          <w:p w14:paraId="57A367BD" w14:textId="77777777" w:rsidR="007D0DFD" w:rsidRPr="00C05F10" w:rsidRDefault="007D0DFD" w:rsidP="004C19EF">
            <w:pPr>
              <w:jc w:val="both"/>
              <w:rPr>
                <w:rFonts w:ascii="Book Antiqua" w:eastAsia="Times New Roman" w:hAnsi="Book Antiqua"/>
                <w:lang w:val="el-GR" w:eastAsia="en-GB"/>
              </w:rPr>
            </w:pPr>
            <w:r w:rsidRPr="00C05F10">
              <w:rPr>
                <w:rFonts w:ascii="Book Antiqua" w:eastAsia="Times New Roman" w:hAnsi="Book Antiqua"/>
                <w:color w:val="000000"/>
                <w:lang w:val="el-GR" w:eastAsia="en-GB"/>
              </w:rPr>
              <w:t>Περισσότερη ανάγκη για τις εν λόγω Δομές σε επίπεδο κοινοτήτων φαίνεται να υπάρχει στις πιο κάτω περιοχές:</w:t>
            </w:r>
          </w:p>
          <w:p w14:paraId="32CFAFB4"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Κοινότητες επαρχίας Αμμοχώστου</w:t>
            </w:r>
          </w:p>
          <w:p w14:paraId="64945166"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Κοινοτήτων Βορειοδυτικά της Πάφου</w:t>
            </w:r>
          </w:p>
          <w:p w14:paraId="29039B0F"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Κοινότητες έξω από την αστική περιοχή της επαρχίας Λευκωσίας.</w:t>
            </w:r>
          </w:p>
          <w:p w14:paraId="0A606299" w14:textId="77777777"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Ορεινές κοινότητες επαρχία Λευκωσίας </w:t>
            </w:r>
          </w:p>
          <w:p w14:paraId="2EB33A63" w14:textId="0F28CB9A" w:rsidR="007D0DFD" w:rsidRPr="00C05F10" w:rsidRDefault="007D0DFD" w:rsidP="007D0DFD">
            <w:pPr>
              <w:pStyle w:val="ListParagraph"/>
              <w:numPr>
                <w:ilvl w:val="0"/>
                <w:numId w:val="16"/>
              </w:numPr>
              <w:spacing w:after="0" w:line="240" w:lineRule="auto"/>
              <w:rPr>
                <w:rFonts w:ascii="Book Antiqua" w:eastAsia="Times New Roman" w:hAnsi="Book Antiqua"/>
                <w:lang w:eastAsia="en-GB"/>
              </w:rPr>
            </w:pPr>
            <w:r w:rsidRPr="00C05F10">
              <w:rPr>
                <w:rFonts w:ascii="Book Antiqua" w:eastAsia="Times New Roman" w:hAnsi="Book Antiqua"/>
                <w:color w:val="000000"/>
                <w:lang w:eastAsia="en-GB"/>
              </w:rPr>
              <w:t xml:space="preserve">Ορεινές και ημιορεινές </w:t>
            </w:r>
            <w:r w:rsidR="00567594" w:rsidRPr="00C05F10">
              <w:rPr>
                <w:rFonts w:ascii="Book Antiqua" w:eastAsia="Times New Roman" w:hAnsi="Book Antiqua"/>
                <w:color w:val="000000"/>
                <w:lang w:eastAsia="en-GB"/>
              </w:rPr>
              <w:t>περιοχές</w:t>
            </w:r>
            <w:r w:rsidRPr="00C05F10">
              <w:rPr>
                <w:rFonts w:ascii="Book Antiqua" w:eastAsia="Times New Roman" w:hAnsi="Book Antiqua"/>
                <w:color w:val="000000"/>
                <w:lang w:eastAsia="en-GB"/>
              </w:rPr>
              <w:t xml:space="preserve"> Λεμεσού</w:t>
            </w:r>
          </w:p>
          <w:p w14:paraId="00B4333D" w14:textId="35474022" w:rsidR="00F17119" w:rsidRPr="00C05F10" w:rsidRDefault="00F17119" w:rsidP="00F17119">
            <w:pPr>
              <w:rPr>
                <w:rFonts w:ascii="Book Antiqua" w:eastAsia="Times New Roman" w:hAnsi="Book Antiqua"/>
                <w:lang w:eastAsia="en-GB"/>
              </w:rPr>
            </w:pPr>
          </w:p>
          <w:p w14:paraId="01547575" w14:textId="055DE066" w:rsidR="00F17119" w:rsidRPr="00C05F10" w:rsidRDefault="00F17119" w:rsidP="00F17119">
            <w:pPr>
              <w:jc w:val="both"/>
              <w:rPr>
                <w:rFonts w:ascii="Book Antiqua" w:hAnsi="Book Antiqua"/>
                <w:lang w:val="el-GR"/>
              </w:rPr>
            </w:pPr>
            <w:r w:rsidRPr="00C05F10">
              <w:rPr>
                <w:rFonts w:ascii="Book Antiqua" w:hAnsi="Book Antiqua"/>
                <w:lang w:val="el-GR"/>
              </w:rPr>
              <w:t xml:space="preserve">Τέλος σημειώνεται ότι σε Παγκύπρια βάση παρατηρείται ότι υπάρχει αυξημένη ζήτηση για φοίτηση παιδιών ηλικίας 0-4 ετών. Η προσφορά στις υφιστάμενες υπηρεσίες είναι μειωμένη. Επιπλέον παρατηρείται  μη διαθεσιμότητα δομών για τις ηλικίες 0-2 ετών. </w:t>
            </w:r>
          </w:p>
          <w:p w14:paraId="09741845" w14:textId="77777777" w:rsidR="00F17119" w:rsidRPr="00C05F10" w:rsidRDefault="00F17119" w:rsidP="00F17119">
            <w:pPr>
              <w:rPr>
                <w:rFonts w:ascii="Book Antiqua" w:eastAsia="Times New Roman" w:hAnsi="Book Antiqua"/>
                <w:lang w:val="el-GR" w:eastAsia="en-GB"/>
              </w:rPr>
            </w:pPr>
          </w:p>
          <w:p w14:paraId="2CD3A149" w14:textId="77777777" w:rsidR="007D0DFD" w:rsidRPr="00C05F10" w:rsidRDefault="007D0DFD" w:rsidP="004C19EF">
            <w:pPr>
              <w:jc w:val="both"/>
              <w:rPr>
                <w:rFonts w:ascii="Book Antiqua" w:eastAsia="Times New Roman" w:hAnsi="Book Antiqua"/>
                <w:lang w:val="el-GR" w:eastAsia="en-GB"/>
              </w:rPr>
            </w:pPr>
          </w:p>
        </w:tc>
      </w:tr>
    </w:tbl>
    <w:p w14:paraId="097F4912" w14:textId="77777777" w:rsidR="007D0DFD" w:rsidRPr="00C05F10" w:rsidRDefault="007D0DFD" w:rsidP="007D0DFD">
      <w:pPr>
        <w:rPr>
          <w:rFonts w:ascii="Book Antiqua" w:hAnsi="Book Antiqua"/>
          <w:lang w:val="el-GR"/>
        </w:rPr>
      </w:pPr>
    </w:p>
    <w:p w14:paraId="7CFEF330" w14:textId="77777777" w:rsidR="007D0DFD" w:rsidRPr="00C05F10" w:rsidRDefault="007D0DFD" w:rsidP="007D0DFD">
      <w:pPr>
        <w:rPr>
          <w:rFonts w:ascii="Book Antiqua" w:hAnsi="Book Antiqua"/>
          <w:lang w:val="el-GR"/>
        </w:rPr>
      </w:pPr>
    </w:p>
    <w:bookmarkEnd w:id="39"/>
    <w:p w14:paraId="2289B138" w14:textId="2C74D983" w:rsidR="007D0DFD" w:rsidRPr="00C05F10" w:rsidRDefault="007D0DFD" w:rsidP="00386C8B">
      <w:pPr>
        <w:rPr>
          <w:rFonts w:ascii="Book Antiqua" w:eastAsia="Calibri" w:hAnsi="Book Antiqua"/>
          <w:color w:val="000000"/>
          <w:lang w:val="el-GR"/>
        </w:rPr>
      </w:pPr>
    </w:p>
    <w:p w14:paraId="19C942A5" w14:textId="417FE88D" w:rsidR="00CB00A8" w:rsidRPr="00C05F10" w:rsidRDefault="00CB00A8" w:rsidP="00386C8B">
      <w:pPr>
        <w:rPr>
          <w:rFonts w:ascii="Book Antiqua" w:eastAsia="Calibri" w:hAnsi="Book Antiqua"/>
          <w:color w:val="000000"/>
          <w:lang w:val="el-GR"/>
        </w:rPr>
      </w:pPr>
    </w:p>
    <w:p w14:paraId="63094D8D" w14:textId="76F0FC60" w:rsidR="002203D7" w:rsidRPr="00C05F10" w:rsidRDefault="002203D7" w:rsidP="00386C8B">
      <w:pPr>
        <w:rPr>
          <w:rFonts w:ascii="Book Antiqua" w:eastAsia="Calibri" w:hAnsi="Book Antiqua"/>
          <w:color w:val="000000"/>
          <w:lang w:val="el-GR"/>
        </w:rPr>
      </w:pPr>
    </w:p>
    <w:p w14:paraId="160EED22" w14:textId="55ABE760" w:rsidR="002203D7" w:rsidRPr="00C05F10" w:rsidRDefault="002203D7" w:rsidP="00386C8B">
      <w:pPr>
        <w:rPr>
          <w:rFonts w:ascii="Book Antiqua" w:eastAsia="Calibri" w:hAnsi="Book Antiqua"/>
          <w:color w:val="000000"/>
          <w:lang w:val="el-GR"/>
        </w:rPr>
      </w:pPr>
    </w:p>
    <w:p w14:paraId="3ED8264A" w14:textId="0541CB9D" w:rsidR="002203D7" w:rsidRPr="00C05F10" w:rsidRDefault="002203D7" w:rsidP="00386C8B">
      <w:pPr>
        <w:rPr>
          <w:rFonts w:ascii="Book Antiqua" w:eastAsia="Calibri" w:hAnsi="Book Antiqua"/>
          <w:color w:val="000000"/>
          <w:lang w:val="el-GR"/>
        </w:rPr>
      </w:pPr>
    </w:p>
    <w:p w14:paraId="482CFAA2" w14:textId="00980653" w:rsidR="002203D7" w:rsidRPr="00C05F10" w:rsidRDefault="002203D7" w:rsidP="00386C8B">
      <w:pPr>
        <w:rPr>
          <w:rFonts w:ascii="Book Antiqua" w:eastAsia="Calibri" w:hAnsi="Book Antiqua"/>
          <w:color w:val="000000"/>
          <w:lang w:val="el-GR"/>
        </w:rPr>
      </w:pPr>
    </w:p>
    <w:p w14:paraId="63376016" w14:textId="5E6E2633" w:rsidR="002203D7" w:rsidRPr="00C05F10" w:rsidRDefault="002203D7" w:rsidP="00386C8B">
      <w:pPr>
        <w:rPr>
          <w:rFonts w:ascii="Book Antiqua" w:eastAsia="Calibri" w:hAnsi="Book Antiqua"/>
          <w:color w:val="000000"/>
          <w:lang w:val="el-GR"/>
        </w:rPr>
      </w:pPr>
    </w:p>
    <w:p w14:paraId="42BC61A5" w14:textId="4FFADF17" w:rsidR="002203D7" w:rsidRPr="00C05F10" w:rsidRDefault="002203D7" w:rsidP="00386C8B">
      <w:pPr>
        <w:rPr>
          <w:rFonts w:ascii="Book Antiqua" w:eastAsia="Calibri" w:hAnsi="Book Antiqua"/>
          <w:color w:val="000000"/>
          <w:lang w:val="el-GR"/>
        </w:rPr>
      </w:pPr>
    </w:p>
    <w:p w14:paraId="664D61A0" w14:textId="41A72306" w:rsidR="002203D7" w:rsidRPr="00C05F10" w:rsidRDefault="002203D7" w:rsidP="00386C8B">
      <w:pPr>
        <w:rPr>
          <w:rFonts w:ascii="Book Antiqua" w:eastAsia="Calibri" w:hAnsi="Book Antiqua"/>
          <w:color w:val="000000"/>
          <w:lang w:val="el-GR"/>
        </w:rPr>
      </w:pPr>
    </w:p>
    <w:p w14:paraId="43F7663C" w14:textId="0519E976" w:rsidR="002203D7" w:rsidRPr="00C05F10" w:rsidRDefault="002203D7" w:rsidP="00386C8B">
      <w:pPr>
        <w:rPr>
          <w:rFonts w:ascii="Book Antiqua" w:eastAsia="Calibri" w:hAnsi="Book Antiqua"/>
          <w:color w:val="000000"/>
          <w:lang w:val="el-GR"/>
        </w:rPr>
      </w:pPr>
    </w:p>
    <w:p w14:paraId="4E1E094A" w14:textId="71574947" w:rsidR="002203D7" w:rsidRPr="00C05F10" w:rsidRDefault="002203D7" w:rsidP="00386C8B">
      <w:pPr>
        <w:rPr>
          <w:rFonts w:ascii="Book Antiqua" w:eastAsia="Calibri" w:hAnsi="Book Antiqua"/>
          <w:color w:val="000000"/>
          <w:lang w:val="el-GR"/>
        </w:rPr>
      </w:pPr>
    </w:p>
    <w:p w14:paraId="3CA30A20" w14:textId="55C845AA" w:rsidR="002203D7" w:rsidRPr="00C05F10" w:rsidRDefault="002203D7" w:rsidP="00386C8B">
      <w:pPr>
        <w:rPr>
          <w:rFonts w:ascii="Book Antiqua" w:eastAsia="Calibri" w:hAnsi="Book Antiqua"/>
          <w:color w:val="000000"/>
          <w:lang w:val="el-GR"/>
        </w:rPr>
      </w:pPr>
    </w:p>
    <w:p w14:paraId="7F257501" w14:textId="5B0696EE" w:rsidR="002203D7" w:rsidRPr="00C05F10" w:rsidRDefault="002203D7" w:rsidP="00386C8B">
      <w:pPr>
        <w:rPr>
          <w:rFonts w:ascii="Book Antiqua" w:eastAsia="Calibri" w:hAnsi="Book Antiqua"/>
          <w:color w:val="000000"/>
          <w:lang w:val="el-GR"/>
        </w:rPr>
      </w:pPr>
    </w:p>
    <w:p w14:paraId="26D91422" w14:textId="70E636DD" w:rsidR="002203D7" w:rsidRPr="00C05F10" w:rsidRDefault="002203D7" w:rsidP="00386C8B">
      <w:pPr>
        <w:rPr>
          <w:rFonts w:ascii="Book Antiqua" w:eastAsia="Calibri" w:hAnsi="Book Antiqua"/>
          <w:color w:val="000000"/>
          <w:lang w:val="el-GR"/>
        </w:rPr>
      </w:pPr>
    </w:p>
    <w:p w14:paraId="4AD3A64F" w14:textId="349FFF70" w:rsidR="002203D7" w:rsidRPr="00C05F10" w:rsidRDefault="002203D7" w:rsidP="00386C8B">
      <w:pPr>
        <w:rPr>
          <w:rFonts w:ascii="Book Antiqua" w:eastAsia="Calibri" w:hAnsi="Book Antiqua"/>
          <w:color w:val="000000"/>
          <w:lang w:val="el-GR"/>
        </w:rPr>
      </w:pPr>
    </w:p>
    <w:p w14:paraId="79174440" w14:textId="0CA23FEB" w:rsidR="002203D7" w:rsidRPr="00C05F10" w:rsidRDefault="002203D7" w:rsidP="00386C8B">
      <w:pPr>
        <w:rPr>
          <w:rFonts w:ascii="Book Antiqua" w:eastAsia="Calibri" w:hAnsi="Book Antiqua"/>
          <w:color w:val="000000"/>
          <w:lang w:val="el-GR"/>
        </w:rPr>
      </w:pPr>
    </w:p>
    <w:p w14:paraId="125C0818" w14:textId="5D5B4071" w:rsidR="002203D7" w:rsidRPr="00C05F10" w:rsidRDefault="002203D7" w:rsidP="00386C8B">
      <w:pPr>
        <w:rPr>
          <w:rFonts w:ascii="Book Antiqua" w:eastAsia="Calibri" w:hAnsi="Book Antiqua"/>
          <w:color w:val="000000"/>
          <w:lang w:val="el-GR"/>
        </w:rPr>
      </w:pPr>
    </w:p>
    <w:p w14:paraId="10C422BE" w14:textId="4F7597E2" w:rsidR="00AD6CD5" w:rsidRDefault="00AD6CD5" w:rsidP="00386C8B">
      <w:pPr>
        <w:rPr>
          <w:rFonts w:ascii="Book Antiqua" w:eastAsia="Calibri" w:hAnsi="Book Antiqua"/>
          <w:color w:val="000000"/>
          <w:lang w:val="el-GR"/>
        </w:rPr>
      </w:pPr>
    </w:p>
    <w:p w14:paraId="15CB3A59" w14:textId="77777777" w:rsidR="00255766" w:rsidRDefault="00255766" w:rsidP="00386C8B">
      <w:pPr>
        <w:rPr>
          <w:rFonts w:ascii="Book Antiqua" w:eastAsia="Calibri" w:hAnsi="Book Antiqua"/>
          <w:color w:val="000000"/>
          <w:lang w:val="el-GR"/>
        </w:rPr>
      </w:pPr>
    </w:p>
    <w:p w14:paraId="3CFDAA03" w14:textId="77777777" w:rsidR="00255766" w:rsidRDefault="00255766" w:rsidP="00386C8B">
      <w:pPr>
        <w:rPr>
          <w:rFonts w:ascii="Book Antiqua" w:eastAsia="Calibri" w:hAnsi="Book Antiqua"/>
          <w:color w:val="000000"/>
          <w:lang w:val="el-GR"/>
        </w:rPr>
      </w:pPr>
    </w:p>
    <w:p w14:paraId="64AC7827" w14:textId="77777777" w:rsidR="00255766" w:rsidRPr="00C05F10" w:rsidRDefault="00255766" w:rsidP="00386C8B">
      <w:pPr>
        <w:rPr>
          <w:rFonts w:ascii="Book Antiqua" w:eastAsia="Calibri" w:hAnsi="Book Antiqua"/>
          <w:color w:val="000000"/>
          <w:lang w:val="el-GR"/>
        </w:rPr>
      </w:pPr>
    </w:p>
    <w:p w14:paraId="6D50902A" w14:textId="46B79E02" w:rsidR="00AD6CD5" w:rsidRPr="00C05F10" w:rsidRDefault="00AD6CD5" w:rsidP="00386C8B">
      <w:pPr>
        <w:rPr>
          <w:rFonts w:ascii="Book Antiqua" w:eastAsia="Calibri" w:hAnsi="Book Antiqua"/>
          <w:color w:val="000000"/>
          <w:lang w:val="el-GR"/>
        </w:rPr>
      </w:pPr>
    </w:p>
    <w:p w14:paraId="0D358B38" w14:textId="5A2AAAAD" w:rsidR="00AD6CD5" w:rsidRPr="00C05F10" w:rsidRDefault="00AD6CD5" w:rsidP="00386C8B">
      <w:pPr>
        <w:rPr>
          <w:rFonts w:ascii="Book Antiqua" w:eastAsia="Calibri" w:hAnsi="Book Antiqua"/>
          <w:color w:val="000000"/>
          <w:lang w:val="el-GR"/>
        </w:rPr>
      </w:pPr>
    </w:p>
    <w:p w14:paraId="0834887A" w14:textId="77777777" w:rsidR="009A1401" w:rsidRPr="00E87781" w:rsidRDefault="009A1401" w:rsidP="009A1401">
      <w:pPr>
        <w:widowControl w:val="0"/>
        <w:ind w:left="414" w:hanging="414"/>
        <w:jc w:val="center"/>
        <w:outlineLvl w:val="0"/>
        <w:rPr>
          <w:rFonts w:ascii="Arial" w:eastAsia="Calibri" w:hAnsi="Arial" w:cs="Arial"/>
          <w:b/>
          <w:color w:val="006792"/>
          <w:sz w:val="28"/>
          <w:szCs w:val="28"/>
          <w:lang w:val="el-GR" w:eastAsia="el-GR"/>
        </w:rPr>
      </w:pPr>
      <w:r w:rsidRPr="00E87781">
        <w:rPr>
          <w:rFonts w:ascii="Arial" w:eastAsia="Calibri" w:hAnsi="Arial" w:cs="Arial"/>
          <w:b/>
          <w:color w:val="006792"/>
          <w:sz w:val="28"/>
          <w:szCs w:val="28"/>
          <w:lang w:val="el-GR" w:eastAsia="el-GR"/>
        </w:rPr>
        <w:lastRenderedPageBreak/>
        <w:t>ΠΑΡΑΡΤΗΜΑ 13: Συμφωνία Δημόσιας Χρηματοδότησης</w:t>
      </w:r>
    </w:p>
    <w:p w14:paraId="626468D1" w14:textId="77777777" w:rsidR="009A1401" w:rsidRDefault="009A1401" w:rsidP="009A1401">
      <w:pPr>
        <w:jc w:val="right"/>
        <w:rPr>
          <w:rFonts w:ascii="Arial" w:eastAsia="Times New Roman" w:hAnsi="Arial" w:cs="Arial"/>
          <w:b/>
          <w:bCs/>
          <w:sz w:val="24"/>
          <w:szCs w:val="24"/>
          <w:u w:val="single"/>
          <w:lang w:val="el-GR" w:eastAsia="el-GR" w:bidi="bn-IN"/>
        </w:rPr>
      </w:pPr>
    </w:p>
    <w:p w14:paraId="4115F21E" w14:textId="77777777" w:rsidR="009A1401" w:rsidRDefault="009A1401" w:rsidP="009A1401">
      <w:pPr>
        <w:jc w:val="right"/>
        <w:rPr>
          <w:rFonts w:ascii="Arial" w:eastAsia="Times New Roman" w:hAnsi="Arial" w:cs="Arial"/>
          <w:b/>
          <w:bCs/>
          <w:sz w:val="24"/>
          <w:szCs w:val="24"/>
          <w:u w:val="single"/>
          <w:lang w:val="el-GR" w:eastAsia="el-GR" w:bidi="bn-IN"/>
        </w:rPr>
      </w:pPr>
    </w:p>
    <w:p w14:paraId="01F63AB9" w14:textId="77777777" w:rsidR="009A1401" w:rsidRPr="00E87781" w:rsidRDefault="009A1401" w:rsidP="009A1401">
      <w:pPr>
        <w:jc w:val="center"/>
        <w:rPr>
          <w:rFonts w:ascii="Arial" w:eastAsia="Times New Roman" w:hAnsi="Arial" w:cs="Arial"/>
          <w:b/>
          <w:bCs/>
          <w:sz w:val="24"/>
          <w:szCs w:val="24"/>
          <w:lang w:val="el-GR" w:eastAsia="el-GR" w:bidi="bn-IN"/>
        </w:rPr>
      </w:pPr>
      <w:r w:rsidRPr="00E87781">
        <w:rPr>
          <w:rFonts w:ascii="Arial" w:eastAsia="Times New Roman" w:hAnsi="Arial" w:cs="Arial"/>
          <w:b/>
          <w:bCs/>
          <w:sz w:val="24"/>
          <w:szCs w:val="24"/>
          <w:lang w:val="el-GR" w:eastAsia="el-GR" w:bidi="bn-IN"/>
        </w:rPr>
        <w:t>ΥΠΗΡΕΣΙΕΣ ΚΟΙΝΩΝΙΚΗΣ ΕΥΗΜΕΡΙΑΣ</w:t>
      </w:r>
    </w:p>
    <w:p w14:paraId="5E378C2B" w14:textId="77777777" w:rsidR="009A1401" w:rsidRPr="00626564" w:rsidRDefault="009A1401" w:rsidP="009A1401">
      <w:pPr>
        <w:jc w:val="center"/>
        <w:rPr>
          <w:rFonts w:ascii="Arial" w:eastAsia="Times New Roman" w:hAnsi="Arial" w:cs="Arial"/>
          <w:b/>
          <w:bCs/>
          <w:sz w:val="24"/>
          <w:szCs w:val="24"/>
          <w:u w:val="single"/>
          <w:lang w:val="el-GR" w:eastAsia="el-GR" w:bidi="bn-IN"/>
        </w:rPr>
      </w:pPr>
    </w:p>
    <w:p w14:paraId="140939F9" w14:textId="77777777" w:rsidR="009A1401" w:rsidRPr="00E87781" w:rsidRDefault="009A1401" w:rsidP="009A1401">
      <w:pPr>
        <w:rPr>
          <w:rFonts w:ascii="Arial" w:eastAsia="Times New Roman" w:hAnsi="Arial" w:cs="Arial"/>
          <w:bCs/>
          <w:sz w:val="24"/>
          <w:szCs w:val="24"/>
          <w:lang w:val="el-GR" w:eastAsia="el-GR" w:bidi="bn-IN"/>
        </w:rPr>
      </w:pPr>
      <w:r w:rsidRPr="00626564">
        <w:rPr>
          <w:rFonts w:ascii="Arial" w:eastAsia="Times New Roman" w:hAnsi="Arial" w:cs="Arial"/>
          <w:b/>
          <w:bCs/>
          <w:sz w:val="24"/>
          <w:szCs w:val="24"/>
          <w:u w:val="single"/>
          <w:lang w:val="el-GR" w:eastAsia="el-GR" w:bidi="bn-IN"/>
        </w:rPr>
        <w:t>Ημερ. Σύνταξης:</w:t>
      </w:r>
      <w:r w:rsidRPr="00E87781">
        <w:rPr>
          <w:rFonts w:ascii="Arial" w:eastAsia="Times New Roman" w:hAnsi="Arial" w:cs="Arial"/>
          <w:bCs/>
          <w:sz w:val="24"/>
          <w:szCs w:val="24"/>
          <w:lang w:val="el-GR" w:eastAsia="el-GR" w:bidi="bn-IN"/>
        </w:rPr>
        <w:t xml:space="preserve"> …………….</w:t>
      </w:r>
    </w:p>
    <w:p w14:paraId="4101C299" w14:textId="77777777" w:rsidR="009A1401" w:rsidRPr="00626564" w:rsidRDefault="009A1401" w:rsidP="009A1401">
      <w:pPr>
        <w:rPr>
          <w:rFonts w:ascii="Arial" w:eastAsia="Times New Roman" w:hAnsi="Arial" w:cs="Arial"/>
          <w:b/>
          <w:bCs/>
          <w:sz w:val="24"/>
          <w:szCs w:val="24"/>
          <w:u w:val="single"/>
          <w:lang w:val="el-GR" w:eastAsia="el-GR" w:bidi="bn-IN"/>
        </w:rPr>
      </w:pPr>
    </w:p>
    <w:p w14:paraId="7B9349CF" w14:textId="77777777" w:rsidR="009A1401" w:rsidRPr="00626564" w:rsidRDefault="009A1401" w:rsidP="009A1401">
      <w:pPr>
        <w:rPr>
          <w:rFonts w:ascii="Arial" w:eastAsia="Times New Roman" w:hAnsi="Arial" w:cs="Arial"/>
          <w:b/>
          <w:bCs/>
          <w:sz w:val="24"/>
          <w:szCs w:val="24"/>
          <w:u w:val="single"/>
          <w:lang w:val="el-GR" w:eastAsia="el-GR" w:bidi="bn-IN"/>
        </w:rPr>
      </w:pPr>
    </w:p>
    <w:p w14:paraId="5C838F6C" w14:textId="77777777" w:rsidR="009A1401" w:rsidRPr="00E87781" w:rsidRDefault="009A1401" w:rsidP="009A1401">
      <w:pPr>
        <w:shd w:val="clear" w:color="auto" w:fill="EEECE1"/>
        <w:jc w:val="center"/>
        <w:rPr>
          <w:rFonts w:ascii="Arial" w:hAnsi="Arial" w:cs="Arial"/>
          <w:b/>
          <w:color w:val="000000"/>
          <w:spacing w:val="98"/>
          <w:sz w:val="24"/>
          <w:szCs w:val="24"/>
          <w:shd w:val="clear" w:color="auto" w:fill="DDD9C3"/>
          <w:lang w:val="el-GR"/>
        </w:rPr>
      </w:pPr>
      <w:r w:rsidRPr="00E87781">
        <w:rPr>
          <w:rFonts w:ascii="Arial" w:hAnsi="Arial" w:cs="Arial"/>
          <w:b/>
          <w:color w:val="000000"/>
          <w:spacing w:val="98"/>
          <w:sz w:val="24"/>
          <w:szCs w:val="24"/>
          <w:shd w:val="clear" w:color="auto" w:fill="DDD9C3"/>
          <w:lang w:val="el-GR"/>
        </w:rPr>
        <w:t>ΣΥΜΦΩΝΙΑ ΔΗΜΟΣΙΑΣ ΧΡΗΜΑΤΟΔΟΤΗΣΗΣ</w:t>
      </w:r>
    </w:p>
    <w:p w14:paraId="3E21FA93" w14:textId="77777777" w:rsidR="009A1401" w:rsidRPr="00E87781" w:rsidRDefault="009A1401" w:rsidP="009A1401">
      <w:pPr>
        <w:shd w:val="clear" w:color="auto" w:fill="EEECE1"/>
        <w:jc w:val="center"/>
        <w:rPr>
          <w:rFonts w:ascii="Arial" w:hAnsi="Arial" w:cs="Arial"/>
          <w:b/>
          <w:color w:val="000000"/>
          <w:sz w:val="24"/>
          <w:szCs w:val="24"/>
          <w:lang w:val="el-GR"/>
        </w:rPr>
      </w:pPr>
    </w:p>
    <w:p w14:paraId="3896B929" w14:textId="77777777" w:rsidR="009A1401" w:rsidRPr="00E87781" w:rsidRDefault="009A1401" w:rsidP="009A1401">
      <w:pPr>
        <w:jc w:val="center"/>
        <w:rPr>
          <w:rFonts w:ascii="Arial" w:hAnsi="Arial" w:cs="Arial"/>
          <w:b/>
          <w:color w:val="000000"/>
          <w:sz w:val="24"/>
          <w:szCs w:val="24"/>
          <w:lang w:val="el-GR"/>
        </w:rPr>
      </w:pPr>
    </w:p>
    <w:p w14:paraId="094A38FB" w14:textId="77777777" w:rsidR="009A1401" w:rsidRPr="00E87781" w:rsidRDefault="009A1401" w:rsidP="009A1401">
      <w:pPr>
        <w:jc w:val="center"/>
        <w:rPr>
          <w:rFonts w:ascii="Arial" w:eastAsia="CIDFont+F2" w:hAnsi="Arial" w:cs="Arial"/>
          <w:color w:val="1F3864"/>
          <w:sz w:val="24"/>
          <w:szCs w:val="24"/>
          <w:lang w:val="el-GR"/>
        </w:rPr>
      </w:pPr>
      <w:r w:rsidRPr="00E87781">
        <w:rPr>
          <w:rFonts w:ascii="Arial" w:hAnsi="Arial" w:cs="Arial"/>
          <w:b/>
          <w:color w:val="000000"/>
          <w:sz w:val="24"/>
          <w:szCs w:val="24"/>
          <w:lang w:val="el-GR"/>
        </w:rPr>
        <w:t>ΕΠΙΧΕΙΡΗΣΙΑΚΟ ΠΡΟΓΡΑΜΜΑ:</w:t>
      </w:r>
    </w:p>
    <w:p w14:paraId="7F78BBEA" w14:textId="77777777" w:rsidR="009A1401" w:rsidRPr="00E87781" w:rsidRDefault="009A1401" w:rsidP="009A1401">
      <w:pPr>
        <w:jc w:val="center"/>
        <w:rPr>
          <w:rFonts w:ascii="Arial" w:eastAsia="Times New Roman" w:hAnsi="Arial" w:cs="Arial"/>
          <w:b/>
          <w:color w:val="000000"/>
          <w:sz w:val="24"/>
          <w:szCs w:val="24"/>
          <w:lang w:val="el-GR" w:eastAsia="el-GR"/>
        </w:rPr>
      </w:pPr>
      <w:r w:rsidRPr="00E87781">
        <w:rPr>
          <w:rFonts w:ascii="Arial" w:hAnsi="Arial" w:cs="Arial"/>
          <w:b/>
          <w:color w:val="000000"/>
          <w:sz w:val="24"/>
          <w:szCs w:val="24"/>
          <w:lang w:val="el-GR"/>
        </w:rPr>
        <w:t>ΣΧΕΔΙΟ ΑΝΑΚΑΜΨΗΣ ΚΑΙ ΑΝΘΕΚΤΙΚΟΤΗΤΑΣ 2021 - 2026</w:t>
      </w:r>
    </w:p>
    <w:p w14:paraId="55CDEBD4" w14:textId="77777777" w:rsidR="009A1401" w:rsidRPr="00E87781" w:rsidRDefault="009A1401" w:rsidP="009A1401">
      <w:pPr>
        <w:jc w:val="both"/>
        <w:rPr>
          <w:rFonts w:ascii="Arial" w:hAnsi="Arial" w:cs="Arial"/>
          <w:b/>
          <w:color w:val="000000"/>
          <w:sz w:val="24"/>
          <w:szCs w:val="24"/>
          <w:lang w:val="el-GR"/>
        </w:rPr>
      </w:pPr>
    </w:p>
    <w:p w14:paraId="57DD0C8A" w14:textId="77777777" w:rsidR="009A1401" w:rsidRPr="00E87781" w:rsidRDefault="009A1401" w:rsidP="009A1401">
      <w:pPr>
        <w:jc w:val="center"/>
        <w:rPr>
          <w:rFonts w:ascii="Arial" w:hAnsi="Arial" w:cs="Arial"/>
          <w:b/>
          <w:color w:val="000000"/>
          <w:sz w:val="24"/>
          <w:szCs w:val="24"/>
          <w:lang w:val="el-GR"/>
        </w:rPr>
      </w:pPr>
    </w:p>
    <w:p w14:paraId="5636F2E2" w14:textId="77777777" w:rsidR="009A1401" w:rsidRPr="00E87781" w:rsidRDefault="009A1401" w:rsidP="009A1401">
      <w:pPr>
        <w:jc w:val="center"/>
        <w:rPr>
          <w:rFonts w:ascii="Arial" w:hAnsi="Arial" w:cs="Arial"/>
          <w:b/>
          <w:color w:val="000000"/>
          <w:sz w:val="24"/>
          <w:szCs w:val="24"/>
          <w:lang w:val="el-GR"/>
        </w:rPr>
      </w:pPr>
    </w:p>
    <w:p w14:paraId="15109F65" w14:textId="77777777" w:rsidR="009A1401" w:rsidRPr="00E87781" w:rsidRDefault="009A1401" w:rsidP="009A1401">
      <w:pPr>
        <w:jc w:val="center"/>
        <w:rPr>
          <w:rFonts w:ascii="Arial" w:hAnsi="Arial" w:cs="Arial"/>
          <w:b/>
          <w:color w:val="000000"/>
          <w:sz w:val="24"/>
          <w:szCs w:val="24"/>
          <w:lang w:val="el-GR"/>
        </w:rPr>
      </w:pPr>
      <w:r w:rsidRPr="00E87781">
        <w:rPr>
          <w:rFonts w:ascii="Arial" w:hAnsi="Arial" w:cs="Arial"/>
          <w:b/>
          <w:color w:val="000000"/>
          <w:sz w:val="24"/>
          <w:szCs w:val="24"/>
          <w:lang w:val="el-GR"/>
        </w:rPr>
        <w:t>ΤΙΤΛΟΣ ΣΧΕΔΙΟΥ ΧΟΡΗΓΙΩΝ:</w:t>
      </w:r>
    </w:p>
    <w:p w14:paraId="39BFB09F" w14:textId="77777777" w:rsidR="009A1401" w:rsidRPr="00E87781" w:rsidRDefault="009A1401" w:rsidP="009A1401">
      <w:pPr>
        <w:jc w:val="both"/>
        <w:rPr>
          <w:rFonts w:ascii="Arial" w:hAnsi="Arial" w:cs="Arial"/>
          <w:b/>
          <w:color w:val="000000"/>
          <w:sz w:val="24"/>
          <w:szCs w:val="24"/>
          <w:u w:val="single"/>
          <w:lang w:val="el-GR"/>
        </w:rPr>
      </w:pPr>
    </w:p>
    <w:p w14:paraId="09E78FD1" w14:textId="77777777" w:rsidR="009A1401" w:rsidRPr="00626564" w:rsidRDefault="009A1401" w:rsidP="009A1401">
      <w:pPr>
        <w:tabs>
          <w:tab w:val="left" w:pos="4111"/>
        </w:tabs>
        <w:spacing w:line="276" w:lineRule="auto"/>
        <w:jc w:val="center"/>
        <w:rPr>
          <w:rFonts w:ascii="Arial" w:hAnsi="Arial" w:cs="Arial"/>
          <w:sz w:val="24"/>
          <w:szCs w:val="24"/>
          <w:lang w:val="el-GR"/>
        </w:rPr>
      </w:pPr>
      <w:r w:rsidRPr="00626564">
        <w:rPr>
          <w:rFonts w:ascii="Arial" w:hAnsi="Arial" w:cs="Arial"/>
          <w:sz w:val="24"/>
          <w:szCs w:val="24"/>
          <w:lang w:val="el-GR"/>
        </w:rPr>
        <w:t>«Σχέδιο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2021-2026»</w:t>
      </w:r>
    </w:p>
    <w:p w14:paraId="1385066B" w14:textId="77777777" w:rsidR="009A1401" w:rsidRPr="00626564" w:rsidRDefault="009A1401" w:rsidP="009A1401">
      <w:pPr>
        <w:jc w:val="center"/>
        <w:rPr>
          <w:rFonts w:ascii="Arial" w:hAnsi="Arial" w:cs="Arial"/>
          <w:sz w:val="24"/>
          <w:szCs w:val="24"/>
          <w:lang w:val="el-GR"/>
        </w:rPr>
      </w:pPr>
    </w:p>
    <w:p w14:paraId="7153E0E7" w14:textId="77777777" w:rsidR="009A1401" w:rsidRPr="00626564" w:rsidRDefault="009A1401" w:rsidP="009A1401">
      <w:pPr>
        <w:jc w:val="center"/>
        <w:rPr>
          <w:rFonts w:ascii="Arial" w:hAnsi="Arial" w:cs="Arial"/>
          <w:b/>
          <w:color w:val="000000"/>
          <w:sz w:val="24"/>
          <w:szCs w:val="24"/>
          <w:u w:val="single"/>
          <w:lang w:val="el-GR"/>
        </w:rPr>
      </w:pPr>
    </w:p>
    <w:p w14:paraId="39E7FA4D" w14:textId="77777777" w:rsidR="009A1401" w:rsidRPr="00626564" w:rsidRDefault="009A1401" w:rsidP="009A1401">
      <w:pPr>
        <w:jc w:val="center"/>
        <w:rPr>
          <w:rFonts w:ascii="Arial" w:hAnsi="Arial" w:cs="Arial"/>
          <w:b/>
          <w:color w:val="000000"/>
          <w:sz w:val="24"/>
          <w:szCs w:val="24"/>
          <w:lang w:val="el-GR"/>
        </w:rPr>
      </w:pPr>
    </w:p>
    <w:p w14:paraId="137A2388" w14:textId="77777777" w:rsidR="009A1401" w:rsidRPr="00626564" w:rsidRDefault="009A1401" w:rsidP="009A1401">
      <w:pPr>
        <w:spacing w:line="360" w:lineRule="auto"/>
        <w:rPr>
          <w:rFonts w:ascii="Arial" w:hAnsi="Arial" w:cs="Arial"/>
          <w:bCs/>
          <w:color w:val="000000"/>
          <w:sz w:val="24"/>
          <w:szCs w:val="24"/>
          <w:lang w:val="el-GR"/>
        </w:rPr>
      </w:pPr>
      <w:r w:rsidRPr="00626564">
        <w:rPr>
          <w:rFonts w:ascii="Arial" w:hAnsi="Arial" w:cs="Arial"/>
          <w:bCs/>
          <w:color w:val="000000"/>
          <w:sz w:val="24"/>
          <w:szCs w:val="24"/>
          <w:lang w:val="el-GR"/>
        </w:rPr>
        <w:t>ΠΡΟΟΙΜΙΟ</w:t>
      </w:r>
    </w:p>
    <w:p w14:paraId="4FB1DDCA" w14:textId="77777777" w:rsidR="009A1401" w:rsidRPr="00626564" w:rsidRDefault="009A1401" w:rsidP="009A1401">
      <w:pPr>
        <w:spacing w:line="360" w:lineRule="auto"/>
        <w:jc w:val="center"/>
        <w:rPr>
          <w:rFonts w:ascii="Arial" w:hAnsi="Arial" w:cs="Arial"/>
          <w:b/>
          <w:color w:val="000000"/>
          <w:sz w:val="24"/>
          <w:szCs w:val="24"/>
          <w:lang w:val="el-GR"/>
        </w:rPr>
      </w:pPr>
    </w:p>
    <w:p w14:paraId="75966FDD" w14:textId="58E1ABC0" w:rsidR="009A1401" w:rsidRPr="00626564" w:rsidRDefault="009A1401" w:rsidP="009A1401">
      <w:pPr>
        <w:spacing w:line="360" w:lineRule="auto"/>
        <w:jc w:val="both"/>
        <w:rPr>
          <w:rFonts w:ascii="Arial" w:hAnsi="Arial" w:cs="Arial"/>
          <w:b/>
          <w:color w:val="000000"/>
          <w:sz w:val="24"/>
          <w:szCs w:val="24"/>
          <w:lang w:val="el-GR"/>
        </w:rPr>
      </w:pPr>
      <w:r w:rsidRPr="00626564">
        <w:rPr>
          <w:rFonts w:ascii="Arial" w:hAnsi="Arial" w:cs="Arial"/>
          <w:color w:val="000000"/>
          <w:sz w:val="24"/>
          <w:szCs w:val="24"/>
          <w:lang w:val="el-GR"/>
        </w:rPr>
        <w:t xml:space="preserve">Η ΠΑΡΟΥΣΑ ΣΥΜΦΩΝΙΑ ΧΡΗΜΑΤΟΔΟΤΗΣΗΣ (ΣΔΧ) (εφεξής «Συμφωνία») υπεγράφη στην Λευκωσία, στις </w:t>
      </w:r>
      <w:r w:rsidRPr="00E87781">
        <w:rPr>
          <w:rFonts w:ascii="Arial" w:hAnsi="Arial" w:cs="Arial"/>
          <w:color w:val="2F5497"/>
          <w:sz w:val="21"/>
          <w:szCs w:val="21"/>
          <w:lang w:val="el-GR"/>
        </w:rPr>
        <w:t xml:space="preserve">( </w:t>
      </w:r>
      <w:r w:rsidRPr="00626564">
        <w:rPr>
          <w:rFonts w:ascii="Arial" w:hAnsi="Arial" w:cs="Arial"/>
          <w:color w:val="000000"/>
          <w:sz w:val="24"/>
          <w:szCs w:val="24"/>
          <w:lang w:val="el-GR"/>
        </w:rPr>
        <w:t>…   /…  /</w:t>
      </w:r>
      <w:r w:rsidR="00BA3A18">
        <w:rPr>
          <w:rFonts w:ascii="Arial" w:hAnsi="Arial" w:cs="Arial"/>
          <w:color w:val="000000"/>
          <w:sz w:val="24"/>
          <w:szCs w:val="24"/>
          <w:lang w:val="el-GR"/>
        </w:rPr>
        <w:t xml:space="preserve"> </w:t>
      </w:r>
      <w:r w:rsidRPr="00626564">
        <w:rPr>
          <w:rFonts w:ascii="Arial" w:hAnsi="Arial" w:cs="Arial"/>
          <w:color w:val="000000"/>
          <w:sz w:val="24"/>
          <w:szCs w:val="24"/>
          <w:lang w:val="el-GR"/>
        </w:rPr>
        <w:t xml:space="preserve">…… - </w:t>
      </w:r>
      <w:r w:rsidRPr="00E87781">
        <w:rPr>
          <w:rFonts w:ascii="Arial" w:hAnsi="Arial" w:cs="Arial"/>
          <w:color w:val="2F5497"/>
          <w:sz w:val="21"/>
          <w:szCs w:val="21"/>
          <w:lang w:val="el-GR"/>
        </w:rPr>
        <w:t xml:space="preserve">Ημερομηνία υπογραφής) </w:t>
      </w:r>
    </w:p>
    <w:p w14:paraId="274E5731" w14:textId="77777777" w:rsidR="009A1401" w:rsidRPr="00626564" w:rsidRDefault="009A1401" w:rsidP="009A1401">
      <w:pPr>
        <w:spacing w:line="360" w:lineRule="auto"/>
        <w:jc w:val="both"/>
        <w:rPr>
          <w:rFonts w:ascii="Arial" w:hAnsi="Arial" w:cs="Arial"/>
          <w:color w:val="000000"/>
          <w:sz w:val="24"/>
          <w:szCs w:val="24"/>
          <w:lang w:val="el-GR"/>
        </w:rPr>
      </w:pPr>
    </w:p>
    <w:p w14:paraId="0373A77B"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 xml:space="preserve">ΜΕΤΑΞΥ </w:t>
      </w:r>
    </w:p>
    <w:p w14:paraId="06ECC166" w14:textId="77777777" w:rsidR="009A1401" w:rsidRPr="00626564" w:rsidRDefault="009A1401" w:rsidP="009A1401">
      <w:pPr>
        <w:spacing w:line="360" w:lineRule="auto"/>
        <w:jc w:val="both"/>
        <w:rPr>
          <w:rFonts w:ascii="Arial" w:hAnsi="Arial" w:cs="Arial"/>
          <w:color w:val="000000"/>
          <w:sz w:val="24"/>
          <w:szCs w:val="24"/>
          <w:lang w:val="el-GR"/>
        </w:rPr>
      </w:pPr>
    </w:p>
    <w:p w14:paraId="43C423DF"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 xml:space="preserve">1. Του/Της Αν. Διευθυντή/Διευθύντρια  των Υπηρεσιών Κοινωνικής Ευημερίας, εκ μέρους του Υφυπουργείου Κοινωνικής Πρόνοιας, (εφεξής «ΥφΚΠ») εκ μέρους της Κυπριακής Δημοκρατίας (εφεξής «η Αρμόδια Αρχή») από το ένα μέρος και </w:t>
      </w:r>
    </w:p>
    <w:p w14:paraId="56A0F63B" w14:textId="77777777" w:rsidR="009A1401" w:rsidRPr="00626564" w:rsidRDefault="009A1401" w:rsidP="009A1401">
      <w:pPr>
        <w:spacing w:line="360" w:lineRule="auto"/>
        <w:jc w:val="both"/>
        <w:rPr>
          <w:rFonts w:ascii="Arial" w:hAnsi="Arial" w:cs="Arial"/>
          <w:color w:val="000000"/>
          <w:sz w:val="24"/>
          <w:szCs w:val="24"/>
          <w:lang w:val="el-GR"/>
        </w:rPr>
      </w:pPr>
    </w:p>
    <w:p w14:paraId="78131590"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2.Της/Του…………………………… (εφεξής «ο  Φορέας») από το άλλο μέρος.</w:t>
      </w:r>
    </w:p>
    <w:p w14:paraId="0F2F373E" w14:textId="77777777" w:rsidR="009A1401" w:rsidRPr="00626564" w:rsidRDefault="009A1401" w:rsidP="009A1401">
      <w:pPr>
        <w:spacing w:line="360" w:lineRule="auto"/>
        <w:jc w:val="both"/>
        <w:rPr>
          <w:rFonts w:ascii="Arial" w:hAnsi="Arial" w:cs="Arial"/>
          <w:color w:val="000000"/>
          <w:sz w:val="24"/>
          <w:szCs w:val="24"/>
          <w:lang w:val="el-GR"/>
        </w:rPr>
      </w:pPr>
    </w:p>
    <w:p w14:paraId="2166F7CD" w14:textId="77777777" w:rsidR="009A1401" w:rsidRPr="00626564" w:rsidRDefault="009A1401" w:rsidP="009A1401">
      <w:pPr>
        <w:spacing w:line="360" w:lineRule="auto"/>
        <w:jc w:val="both"/>
        <w:rPr>
          <w:rFonts w:ascii="Arial" w:hAnsi="Arial" w:cs="Arial"/>
          <w:color w:val="000000"/>
          <w:sz w:val="24"/>
          <w:szCs w:val="24"/>
          <w:lang w:val="el-GR"/>
        </w:rPr>
      </w:pPr>
    </w:p>
    <w:p w14:paraId="063D48BF" w14:textId="77777777" w:rsidR="009A1401" w:rsidRPr="00626564" w:rsidRDefault="009A1401" w:rsidP="009A1401">
      <w:pPr>
        <w:spacing w:line="360" w:lineRule="auto"/>
        <w:jc w:val="both"/>
        <w:rPr>
          <w:rFonts w:ascii="Arial" w:hAnsi="Arial" w:cs="Arial"/>
          <w:color w:val="000000"/>
          <w:sz w:val="24"/>
          <w:szCs w:val="24"/>
          <w:lang w:val="el-GR"/>
        </w:rPr>
      </w:pPr>
    </w:p>
    <w:p w14:paraId="75F3155A"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lastRenderedPageBreak/>
        <w:t>Το Έργο που υπεβλήθη με την αίτηση με αρ. πρωτ. ...........................</w:t>
      </w:r>
      <w:r w:rsidRPr="00E87781">
        <w:rPr>
          <w:rFonts w:ascii="Arial" w:hAnsi="Arial" w:cs="Arial"/>
          <w:color w:val="2F5497"/>
          <w:sz w:val="21"/>
          <w:szCs w:val="21"/>
          <w:lang w:val="el-GR"/>
        </w:rPr>
        <w:t xml:space="preserve">(αριθμός αίτησης) </w:t>
      </w:r>
      <w:r w:rsidRPr="00626564">
        <w:rPr>
          <w:rFonts w:ascii="Arial" w:hAnsi="Arial" w:cs="Arial"/>
          <w:color w:val="000000"/>
          <w:sz w:val="24"/>
          <w:szCs w:val="24"/>
          <w:lang w:val="el-GR"/>
        </w:rPr>
        <w:t>και ημερομηνία ................................</w:t>
      </w:r>
      <w:r w:rsidRPr="00E87781">
        <w:rPr>
          <w:rFonts w:ascii="Arial" w:hAnsi="Arial" w:cs="Arial"/>
          <w:color w:val="2F5497"/>
          <w:sz w:val="21"/>
          <w:szCs w:val="21"/>
          <w:lang w:val="el-GR"/>
        </w:rPr>
        <w:t xml:space="preserve">(ημερομηνία υποβολής αίτησης), </w:t>
      </w:r>
      <w:r w:rsidRPr="00626564">
        <w:rPr>
          <w:rFonts w:ascii="Arial" w:hAnsi="Arial" w:cs="Arial"/>
          <w:color w:val="000000"/>
          <w:sz w:val="24"/>
          <w:szCs w:val="24"/>
          <w:lang w:val="el-GR"/>
        </w:rPr>
        <w:t xml:space="preserve">εντάσσεται στο Σχέδιο Κρατικών </w:t>
      </w:r>
      <w:r w:rsidRPr="00626564">
        <w:rPr>
          <w:rFonts w:ascii="Arial" w:hAnsi="Arial" w:cs="Arial"/>
          <w:sz w:val="24"/>
          <w:szCs w:val="24"/>
          <w:lang w:val="el-GR"/>
        </w:rPr>
        <w:t>Χορηγιών  των Υπηρεσιών Κοινωνικής Ευημερίας (ΥΚΕ) για τη δημιουργία νέων ή την επέκταση υφιστάμενων δομών κοινωνικής φροντίδας, στα πλαίσια του Σχεδίου Ανάκαμψης και Ανθεκτικότητας 2021-2026</w:t>
      </w:r>
      <w:r w:rsidRPr="00626564">
        <w:rPr>
          <w:rFonts w:ascii="Arial" w:hAnsi="Arial" w:cs="Arial"/>
          <w:color w:val="000000"/>
          <w:sz w:val="24"/>
          <w:szCs w:val="24"/>
          <w:lang w:val="el-GR"/>
        </w:rPr>
        <w:t>, λαμβάνοντας υπόψη:</w:t>
      </w:r>
    </w:p>
    <w:p w14:paraId="098721CC" w14:textId="77777777" w:rsidR="009A1401" w:rsidRPr="00626564" w:rsidRDefault="009A1401" w:rsidP="009A1401">
      <w:pPr>
        <w:spacing w:line="360" w:lineRule="auto"/>
        <w:jc w:val="both"/>
        <w:rPr>
          <w:rFonts w:ascii="Arial" w:hAnsi="Arial" w:cs="Arial"/>
          <w:color w:val="000000"/>
          <w:sz w:val="24"/>
          <w:szCs w:val="24"/>
          <w:lang w:val="el-GR"/>
        </w:rPr>
      </w:pPr>
    </w:p>
    <w:p w14:paraId="20284B94"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(α) την Απόφαση του Υπουργικού Συμβουλίου με αρ. Απόφασης 94.424 και αρ. Πρότασης 239/2023 και ημερομηνία 15.02.2023 που ενέκρινε το υπό αναφορά Σχέδιο Κρατικών Χορηγιών,</w:t>
      </w:r>
    </w:p>
    <w:p w14:paraId="44E836A5"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 xml:space="preserve"> </w:t>
      </w:r>
    </w:p>
    <w:p w14:paraId="1B853588"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(β) την Πρόσκληση για Υποβολή Προτάσεων στο πλαίσιο του υπό αναφορά Σχεδίου με αρ. ...................., ημερομηνίας ................... και</w:t>
      </w:r>
    </w:p>
    <w:p w14:paraId="606350DC" w14:textId="77777777" w:rsidR="009A1401" w:rsidRPr="00626564" w:rsidRDefault="009A1401" w:rsidP="009A1401">
      <w:pPr>
        <w:spacing w:line="360" w:lineRule="auto"/>
        <w:jc w:val="both"/>
        <w:rPr>
          <w:rFonts w:ascii="Arial" w:hAnsi="Arial" w:cs="Arial"/>
          <w:color w:val="000000"/>
          <w:sz w:val="24"/>
          <w:szCs w:val="24"/>
          <w:lang w:val="el-GR"/>
        </w:rPr>
      </w:pPr>
    </w:p>
    <w:p w14:paraId="5D21F970" w14:textId="77777777" w:rsidR="009A1401" w:rsidRPr="00E87781"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 xml:space="preserve">(γ) το θετικό αποτέλεσμα της αξιολόγησης της αίτησης και την έγκριση για ένταξη στο Σχέδιο όπως αυτή κοινοποιήθηκε στο ΦΟΡΕΑ με την επιστολή των Υπηρεσιών Κοινωνικής Ευημερίας, με ημερομηνία ......................................... </w:t>
      </w:r>
      <w:r w:rsidRPr="00E87781">
        <w:rPr>
          <w:rFonts w:ascii="Arial" w:hAnsi="Arial" w:cs="Arial"/>
          <w:color w:val="2F5497"/>
          <w:sz w:val="21"/>
          <w:szCs w:val="21"/>
          <w:lang w:val="el-GR"/>
        </w:rPr>
        <w:t>(ημερομηνία Επιστολής Έγκρισης για Ένταξη).</w:t>
      </w:r>
    </w:p>
    <w:p w14:paraId="7B6B1EA4" w14:textId="77777777" w:rsidR="009A1401" w:rsidRPr="00626564" w:rsidRDefault="009A1401" w:rsidP="009A1401">
      <w:pPr>
        <w:spacing w:line="360" w:lineRule="auto"/>
        <w:jc w:val="both"/>
        <w:rPr>
          <w:rFonts w:ascii="Arial" w:hAnsi="Arial" w:cs="Arial"/>
          <w:color w:val="000000"/>
          <w:sz w:val="24"/>
          <w:szCs w:val="24"/>
          <w:lang w:val="el-GR"/>
        </w:rPr>
      </w:pPr>
    </w:p>
    <w:p w14:paraId="57837B6E" w14:textId="77777777" w:rsidR="009A1401" w:rsidRPr="00626564" w:rsidRDefault="009A1401" w:rsidP="009A1401">
      <w:pPr>
        <w:spacing w:line="360" w:lineRule="auto"/>
        <w:jc w:val="both"/>
        <w:rPr>
          <w:rFonts w:ascii="Arial" w:hAnsi="Arial" w:cs="Arial"/>
          <w:sz w:val="24"/>
          <w:szCs w:val="24"/>
          <w:lang w:val="el-GR"/>
        </w:rPr>
      </w:pPr>
      <w:r w:rsidRPr="00626564">
        <w:rPr>
          <w:rFonts w:ascii="Arial" w:hAnsi="Arial" w:cs="Arial"/>
          <w:color w:val="000000"/>
          <w:sz w:val="24"/>
          <w:szCs w:val="24"/>
          <w:lang w:val="el-GR"/>
        </w:rPr>
        <w:t xml:space="preserve">Σύμφωνα με το Σχέδιο, οι ΥΚΕ </w:t>
      </w:r>
      <w:r w:rsidRPr="00626564">
        <w:rPr>
          <w:rFonts w:ascii="Arial" w:hAnsi="Arial" w:cs="Arial"/>
          <w:sz w:val="24"/>
          <w:szCs w:val="24"/>
          <w:lang w:val="el-GR"/>
        </w:rPr>
        <w:t xml:space="preserve">δύναται να παρέχουν κρατική ενίσχυση, ως μορφή αντιστάθμισης, για τη δημιουργία νεών ή αναβάθμιση/επέκταση υφιστάμενων δομών, φορέων που δραστηριοποιούνται στις περιοχές που ελέγχονται από την Κυπριακή Δημοκρατία και παρέχουν Υπηρεσίες Γενικού Οικονομικού Συμφέροντός (ΥΓΟΣ) σε θέματα κοινωνικής φροντίδας. </w:t>
      </w:r>
    </w:p>
    <w:p w14:paraId="6A22FC8E" w14:textId="77777777" w:rsidR="009A1401" w:rsidRPr="00626564" w:rsidRDefault="009A1401" w:rsidP="009A1401">
      <w:pPr>
        <w:spacing w:line="360" w:lineRule="auto"/>
        <w:jc w:val="both"/>
        <w:rPr>
          <w:rFonts w:ascii="Arial" w:hAnsi="Arial" w:cs="Arial"/>
          <w:color w:val="000000"/>
          <w:sz w:val="24"/>
          <w:szCs w:val="24"/>
          <w:lang w:val="el-GR"/>
        </w:rPr>
      </w:pPr>
    </w:p>
    <w:p w14:paraId="5B3FCC5E"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t xml:space="preserve">Οι ΥΓΟΣ είναι όρος που χρησιμοποιείται στο άρθρο 106 (παράγραφος 2) - της Συνθήκης για τη λειτουργία της Ευρωπαϊκής Ένωσης - και αναφέρεται σε υπηρεσίες για τις οποίες τα κράτη μέλη προσδίδουν υποχρεώσεις δημόσιας υπηρεσίας μέσω κριτηρίων Γενικού Συμφέροντος. </w:t>
      </w:r>
    </w:p>
    <w:p w14:paraId="39902ADC" w14:textId="77777777" w:rsidR="009A1401" w:rsidRPr="00626564" w:rsidRDefault="009A1401" w:rsidP="009A1401">
      <w:pPr>
        <w:spacing w:line="360" w:lineRule="auto"/>
        <w:jc w:val="both"/>
        <w:rPr>
          <w:rFonts w:ascii="Arial" w:hAnsi="Arial" w:cs="Arial"/>
          <w:color w:val="000000"/>
          <w:sz w:val="24"/>
          <w:szCs w:val="24"/>
          <w:lang w:val="el-GR"/>
        </w:rPr>
      </w:pPr>
    </w:p>
    <w:p w14:paraId="6AC9054C" w14:textId="77777777" w:rsidR="009A1401" w:rsidRPr="00626564" w:rsidRDefault="009A1401" w:rsidP="009A1401">
      <w:pPr>
        <w:spacing w:line="360" w:lineRule="auto"/>
        <w:jc w:val="both"/>
        <w:rPr>
          <w:rFonts w:ascii="Arial" w:hAnsi="Arial" w:cs="Arial"/>
          <w:color w:val="000000"/>
          <w:sz w:val="24"/>
          <w:szCs w:val="24"/>
          <w:lang w:val="el-GR"/>
        </w:rPr>
      </w:pPr>
    </w:p>
    <w:p w14:paraId="3CDD2A79" w14:textId="77777777" w:rsidR="009A1401" w:rsidRPr="00626564" w:rsidRDefault="009A1401" w:rsidP="009A1401">
      <w:pPr>
        <w:spacing w:line="360" w:lineRule="auto"/>
        <w:jc w:val="both"/>
        <w:rPr>
          <w:rFonts w:ascii="Arial" w:hAnsi="Arial" w:cs="Arial"/>
          <w:color w:val="000000"/>
          <w:sz w:val="24"/>
          <w:szCs w:val="24"/>
          <w:lang w:val="el-GR"/>
        </w:rPr>
      </w:pPr>
    </w:p>
    <w:p w14:paraId="0BB33329" w14:textId="77777777" w:rsidR="009A1401" w:rsidRPr="00626564" w:rsidRDefault="009A1401" w:rsidP="009A1401">
      <w:pPr>
        <w:spacing w:line="360" w:lineRule="auto"/>
        <w:jc w:val="both"/>
        <w:rPr>
          <w:rFonts w:ascii="Arial" w:hAnsi="Arial" w:cs="Arial"/>
          <w:color w:val="000000"/>
          <w:sz w:val="24"/>
          <w:szCs w:val="24"/>
          <w:lang w:val="el-GR"/>
        </w:rPr>
      </w:pPr>
    </w:p>
    <w:p w14:paraId="4654F192" w14:textId="77777777" w:rsidR="009A1401" w:rsidRPr="00626564" w:rsidRDefault="009A1401" w:rsidP="009A1401">
      <w:pPr>
        <w:spacing w:line="360" w:lineRule="auto"/>
        <w:jc w:val="both"/>
        <w:rPr>
          <w:rFonts w:ascii="Arial" w:hAnsi="Arial" w:cs="Arial"/>
          <w:color w:val="000000"/>
          <w:sz w:val="24"/>
          <w:szCs w:val="24"/>
          <w:lang w:val="el-GR"/>
        </w:rPr>
      </w:pPr>
      <w:r w:rsidRPr="00626564">
        <w:rPr>
          <w:rFonts w:ascii="Arial" w:hAnsi="Arial" w:cs="Arial"/>
          <w:color w:val="000000"/>
          <w:sz w:val="24"/>
          <w:szCs w:val="24"/>
          <w:lang w:val="el-GR"/>
        </w:rPr>
        <w:lastRenderedPageBreak/>
        <w:t>Η ΠΑΡΟΥΣΑ ΣΥΜΦΩΝΙΑ ΜΑΡΤΥΡΕΙ ΩΣ ΑΚΟΛΟΥΘΩΣ:</w:t>
      </w:r>
    </w:p>
    <w:p w14:paraId="43C453DE" w14:textId="77777777" w:rsidR="009A1401" w:rsidRPr="00626564" w:rsidRDefault="009A1401" w:rsidP="009A1401">
      <w:pPr>
        <w:spacing w:line="360" w:lineRule="auto"/>
        <w:jc w:val="both"/>
        <w:rPr>
          <w:rFonts w:ascii="Arial" w:hAnsi="Arial" w:cs="Arial"/>
          <w:color w:val="000000"/>
          <w:sz w:val="24"/>
          <w:szCs w:val="24"/>
          <w:lang w:val="el-GR"/>
        </w:rPr>
      </w:pPr>
    </w:p>
    <w:p w14:paraId="5DD23FB7" w14:textId="77777777" w:rsidR="009A1401" w:rsidRPr="00EC74B0" w:rsidRDefault="009A1401" w:rsidP="009A1401">
      <w:pPr>
        <w:numPr>
          <w:ilvl w:val="0"/>
          <w:numId w:val="25"/>
        </w:numPr>
        <w:spacing w:after="200" w:line="360" w:lineRule="auto"/>
        <w:contextualSpacing/>
        <w:jc w:val="both"/>
        <w:rPr>
          <w:rFonts w:ascii="Arial" w:eastAsia="Calibri" w:hAnsi="Arial" w:cs="Arial"/>
          <w:color w:val="000000"/>
          <w:sz w:val="24"/>
          <w:szCs w:val="24"/>
          <w:lang w:val="el-GR" w:eastAsia="el-GR"/>
        </w:rPr>
      </w:pPr>
      <w:r w:rsidRPr="00EC74B0">
        <w:rPr>
          <w:rFonts w:ascii="Arial" w:eastAsia="Calibri" w:hAnsi="Arial" w:cs="Arial"/>
          <w:color w:val="000000"/>
          <w:sz w:val="24"/>
          <w:szCs w:val="24"/>
          <w:lang w:val="el-GR" w:eastAsia="el-GR"/>
        </w:rPr>
        <w:t>Τη Σύμβαση αποτελούν ως ενιαία και αναπόσπαστα μέρη:</w:t>
      </w:r>
    </w:p>
    <w:p w14:paraId="65E3480A" w14:textId="77777777" w:rsidR="009A1401" w:rsidRPr="00EC74B0" w:rsidRDefault="009A1401" w:rsidP="009A1401">
      <w:pPr>
        <w:spacing w:line="360" w:lineRule="auto"/>
        <w:jc w:val="both"/>
        <w:rPr>
          <w:rFonts w:ascii="Arial" w:hAnsi="Arial" w:cs="Arial"/>
          <w:color w:val="000000"/>
          <w:sz w:val="24"/>
          <w:szCs w:val="24"/>
          <w:lang w:val="el-GR"/>
        </w:rPr>
      </w:pPr>
      <w:r w:rsidRPr="00EC74B0">
        <w:rPr>
          <w:rFonts w:ascii="Arial" w:hAnsi="Arial" w:cs="Arial"/>
          <w:color w:val="000000"/>
          <w:sz w:val="24"/>
          <w:szCs w:val="24"/>
          <w:lang w:val="el-GR"/>
        </w:rPr>
        <w:t>(α) Η παρούσα Συμφωνία, το Σχέδιο όπως εγκρίθηκε από το Υπουργικό Συμβούλιο και η Α</w:t>
      </w:r>
      <w:r>
        <w:rPr>
          <w:rFonts w:ascii="Arial" w:hAnsi="Arial" w:cs="Arial"/>
          <w:color w:val="000000"/>
          <w:sz w:val="24"/>
          <w:szCs w:val="24"/>
          <w:lang w:val="el-GR"/>
        </w:rPr>
        <w:t>ίτηση του Φ</w:t>
      </w:r>
      <w:r w:rsidRPr="00EC74B0">
        <w:rPr>
          <w:rFonts w:ascii="Arial" w:hAnsi="Arial" w:cs="Arial"/>
          <w:color w:val="000000"/>
          <w:sz w:val="24"/>
          <w:szCs w:val="24"/>
          <w:lang w:val="el-GR"/>
        </w:rPr>
        <w:t xml:space="preserve">ορέα όπως υπεβλήθη με βάση την προκήρυξη, </w:t>
      </w:r>
      <w:r w:rsidRPr="00E87781">
        <w:rPr>
          <w:rFonts w:ascii="Arial" w:hAnsi="Arial" w:cs="Arial"/>
          <w:color w:val="000000"/>
          <w:sz w:val="24"/>
          <w:szCs w:val="24"/>
          <w:lang w:val="el-GR"/>
        </w:rPr>
        <w:t>καθώς και τυχόν πρόσθετες διευκρινήσεις που ζητήθηκαν και προσκομίστηκαν κατά την Αξιολόγηση.</w:t>
      </w:r>
      <w:r w:rsidRPr="00EC74B0">
        <w:rPr>
          <w:rFonts w:ascii="Arial" w:hAnsi="Arial" w:cs="Arial"/>
          <w:color w:val="000000"/>
          <w:sz w:val="24"/>
          <w:szCs w:val="24"/>
          <w:lang w:val="el-GR"/>
        </w:rPr>
        <w:t xml:space="preserve">  </w:t>
      </w:r>
    </w:p>
    <w:p w14:paraId="5B4F8B70" w14:textId="77777777" w:rsidR="009A1401" w:rsidRPr="00EC74B0" w:rsidRDefault="009A1401" w:rsidP="009A1401">
      <w:pPr>
        <w:spacing w:line="360" w:lineRule="auto"/>
        <w:jc w:val="both"/>
        <w:rPr>
          <w:rFonts w:ascii="Arial" w:hAnsi="Arial" w:cs="Arial"/>
          <w:color w:val="000000"/>
          <w:sz w:val="24"/>
          <w:szCs w:val="24"/>
          <w:lang w:val="el-GR"/>
        </w:rPr>
      </w:pPr>
      <w:r w:rsidRPr="00EC74B0">
        <w:rPr>
          <w:rFonts w:ascii="Arial" w:hAnsi="Arial" w:cs="Arial"/>
          <w:color w:val="000000"/>
          <w:sz w:val="24"/>
          <w:szCs w:val="24"/>
          <w:lang w:val="el-GR"/>
        </w:rPr>
        <w:t xml:space="preserve">(β) Παράτημα  1: Σύντομη περιγραφή των Υπηρεσιών ΥΓΟΣ / </w:t>
      </w:r>
      <w:r w:rsidRPr="00E87781">
        <w:rPr>
          <w:rFonts w:ascii="Arial" w:hAnsi="Arial" w:cs="Arial"/>
          <w:color w:val="000000"/>
          <w:sz w:val="24"/>
          <w:szCs w:val="24"/>
          <w:lang w:val="el-GR"/>
        </w:rPr>
        <w:t>Βασικά Στοιχεία Έργου</w:t>
      </w:r>
      <w:r w:rsidRPr="00E87781">
        <w:rPr>
          <w:rFonts w:ascii="Arial" w:hAnsi="Arial" w:cs="Arial"/>
          <w:sz w:val="16"/>
          <w:szCs w:val="16"/>
          <w:lang w:val="el-GR"/>
        </w:rPr>
        <w:t xml:space="preserve"> </w:t>
      </w:r>
    </w:p>
    <w:p w14:paraId="15A51F6E" w14:textId="77777777" w:rsidR="009A1401" w:rsidRPr="00EC74B0" w:rsidRDefault="009A1401" w:rsidP="009A1401">
      <w:pPr>
        <w:spacing w:line="360" w:lineRule="auto"/>
        <w:ind w:left="426" w:hanging="426"/>
        <w:jc w:val="both"/>
        <w:rPr>
          <w:rFonts w:ascii="Arial" w:hAnsi="Arial" w:cs="Arial"/>
          <w:color w:val="000000"/>
          <w:sz w:val="24"/>
          <w:szCs w:val="24"/>
          <w:lang w:val="el-GR"/>
        </w:rPr>
      </w:pPr>
      <w:r w:rsidRPr="00EC74B0">
        <w:rPr>
          <w:rFonts w:ascii="Arial" w:hAnsi="Arial" w:cs="Arial"/>
          <w:color w:val="000000"/>
          <w:sz w:val="24"/>
          <w:szCs w:val="24"/>
          <w:lang w:val="el-GR"/>
        </w:rPr>
        <w:t xml:space="preserve">(γ) Παράρτημα 2: Προγραμματισμός Πληρωμών / </w:t>
      </w:r>
      <w:r w:rsidRPr="00E87781">
        <w:rPr>
          <w:rFonts w:ascii="Arial" w:hAnsi="Arial" w:cs="Arial"/>
          <w:color w:val="000000"/>
          <w:sz w:val="24"/>
          <w:szCs w:val="24"/>
          <w:lang w:val="el-GR"/>
        </w:rPr>
        <w:t xml:space="preserve">Οικονομικός Προγραμματισμός </w:t>
      </w:r>
      <w:r>
        <w:rPr>
          <w:rFonts w:ascii="Arial" w:hAnsi="Arial" w:cs="Arial"/>
          <w:color w:val="000000"/>
          <w:sz w:val="24"/>
          <w:szCs w:val="24"/>
          <w:lang w:val="el-GR"/>
        </w:rPr>
        <w:t xml:space="preserve"> </w:t>
      </w:r>
      <w:r w:rsidRPr="00E87781">
        <w:rPr>
          <w:rFonts w:ascii="Arial" w:hAnsi="Arial" w:cs="Arial"/>
          <w:color w:val="000000"/>
          <w:sz w:val="24"/>
          <w:szCs w:val="24"/>
          <w:lang w:val="el-GR"/>
        </w:rPr>
        <w:t>Έργου</w:t>
      </w:r>
    </w:p>
    <w:p w14:paraId="7AB38D55" w14:textId="77777777" w:rsidR="009A1401" w:rsidRPr="00EC74B0" w:rsidRDefault="009A1401" w:rsidP="009A1401">
      <w:pPr>
        <w:spacing w:line="360" w:lineRule="auto"/>
        <w:jc w:val="both"/>
        <w:rPr>
          <w:rFonts w:ascii="Arial" w:hAnsi="Arial" w:cs="Arial"/>
          <w:color w:val="000000"/>
          <w:sz w:val="24"/>
          <w:szCs w:val="24"/>
          <w:lang w:val="el-GR"/>
        </w:rPr>
      </w:pPr>
      <w:r w:rsidRPr="00EC74B0">
        <w:rPr>
          <w:rFonts w:ascii="Arial" w:hAnsi="Arial" w:cs="Arial"/>
          <w:color w:val="000000"/>
          <w:sz w:val="24"/>
          <w:szCs w:val="24"/>
          <w:lang w:val="el-GR"/>
        </w:rPr>
        <w:t xml:space="preserve">(δ) Παράρτημα 3: Καθήκοντα και Υποχρεώσεις </w:t>
      </w:r>
      <w:r w:rsidRPr="00E87781">
        <w:rPr>
          <w:rFonts w:ascii="Arial" w:hAnsi="Arial" w:cs="Arial"/>
          <w:color w:val="000000"/>
          <w:sz w:val="24"/>
          <w:szCs w:val="24"/>
          <w:lang w:val="el-GR"/>
        </w:rPr>
        <w:t>Δικαιούχου</w:t>
      </w:r>
    </w:p>
    <w:p w14:paraId="5541F5EE" w14:textId="77777777" w:rsidR="009A1401" w:rsidRPr="00626564" w:rsidRDefault="009A1401" w:rsidP="009A1401">
      <w:pPr>
        <w:spacing w:line="360" w:lineRule="auto"/>
        <w:jc w:val="both"/>
        <w:rPr>
          <w:rFonts w:ascii="Arial" w:hAnsi="Arial" w:cs="Arial"/>
          <w:color w:val="000000"/>
          <w:sz w:val="24"/>
          <w:szCs w:val="24"/>
          <w:lang w:val="el-GR"/>
        </w:rPr>
      </w:pPr>
      <w:r w:rsidRPr="00E87781">
        <w:rPr>
          <w:rFonts w:ascii="Arial" w:hAnsi="Arial" w:cs="Arial"/>
          <w:color w:val="000000"/>
          <w:sz w:val="24"/>
          <w:szCs w:val="24"/>
          <w:lang w:val="el-GR"/>
        </w:rPr>
        <w:t>(ε) Παράρτημα 4: Αίτηση και Υπεύθυνες Δηλώσεις</w:t>
      </w:r>
      <w:r w:rsidRPr="00626564">
        <w:rPr>
          <w:rFonts w:ascii="Arial" w:hAnsi="Arial" w:cs="Arial"/>
          <w:color w:val="000000"/>
          <w:sz w:val="24"/>
          <w:szCs w:val="24"/>
          <w:lang w:val="el-GR"/>
        </w:rPr>
        <w:t xml:space="preserve"> </w:t>
      </w:r>
    </w:p>
    <w:p w14:paraId="5E8495A2" w14:textId="77777777" w:rsidR="009A1401" w:rsidRPr="00626564" w:rsidRDefault="009A1401" w:rsidP="009A1401">
      <w:pPr>
        <w:spacing w:line="360" w:lineRule="auto"/>
        <w:jc w:val="both"/>
        <w:rPr>
          <w:rFonts w:ascii="Arial" w:hAnsi="Arial" w:cs="Arial"/>
          <w:color w:val="000000"/>
          <w:sz w:val="24"/>
          <w:szCs w:val="24"/>
          <w:lang w:val="el-GR"/>
        </w:rPr>
      </w:pPr>
    </w:p>
    <w:p w14:paraId="1F6D5074" w14:textId="77777777" w:rsidR="009A1401" w:rsidRPr="00626564" w:rsidRDefault="009A1401" w:rsidP="009A1401">
      <w:pPr>
        <w:numPr>
          <w:ilvl w:val="0"/>
          <w:numId w:val="27"/>
        </w:numPr>
        <w:spacing w:after="200" w:line="360" w:lineRule="auto"/>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Νοείται πως με την υπογραφή της Συμφωνίας Δημόσιας Χρηματοδότησης (ΣΔΧ) μεταξύ του Δικαιούχου και των ΥΚΕ, έκαστο μέρος θα αναλαμβάνει τις σχετικές δεσμεύσεις και υποχρεώσεις, όπως αυτές απορρέουν από τους όρους του Σχεδίου, από το ΣΑΑ Κύπρου καθώς και από τον Κανονισμό  για τον Μηχανισμό Ανάκαμψης και Ανθεκτικότητας (ΜΑΑ) της ΕΕ.</w:t>
      </w:r>
    </w:p>
    <w:p w14:paraId="3FB43B7F" w14:textId="77777777" w:rsidR="009A1401" w:rsidRPr="00626564" w:rsidRDefault="009A1401" w:rsidP="009A1401">
      <w:pPr>
        <w:spacing w:after="200" w:line="360" w:lineRule="auto"/>
        <w:ind w:left="360"/>
        <w:contextualSpacing/>
        <w:jc w:val="both"/>
        <w:rPr>
          <w:rFonts w:ascii="Arial" w:eastAsia="Calibri" w:hAnsi="Arial" w:cs="Arial"/>
          <w:sz w:val="24"/>
          <w:szCs w:val="24"/>
          <w:lang w:val="el-GR" w:eastAsia="el-GR"/>
        </w:rPr>
      </w:pPr>
    </w:p>
    <w:p w14:paraId="005B4A50" w14:textId="77777777" w:rsidR="009A1401" w:rsidRPr="00626564" w:rsidRDefault="009A1401" w:rsidP="009A1401">
      <w:pPr>
        <w:numPr>
          <w:ilvl w:val="0"/>
          <w:numId w:val="27"/>
        </w:numPr>
        <w:spacing w:after="200" w:line="360" w:lineRule="auto"/>
        <w:contextualSpacing/>
        <w:jc w:val="both"/>
        <w:rPr>
          <w:rFonts w:ascii="Arial" w:eastAsia="Calibri" w:hAnsi="Arial" w:cs="Arial"/>
          <w:sz w:val="24"/>
          <w:szCs w:val="24"/>
          <w:lang w:val="el-GR" w:eastAsia="el-GR"/>
        </w:rPr>
      </w:pPr>
      <w:r w:rsidRPr="00626564">
        <w:rPr>
          <w:rFonts w:ascii="Arial" w:eastAsia="Calibri" w:hAnsi="Arial" w:cs="Arial"/>
          <w:color w:val="000000"/>
          <w:sz w:val="24"/>
          <w:szCs w:val="24"/>
          <w:lang w:val="el-GR" w:eastAsia="el-GR"/>
        </w:rPr>
        <w:t xml:space="preserve">Τηρουμένων των όρων και υποχρεώσεων που περιλαμβάνονται  στην παρούσα Συμφωνία Χρηματοδότησης, η Αρμόδια Αρχή αναλαμβάνει να καταβάλει στον Φορέα </w:t>
      </w:r>
      <w:r w:rsidRPr="00626564">
        <w:rPr>
          <w:rFonts w:ascii="Arial" w:eastAsia="Calibri" w:hAnsi="Arial" w:cs="Arial"/>
          <w:sz w:val="24"/>
          <w:szCs w:val="24"/>
          <w:lang w:val="el-GR" w:eastAsia="el-GR"/>
        </w:rPr>
        <w:t xml:space="preserve">κρατική χορηγία για την παροχή Υπηρεσιών Γενικού Οικονομικού Συμφέροντος που αποσκοπούν </w:t>
      </w:r>
      <w:r w:rsidRPr="00E87781">
        <w:rPr>
          <w:rFonts w:ascii="Arial" w:hAnsi="Arial" w:cs="Arial"/>
          <w:color w:val="2F5497"/>
          <w:sz w:val="21"/>
          <w:szCs w:val="21"/>
          <w:lang w:val="el-GR" w:eastAsia="el-GR"/>
        </w:rPr>
        <w:t xml:space="preserve">(περιγραφή προγράμματος Φορέα), </w:t>
      </w:r>
      <w:r w:rsidRPr="00626564">
        <w:rPr>
          <w:rFonts w:ascii="Arial" w:eastAsia="Calibri" w:hAnsi="Arial" w:cs="Arial"/>
          <w:sz w:val="24"/>
          <w:szCs w:val="24"/>
          <w:lang w:val="el-GR" w:eastAsia="el-GR"/>
        </w:rPr>
        <w:t xml:space="preserve">σύμφωνα με τους όρους του σχετικού Σχεδίου. </w:t>
      </w:r>
    </w:p>
    <w:p w14:paraId="493E8400" w14:textId="77777777" w:rsidR="009A1401" w:rsidRPr="00626564" w:rsidRDefault="009A1401" w:rsidP="009A1401">
      <w:pPr>
        <w:spacing w:line="360" w:lineRule="auto"/>
        <w:ind w:left="360"/>
        <w:contextualSpacing/>
        <w:jc w:val="both"/>
        <w:rPr>
          <w:rFonts w:ascii="Arial" w:eastAsia="Calibri" w:hAnsi="Arial" w:cs="Arial"/>
          <w:sz w:val="24"/>
          <w:szCs w:val="24"/>
          <w:lang w:val="el-GR" w:eastAsia="el-GR"/>
        </w:rPr>
      </w:pPr>
    </w:p>
    <w:p w14:paraId="7E5AE2E4" w14:textId="1C5B4A94" w:rsidR="009A1401" w:rsidRPr="00E87781" w:rsidRDefault="009A1401" w:rsidP="009A1401">
      <w:pPr>
        <w:numPr>
          <w:ilvl w:val="0"/>
          <w:numId w:val="27"/>
        </w:numPr>
        <w:spacing w:line="360" w:lineRule="auto"/>
        <w:contextualSpacing/>
        <w:jc w:val="both"/>
        <w:rPr>
          <w:rFonts w:ascii="Arial" w:eastAsia="Calibri" w:hAnsi="Arial" w:cs="Arial"/>
          <w:sz w:val="24"/>
          <w:szCs w:val="24"/>
          <w:lang w:val="el-GR" w:eastAsia="el-GR"/>
        </w:rPr>
      </w:pPr>
      <w:bookmarkStart w:id="40" w:name="_Hlk155704034"/>
      <w:r w:rsidRPr="00E87781">
        <w:rPr>
          <w:rFonts w:ascii="Arial" w:eastAsia="Calibri" w:hAnsi="Arial" w:cs="Arial"/>
          <w:sz w:val="24"/>
          <w:szCs w:val="24"/>
          <w:lang w:val="el-GR" w:eastAsia="el-GR"/>
        </w:rPr>
        <w:t>Η διάρκεια της ΣΔΧ είναι …. /…. /….…  -  …. /…. /……</w:t>
      </w:r>
      <w:r>
        <w:rPr>
          <w:rFonts w:ascii="Arial" w:eastAsia="Calibri" w:hAnsi="Arial" w:cs="Arial"/>
          <w:sz w:val="24"/>
          <w:szCs w:val="24"/>
          <w:lang w:val="el-GR" w:eastAsia="el-GR"/>
        </w:rPr>
        <w:t>..</w:t>
      </w:r>
      <w:r w:rsidRPr="00E87781">
        <w:rPr>
          <w:rFonts w:ascii="Arial" w:eastAsia="Calibri" w:hAnsi="Arial" w:cs="Arial"/>
          <w:sz w:val="24"/>
          <w:szCs w:val="24"/>
          <w:lang w:val="el-GR" w:eastAsia="el-GR"/>
        </w:rPr>
        <w:t xml:space="preserve"> </w:t>
      </w:r>
      <w:r w:rsidRPr="00E87781">
        <w:rPr>
          <w:rFonts w:ascii="Arial" w:eastAsia="Calibri" w:hAnsi="Arial" w:cs="Arial"/>
          <w:color w:val="4472C4" w:themeColor="accent1"/>
          <w:sz w:val="20"/>
          <w:szCs w:val="20"/>
          <w:lang w:val="el-GR" w:eastAsia="el-GR"/>
        </w:rPr>
        <w:t>(ημερομηνίες και σύνολο μηνών - κατασκευαστικό Έργο, περίοδος επαληθεύσεων</w:t>
      </w:r>
      <w:r>
        <w:rPr>
          <w:rFonts w:ascii="Arial" w:eastAsia="Calibri" w:hAnsi="Arial" w:cs="Arial"/>
          <w:color w:val="4472C4" w:themeColor="accent1"/>
          <w:sz w:val="20"/>
          <w:szCs w:val="20"/>
          <w:lang w:val="el-GR" w:eastAsia="el-GR"/>
        </w:rPr>
        <w:t xml:space="preserve"> αιτημάτων καταβολής χορηγίας</w:t>
      </w:r>
      <w:r w:rsidRPr="00E87781">
        <w:rPr>
          <w:rFonts w:ascii="Arial" w:eastAsia="Calibri" w:hAnsi="Arial" w:cs="Arial"/>
          <w:color w:val="4472C4" w:themeColor="accent1"/>
          <w:sz w:val="20"/>
          <w:szCs w:val="20"/>
          <w:lang w:val="el-GR" w:eastAsia="el-GR"/>
        </w:rPr>
        <w:t>, ορόσημα ΣΑΑ)</w:t>
      </w:r>
      <w:r w:rsidRPr="00E87781">
        <w:rPr>
          <w:rFonts w:ascii="Arial" w:hAnsi="Arial" w:cs="Arial"/>
          <w:color w:val="2F5497"/>
          <w:sz w:val="21"/>
          <w:szCs w:val="21"/>
          <w:lang w:val="el-GR" w:eastAsia="el-GR"/>
        </w:rPr>
        <w:t>,</w:t>
      </w:r>
      <w:r w:rsidRPr="00E87781">
        <w:rPr>
          <w:rFonts w:ascii="Arial" w:eastAsia="Calibri" w:hAnsi="Arial" w:cs="Arial"/>
          <w:sz w:val="24"/>
          <w:szCs w:val="24"/>
          <w:lang w:val="el-GR" w:eastAsia="el-GR"/>
        </w:rPr>
        <w:t xml:space="preserve"> με δυνατότητα επέκτασης, αν κριθεί απαραίτητο και η κρατική χορηγία  θα καταβάλλεται σε δόσεις, σύμφωνα με τον Προγραμματισμό Πληρωμών / Οικονομικό Προγραμματισμό Έργου (Παράρτημα 2). </w:t>
      </w:r>
    </w:p>
    <w:p w14:paraId="7FBF4CD2" w14:textId="77777777" w:rsidR="009A1401" w:rsidRPr="00626564" w:rsidRDefault="009A1401" w:rsidP="009A1401">
      <w:pPr>
        <w:spacing w:line="360" w:lineRule="auto"/>
        <w:ind w:left="360"/>
        <w:contextualSpacing/>
        <w:jc w:val="both"/>
        <w:rPr>
          <w:rFonts w:ascii="Arial" w:eastAsia="Calibri" w:hAnsi="Arial" w:cs="Arial"/>
          <w:sz w:val="24"/>
          <w:szCs w:val="24"/>
          <w:lang w:val="el-GR" w:eastAsia="el-GR"/>
        </w:rPr>
      </w:pPr>
    </w:p>
    <w:p w14:paraId="68F30833" w14:textId="77777777" w:rsidR="009A1401" w:rsidRPr="00626564" w:rsidRDefault="009A1401" w:rsidP="009A1401">
      <w:pPr>
        <w:spacing w:line="360" w:lineRule="auto"/>
        <w:ind w:left="360"/>
        <w:contextualSpacing/>
        <w:jc w:val="both"/>
        <w:rPr>
          <w:rFonts w:ascii="Arial" w:eastAsia="Calibri" w:hAnsi="Arial" w:cs="Arial"/>
          <w:sz w:val="24"/>
          <w:szCs w:val="24"/>
          <w:lang w:val="el-GR" w:eastAsia="el-GR"/>
        </w:rPr>
      </w:pPr>
    </w:p>
    <w:p w14:paraId="4E8E8CBB" w14:textId="77777777" w:rsidR="009A1401" w:rsidRPr="00626564" w:rsidRDefault="009A1401" w:rsidP="009A1401">
      <w:pPr>
        <w:spacing w:line="360" w:lineRule="auto"/>
        <w:ind w:left="360"/>
        <w:contextualSpacing/>
        <w:jc w:val="both"/>
        <w:rPr>
          <w:rFonts w:ascii="Arial" w:eastAsia="Calibri" w:hAnsi="Arial" w:cs="Arial"/>
          <w:sz w:val="24"/>
          <w:szCs w:val="24"/>
          <w:lang w:val="el-GR" w:eastAsia="el-GR"/>
        </w:rPr>
      </w:pPr>
    </w:p>
    <w:p w14:paraId="682C1AB2" w14:textId="77777777" w:rsidR="009A1401" w:rsidRPr="00E87781" w:rsidRDefault="009A1401" w:rsidP="009A1401">
      <w:pPr>
        <w:spacing w:line="360" w:lineRule="auto"/>
        <w:ind w:left="360"/>
        <w:contextualSpacing/>
        <w:jc w:val="both"/>
        <w:rPr>
          <w:rFonts w:ascii="Arial" w:eastAsia="Calibri" w:hAnsi="Arial" w:cs="Arial"/>
          <w:color w:val="000000"/>
          <w:sz w:val="24"/>
          <w:szCs w:val="24"/>
          <w:lang w:val="el-GR" w:eastAsia="el-GR"/>
        </w:rPr>
      </w:pPr>
      <w:r w:rsidRPr="00626564">
        <w:rPr>
          <w:rFonts w:ascii="Arial" w:eastAsia="Calibri" w:hAnsi="Arial" w:cs="Arial"/>
          <w:sz w:val="24"/>
          <w:szCs w:val="24"/>
          <w:lang w:val="el-GR" w:eastAsia="el-GR"/>
        </w:rPr>
        <w:lastRenderedPageBreak/>
        <w:t xml:space="preserve">Η χρονική περίοδος ανάθεσης της ΥΓΟΣ στον </w:t>
      </w:r>
      <w:r w:rsidRPr="00E87781">
        <w:rPr>
          <w:rFonts w:ascii="Arial" w:eastAsia="Calibri" w:hAnsi="Arial" w:cs="Arial"/>
          <w:sz w:val="24"/>
          <w:szCs w:val="24"/>
          <w:lang w:val="el-GR" w:eastAsia="el-GR"/>
        </w:rPr>
        <w:t xml:space="preserve">Δικαιούχο είναι για περίοδο 10 χρόνων, </w:t>
      </w:r>
      <w:r w:rsidRPr="00E87781">
        <w:rPr>
          <w:rFonts w:ascii="Arial" w:eastAsia="Calibri" w:hAnsi="Arial" w:cs="Arial"/>
          <w:color w:val="000000"/>
          <w:sz w:val="24"/>
          <w:szCs w:val="24"/>
          <w:lang w:val="el-GR" w:eastAsia="el-GR"/>
        </w:rPr>
        <w:t xml:space="preserve">από την ημερομηνία έναρξης λειτουργίας του Προγράμματος, </w:t>
      </w:r>
      <w:r w:rsidRPr="00E87781">
        <w:rPr>
          <w:rFonts w:ascii="Arial" w:eastAsia="Calibri" w:hAnsi="Arial" w:cs="Arial"/>
          <w:sz w:val="24"/>
          <w:szCs w:val="24"/>
          <w:lang w:val="el-GR" w:eastAsia="el-GR"/>
        </w:rPr>
        <w:t>με δυνατότητα επέκτασης της χρονικής περιόδου παρακολούθησης, εάν αυτό κριθεί αναγκαίο από τις ΥΚΕ.</w:t>
      </w:r>
    </w:p>
    <w:bookmarkEnd w:id="40"/>
    <w:p w14:paraId="7F091340" w14:textId="77777777" w:rsidR="009A1401" w:rsidRPr="00626564" w:rsidRDefault="009A1401" w:rsidP="009A1401">
      <w:pPr>
        <w:spacing w:line="360" w:lineRule="auto"/>
        <w:jc w:val="both"/>
        <w:rPr>
          <w:rFonts w:ascii="Arial" w:eastAsia="Times New Roman" w:hAnsi="Arial" w:cs="Arial"/>
          <w:sz w:val="24"/>
          <w:szCs w:val="24"/>
          <w:lang w:val="el-GR" w:eastAsia="el-GR"/>
        </w:rPr>
      </w:pPr>
    </w:p>
    <w:p w14:paraId="1A34705E" w14:textId="77777777" w:rsidR="009A1401" w:rsidRPr="00626564" w:rsidRDefault="009A1401" w:rsidP="009A1401">
      <w:pPr>
        <w:numPr>
          <w:ilvl w:val="0"/>
          <w:numId w:val="27"/>
        </w:numPr>
        <w:spacing w:line="360" w:lineRule="auto"/>
        <w:contextualSpacing/>
        <w:jc w:val="both"/>
        <w:rPr>
          <w:rFonts w:ascii="Arial" w:eastAsia="Times New Roman" w:hAnsi="Arial" w:cs="Arial"/>
          <w:sz w:val="24"/>
          <w:szCs w:val="24"/>
          <w:lang w:val="el-GR" w:eastAsia="el-GR"/>
        </w:rPr>
      </w:pPr>
      <w:r w:rsidRPr="00626564">
        <w:rPr>
          <w:rFonts w:ascii="Arial" w:eastAsia="Calibri" w:hAnsi="Arial" w:cs="Arial"/>
          <w:sz w:val="24"/>
          <w:szCs w:val="24"/>
          <w:lang w:val="el-GR" w:eastAsia="el-GR"/>
        </w:rPr>
        <w:t xml:space="preserve">Η Αρμόδια Αρχή δικαιούται να αρνηθεί την καταβολή στον Φορέα ολόκληρου ή μέρους του ποσού της χορηγίας που έχει αποφασιστεί, εάν ο Φορέας, πέραν της υποχρέωσης εκτέλεσης του Έργου δεν ικανοποιήσει όλα τα καθήκοντα και υποχρεώσεις που αναφέρονται στο Παράρτημα 3. </w:t>
      </w:r>
    </w:p>
    <w:p w14:paraId="68C79233" w14:textId="77777777" w:rsidR="009A1401" w:rsidRPr="00626564" w:rsidRDefault="009A1401" w:rsidP="009A1401">
      <w:pPr>
        <w:spacing w:line="360" w:lineRule="auto"/>
        <w:ind w:left="360"/>
        <w:contextualSpacing/>
        <w:jc w:val="both"/>
        <w:rPr>
          <w:rFonts w:ascii="Arial" w:eastAsia="Times New Roman" w:hAnsi="Arial" w:cs="Arial"/>
          <w:sz w:val="24"/>
          <w:szCs w:val="24"/>
          <w:lang w:val="el-GR" w:eastAsia="el-GR"/>
        </w:rPr>
      </w:pPr>
    </w:p>
    <w:p w14:paraId="4B409661" w14:textId="263332FB" w:rsidR="009A1401" w:rsidRPr="00626564" w:rsidRDefault="009A1401" w:rsidP="009A1401">
      <w:pPr>
        <w:numPr>
          <w:ilvl w:val="0"/>
          <w:numId w:val="27"/>
        </w:numPr>
        <w:spacing w:line="360" w:lineRule="auto"/>
        <w:contextualSpacing/>
        <w:jc w:val="both"/>
        <w:rPr>
          <w:rFonts w:ascii="Arial" w:eastAsia="Calibri" w:hAnsi="Arial" w:cs="Arial"/>
          <w:sz w:val="24"/>
          <w:szCs w:val="24"/>
          <w:lang w:val="el-GR" w:bidi="bn-IN"/>
        </w:rPr>
      </w:pPr>
      <w:r w:rsidRPr="00626564">
        <w:rPr>
          <w:rFonts w:ascii="Arial" w:eastAsia="Calibri" w:hAnsi="Arial" w:cs="Arial"/>
          <w:sz w:val="24"/>
          <w:szCs w:val="24"/>
          <w:lang w:val="el-GR" w:eastAsia="el-GR" w:bidi="bn-IN"/>
        </w:rPr>
        <w:t xml:space="preserve">Για σκοπούς συμμόρφωσης με τις πρόνοιες της </w:t>
      </w:r>
      <w:r>
        <w:rPr>
          <w:rFonts w:ascii="Arial" w:eastAsia="Calibri" w:hAnsi="Arial" w:cs="Arial"/>
          <w:sz w:val="24"/>
          <w:szCs w:val="24"/>
          <w:lang w:val="el-GR" w:eastAsia="el-GR" w:bidi="bn-IN"/>
        </w:rPr>
        <w:t>Απόφασης</w:t>
      </w:r>
      <w:r w:rsidRPr="00626564">
        <w:rPr>
          <w:rFonts w:ascii="Arial" w:eastAsia="Calibri" w:hAnsi="Arial" w:cs="Arial"/>
          <w:sz w:val="24"/>
          <w:szCs w:val="24"/>
          <w:lang w:val="el-GR" w:eastAsia="el-GR" w:bidi="bn-IN"/>
        </w:rPr>
        <w:t xml:space="preserve"> </w:t>
      </w:r>
      <w:r>
        <w:rPr>
          <w:rFonts w:ascii="Arial" w:eastAsia="Calibri" w:hAnsi="Arial" w:cs="Arial"/>
          <w:sz w:val="24"/>
          <w:szCs w:val="24"/>
          <w:lang w:val="el-GR" w:eastAsia="el-GR" w:bidi="bn-IN"/>
        </w:rPr>
        <w:t>2012/21</w:t>
      </w:r>
      <w:r w:rsidRPr="00626564">
        <w:rPr>
          <w:rFonts w:ascii="Arial" w:eastAsia="Calibri" w:hAnsi="Arial" w:cs="Arial"/>
          <w:sz w:val="24"/>
          <w:szCs w:val="24"/>
          <w:lang w:val="el-GR" w:eastAsia="el-GR" w:bidi="bn-IN"/>
        </w:rPr>
        <w:t xml:space="preserve">/ΕΕ </w:t>
      </w:r>
      <w:r w:rsidRPr="00E87781">
        <w:rPr>
          <w:rFonts w:ascii="Arial" w:eastAsia="Calibri" w:hAnsi="Arial" w:cs="Arial"/>
          <w:sz w:val="24"/>
          <w:szCs w:val="24"/>
          <w:lang w:val="el-GR" w:eastAsia="el-GR" w:bidi="bn-IN"/>
        </w:rPr>
        <w:t>(</w:t>
      </w:r>
      <w:r w:rsidRPr="009949AE">
        <w:rPr>
          <w:rFonts w:ascii="Arial" w:eastAsia="Calibri" w:hAnsi="Arial" w:cs="Arial"/>
          <w:sz w:val="24"/>
          <w:szCs w:val="24"/>
          <w:lang w:val="el-GR" w:eastAsia="el-GR" w:bidi="bn-IN"/>
        </w:rPr>
        <w:t xml:space="preserve">ή του Κανονισμού </w:t>
      </w:r>
      <w:r w:rsidRPr="009949AE">
        <w:rPr>
          <w:rFonts w:ascii="Arial" w:hAnsi="Arial" w:cs="Arial"/>
          <w:sz w:val="24"/>
          <w:szCs w:val="24"/>
          <w:lang w:val="el-GR"/>
        </w:rPr>
        <w:t>2023/2832 (</w:t>
      </w:r>
      <w:r w:rsidRPr="009949AE">
        <w:rPr>
          <w:rFonts w:ascii="Arial" w:hAnsi="Arial" w:cs="Arial"/>
          <w:sz w:val="24"/>
          <w:szCs w:val="24"/>
        </w:rPr>
        <w:t>De</w:t>
      </w:r>
      <w:r w:rsidRPr="009949AE">
        <w:rPr>
          <w:rFonts w:ascii="Arial" w:hAnsi="Arial" w:cs="Arial"/>
          <w:sz w:val="24"/>
          <w:szCs w:val="24"/>
          <w:lang w:val="el-GR"/>
        </w:rPr>
        <w:t xml:space="preserve"> </w:t>
      </w:r>
      <w:r w:rsidRPr="009949AE">
        <w:rPr>
          <w:rFonts w:ascii="Arial" w:hAnsi="Arial" w:cs="Arial"/>
          <w:sz w:val="24"/>
          <w:szCs w:val="24"/>
        </w:rPr>
        <w:t>Minimis</w:t>
      </w:r>
      <w:r w:rsidRPr="009949AE">
        <w:rPr>
          <w:rFonts w:ascii="Arial" w:hAnsi="Arial" w:cs="Arial"/>
          <w:sz w:val="24"/>
          <w:szCs w:val="24"/>
          <w:lang w:val="el-GR"/>
        </w:rPr>
        <w:t xml:space="preserve">) </w:t>
      </w:r>
      <w:r w:rsidRPr="009949AE">
        <w:rPr>
          <w:rFonts w:ascii="Arial" w:hAnsi="Arial" w:cs="Arial"/>
          <w:color w:val="4472C4" w:themeColor="accent1"/>
          <w:sz w:val="20"/>
          <w:szCs w:val="20"/>
          <w:lang w:val="el-GR"/>
        </w:rPr>
        <w:t>– ανάλογα με την ένταξη έργου θα εφαρμοστεί  η Απόφαση ή ο Κανονισμός</w:t>
      </w:r>
      <w:r w:rsidRPr="009949AE">
        <w:rPr>
          <w:rFonts w:ascii="Arial" w:eastAsia="Calibri" w:hAnsi="Arial" w:cs="Arial"/>
          <w:sz w:val="24"/>
          <w:szCs w:val="24"/>
          <w:lang w:val="el-GR" w:eastAsia="el-GR" w:bidi="bn-IN"/>
        </w:rPr>
        <w:t>, για</w:t>
      </w:r>
      <w:r w:rsidRPr="00626564">
        <w:rPr>
          <w:rFonts w:ascii="Arial" w:eastAsia="Calibri" w:hAnsi="Arial" w:cs="Arial"/>
          <w:sz w:val="24"/>
          <w:szCs w:val="24"/>
          <w:lang w:val="el-GR" w:eastAsia="el-GR" w:bidi="bn-IN"/>
        </w:rPr>
        <w:t xml:space="preserve"> την καταβολή της κρατικής χορηγίας θα πρέπει να συνυπολογίζονται, όλες οι ενισχύσεις που λαμβάνει ετησίως ο Φορέας, για όλα τα προγράμματα που εκπονεί, πάνω σε Παγκύπρια βάση για τις υπηρεσίες που είναι ΥΓΟΣ,   τόσο από το παρόν Σχέδιο, όσο και από άλλα Υπουργεία / Τμήματα / Δημόσιες Υπηρεσίες / Αρχές. Σημειώνεται ότι, στο συνυπολογισμό θα λαμβάνεται υπόψη και η ενίσχυση που δίνεται στον Φορέα, επί του ενοικίου που αντιστοιχεί στην περίπτωση παραχώρησης κρατικής γης ή κτιρίου, σε Μη Κυβερνητική Οργάνωση. </w:t>
      </w:r>
    </w:p>
    <w:p w14:paraId="07D5D7A4" w14:textId="77777777" w:rsidR="009A1401" w:rsidRPr="00626564" w:rsidRDefault="009A1401" w:rsidP="009A1401">
      <w:pPr>
        <w:spacing w:line="360" w:lineRule="auto"/>
        <w:jc w:val="both"/>
        <w:rPr>
          <w:rFonts w:ascii="Arial" w:hAnsi="Arial" w:cs="Arial"/>
          <w:sz w:val="24"/>
          <w:szCs w:val="24"/>
          <w:lang w:val="el-GR" w:bidi="bn-IN"/>
        </w:rPr>
      </w:pPr>
    </w:p>
    <w:p w14:paraId="31BE5E3C" w14:textId="77777777" w:rsidR="009A1401" w:rsidRPr="00626564" w:rsidRDefault="009A1401" w:rsidP="009A1401">
      <w:pPr>
        <w:numPr>
          <w:ilvl w:val="0"/>
          <w:numId w:val="27"/>
        </w:numPr>
        <w:spacing w:line="360" w:lineRule="auto"/>
        <w:contextualSpacing/>
        <w:jc w:val="both"/>
        <w:rPr>
          <w:rFonts w:ascii="Arial" w:eastAsia="Times New Roman" w:hAnsi="Arial" w:cs="Arial"/>
          <w:sz w:val="24"/>
          <w:szCs w:val="24"/>
          <w:lang w:val="el-GR" w:eastAsia="el-GR"/>
        </w:rPr>
      </w:pPr>
      <w:r w:rsidRPr="00626564">
        <w:rPr>
          <w:rFonts w:ascii="Arial" w:eastAsia="Calibri" w:hAnsi="Arial" w:cs="Arial"/>
          <w:sz w:val="24"/>
          <w:szCs w:val="24"/>
          <w:lang w:val="el-GR" w:eastAsia="el-GR"/>
        </w:rPr>
        <w:t>Σε περίπτωση που ο Φορέας έχει οποιεσδήποτε οφειλές ή εκκρεμότητες προς τις ΥΚΕ/ΥφΚΠ ή απέναντι σε οποιοδήποτε άλλη Υπηρεσία του Κράτους (όπως για παράδειγμα, στο Τμήμα Κοινωνικών Ασφαλίσεων, ή στο Τμήμα Εσωτερικών Προσόδων), η εγκριθείσα κρατική χορηγία θα συμψηφίζεται με την τυχόν οφειλή και/ή εκκρεμότητα αυτή και θα καταβάλλεται στον Φορέα το ποσό που απομένει. Τυχόν συμφωνίες (συμβιβασμοί/ ή πληρωμή με δόσεις) που προωθούνται άμεσα ή είναι σε εξέλιξη, μεταξύ του Φορέα και των αρμοδίων Υπηρεσιών στις οποίες υπάρχουν οι οφειλές, θα λαμβάνονται υπόψη.</w:t>
      </w:r>
    </w:p>
    <w:p w14:paraId="6F31EB5A" w14:textId="77777777" w:rsidR="009A1401" w:rsidRPr="00626564" w:rsidRDefault="009A1401" w:rsidP="009A1401">
      <w:pPr>
        <w:spacing w:line="360" w:lineRule="auto"/>
        <w:ind w:left="360"/>
        <w:contextualSpacing/>
        <w:jc w:val="both"/>
        <w:rPr>
          <w:rFonts w:ascii="Arial" w:eastAsia="Times New Roman" w:hAnsi="Arial" w:cs="Arial"/>
          <w:sz w:val="24"/>
          <w:szCs w:val="24"/>
          <w:lang w:val="el-GR" w:eastAsia="el-GR"/>
        </w:rPr>
      </w:pPr>
    </w:p>
    <w:p w14:paraId="691EC771" w14:textId="5D96771A" w:rsidR="009A1401" w:rsidRPr="00626564" w:rsidRDefault="009A1401" w:rsidP="009A1401">
      <w:pPr>
        <w:numPr>
          <w:ilvl w:val="0"/>
          <w:numId w:val="27"/>
        </w:numPr>
        <w:spacing w:line="360" w:lineRule="auto"/>
        <w:contextualSpacing/>
        <w:jc w:val="both"/>
        <w:rPr>
          <w:rFonts w:ascii="Arial" w:eastAsia="Times New Roman" w:hAnsi="Arial" w:cs="Arial"/>
          <w:sz w:val="24"/>
          <w:szCs w:val="24"/>
          <w:lang w:val="el-GR" w:eastAsia="el-GR"/>
        </w:rPr>
      </w:pPr>
      <w:r w:rsidRPr="009949AE">
        <w:rPr>
          <w:rFonts w:ascii="Arial" w:eastAsia="Calibri" w:hAnsi="Arial" w:cs="Arial"/>
          <w:color w:val="4472C4" w:themeColor="accent1"/>
          <w:sz w:val="20"/>
          <w:szCs w:val="20"/>
          <w:lang w:val="el-GR" w:eastAsia="el-GR"/>
        </w:rPr>
        <w:t>(Η ακόλουθη παράγραφος εφαρμόζεται μόνο στις ΣΔΧ που θα γίνονται με βάση την Απόφαση 2012/21/ΕΕ)</w:t>
      </w:r>
      <w:r w:rsidRPr="00E87781">
        <w:rPr>
          <w:rFonts w:ascii="Arial" w:eastAsia="Calibri" w:hAnsi="Arial" w:cs="Arial"/>
          <w:color w:val="4472C4" w:themeColor="accent1"/>
          <w:sz w:val="20"/>
          <w:szCs w:val="20"/>
          <w:lang w:val="el-GR" w:eastAsia="el-GR"/>
        </w:rPr>
        <w:t xml:space="preserve"> </w:t>
      </w:r>
      <w:r w:rsidRPr="00626564">
        <w:rPr>
          <w:rFonts w:ascii="Arial" w:eastAsia="Calibri" w:hAnsi="Arial" w:cs="Arial"/>
          <w:sz w:val="24"/>
          <w:szCs w:val="24"/>
          <w:lang w:val="el-GR" w:eastAsia="el-GR"/>
        </w:rPr>
        <w:t xml:space="preserve">Κατά την περίοδο της ανάθεσης θα πραγματοποιείται, το μέγιστο ανά </w:t>
      </w:r>
      <w:r w:rsidRPr="00626564">
        <w:rPr>
          <w:rFonts w:ascii="Arial" w:eastAsia="Calibri" w:hAnsi="Arial" w:cs="Arial"/>
          <w:sz w:val="24"/>
          <w:szCs w:val="24"/>
          <w:lang w:val="el-GR" w:eastAsia="el-GR"/>
        </w:rPr>
        <w:lastRenderedPageBreak/>
        <w:t xml:space="preserve">τριετία, έλεγχος (λογιστικός έλεγχος) για τυχόν υπεραντιστάθμιση. Σε περίπτωση που θα προκύψει υπεραντιστάθμιση από κρατική χορηγία που παραχωρήθηκε το προηγούμενο έτος, η εγκριθείσα χορηγία είτε θα συμψηφίζεται με την υπεραντιστάθμιση και θα καταβάλλεται στον Φορέα το ποσό  που απομένει είτε θα επιστρέφεται. </w:t>
      </w:r>
      <w:r w:rsidRPr="00626564">
        <w:rPr>
          <w:rFonts w:ascii="Arial" w:eastAsia="Calibri" w:hAnsi="Arial" w:cs="Arial"/>
          <w:color w:val="000000"/>
          <w:sz w:val="24"/>
          <w:szCs w:val="24"/>
          <w:lang w:val="el-GR" w:eastAsia="el-GR"/>
        </w:rPr>
        <w:t>Όταν το ποσό της υπεραντιστάθμισης δεν υπερβαίνει το 10% του ποσού της μέσης ετήσιας αντιστάθμισης, η εν λόγω υπεραντιστάθμιση μπορεί να μεταφερθεί στην επόμενη περίοδο και να αφαιρεθεί από το ποσό της αντιστάθμισης που οφείλεται για την περίοδο αυτή.</w:t>
      </w:r>
    </w:p>
    <w:p w14:paraId="5CD61BAE" w14:textId="77777777" w:rsidR="009A1401" w:rsidRPr="00626564" w:rsidRDefault="009A1401" w:rsidP="009A1401">
      <w:pPr>
        <w:spacing w:line="360" w:lineRule="auto"/>
        <w:ind w:left="360"/>
        <w:contextualSpacing/>
        <w:jc w:val="both"/>
        <w:rPr>
          <w:rFonts w:ascii="Arial" w:eastAsia="Times New Roman" w:hAnsi="Arial" w:cs="Arial"/>
          <w:sz w:val="24"/>
          <w:szCs w:val="24"/>
          <w:lang w:val="el-GR" w:eastAsia="el-GR"/>
        </w:rPr>
      </w:pPr>
    </w:p>
    <w:p w14:paraId="1CF0D60D" w14:textId="77777777" w:rsidR="009A1401" w:rsidRPr="00F17575" w:rsidRDefault="009A1401" w:rsidP="009A1401">
      <w:pPr>
        <w:numPr>
          <w:ilvl w:val="0"/>
          <w:numId w:val="27"/>
        </w:numPr>
        <w:spacing w:line="360" w:lineRule="auto"/>
        <w:contextualSpacing/>
        <w:jc w:val="both"/>
        <w:rPr>
          <w:rFonts w:ascii="Arial" w:eastAsia="Times New Roman" w:hAnsi="Arial" w:cs="Arial"/>
          <w:sz w:val="24"/>
          <w:szCs w:val="24"/>
          <w:lang w:val="el-GR" w:eastAsia="el-GR"/>
        </w:rPr>
      </w:pPr>
      <w:r w:rsidRPr="00F17575">
        <w:rPr>
          <w:rFonts w:ascii="Arial" w:eastAsia="Times New Roman" w:hAnsi="Arial" w:cs="Arial"/>
          <w:sz w:val="24"/>
          <w:szCs w:val="24"/>
          <w:lang w:val="el-GR" w:eastAsia="el-GR"/>
        </w:rPr>
        <w:t xml:space="preserve">Η κατανομή του κόστους μεταξύ ΥΓΟΣ και τυχόν άλλων δραστηριοτήτων εκτός της ΥΓΟΣ, θα πρέπει να γίνεται με βάση τις γενικά αποδεκτά λογιστικές αρχές. </w:t>
      </w:r>
    </w:p>
    <w:p w14:paraId="5E508384" w14:textId="77777777" w:rsidR="009A1401" w:rsidRPr="00626564" w:rsidRDefault="009A1401" w:rsidP="009A1401">
      <w:pPr>
        <w:spacing w:line="360" w:lineRule="auto"/>
        <w:ind w:left="360"/>
        <w:contextualSpacing/>
        <w:jc w:val="both"/>
        <w:rPr>
          <w:rFonts w:ascii="Arial" w:eastAsia="Times New Roman" w:hAnsi="Arial" w:cs="Arial"/>
          <w:sz w:val="24"/>
          <w:szCs w:val="24"/>
          <w:lang w:val="el-GR" w:eastAsia="el-GR"/>
        </w:rPr>
      </w:pPr>
    </w:p>
    <w:p w14:paraId="51D25424" w14:textId="77777777" w:rsidR="009A1401" w:rsidRPr="00626564" w:rsidRDefault="009A1401" w:rsidP="009A1401">
      <w:pPr>
        <w:numPr>
          <w:ilvl w:val="0"/>
          <w:numId w:val="27"/>
        </w:numPr>
        <w:spacing w:line="360" w:lineRule="auto"/>
        <w:contextualSpacing/>
        <w:jc w:val="both"/>
        <w:rPr>
          <w:rFonts w:ascii="Arial" w:eastAsia="Times New Roman" w:hAnsi="Arial" w:cs="Arial"/>
          <w:sz w:val="24"/>
          <w:szCs w:val="24"/>
          <w:lang w:val="el-GR" w:eastAsia="el-GR"/>
        </w:rPr>
      </w:pPr>
      <w:r w:rsidRPr="00626564">
        <w:rPr>
          <w:rFonts w:ascii="Arial" w:eastAsia="Calibri" w:hAnsi="Arial" w:cs="Arial"/>
          <w:sz w:val="24"/>
          <w:szCs w:val="24"/>
          <w:lang w:val="el-GR" w:eastAsia="el-GR"/>
        </w:rPr>
        <w:t>(α) Όλοι οι όροι της παρούσας Συμφωνίας είναι δεσμευτικοί για τον καθένα από τους Συμβαλλόμενους από κοινού και /ή ξεχωριστά.</w:t>
      </w:r>
    </w:p>
    <w:p w14:paraId="0CF2C638" w14:textId="77777777" w:rsidR="009A1401" w:rsidRPr="00626564" w:rsidRDefault="009A1401" w:rsidP="009A1401">
      <w:pPr>
        <w:spacing w:line="360" w:lineRule="auto"/>
        <w:jc w:val="both"/>
        <w:rPr>
          <w:rFonts w:ascii="Arial" w:eastAsia="Times New Roman" w:hAnsi="Arial" w:cs="Arial"/>
          <w:sz w:val="24"/>
          <w:szCs w:val="24"/>
          <w:lang w:val="el-GR" w:eastAsia="el-GR"/>
        </w:rPr>
      </w:pPr>
    </w:p>
    <w:p w14:paraId="58AAFD5A" w14:textId="77777777" w:rsidR="009A1401" w:rsidRPr="00626564" w:rsidRDefault="009A1401" w:rsidP="009A1401">
      <w:pPr>
        <w:spacing w:line="360" w:lineRule="auto"/>
        <w:ind w:left="360"/>
        <w:jc w:val="both"/>
        <w:rPr>
          <w:rFonts w:ascii="Arial" w:hAnsi="Arial" w:cs="Arial"/>
          <w:sz w:val="24"/>
          <w:szCs w:val="24"/>
          <w:lang w:val="el-GR"/>
        </w:rPr>
      </w:pPr>
      <w:r w:rsidRPr="00626564">
        <w:rPr>
          <w:rFonts w:ascii="Arial" w:hAnsi="Arial" w:cs="Arial"/>
          <w:sz w:val="24"/>
          <w:szCs w:val="24"/>
          <w:lang w:val="el-GR"/>
        </w:rPr>
        <w:t xml:space="preserve">(β) Όλοι οι όροι της παρούσας Συμφωνίας είναι βασικοί και ουσιώδεις. Η μη τήρηση από τον Φορέα, των υποχρεώσεων και των όρων της παρούσας Συμφωνίας, είναι δυνατό να οδηγήσει στην προσωρινή ή οριστική ανάκληση και διακοπή της χρηματοδότησης, ή και στην απένταξη του Έργου και ανάλογα με την περίπτωση, </w:t>
      </w:r>
      <w:r w:rsidRPr="00116D6A">
        <w:rPr>
          <w:rFonts w:ascii="Arial" w:hAnsi="Arial" w:cs="Arial"/>
          <w:sz w:val="24"/>
          <w:szCs w:val="24"/>
          <w:lang w:val="el-GR"/>
        </w:rPr>
        <w:t xml:space="preserve">στην επιβολή κυρώσεων σύμφωνα με τα προβλεπόμενα στις σχετικές Νομοθεσίες </w:t>
      </w:r>
      <w:r w:rsidRPr="00E87781">
        <w:rPr>
          <w:rFonts w:ascii="Arial" w:hAnsi="Arial" w:cs="Arial"/>
          <w:sz w:val="24"/>
          <w:szCs w:val="24"/>
          <w:lang w:val="el-GR"/>
        </w:rPr>
        <w:t>και στον Οδηγό εφαρμογής του Σχεδίου Χορηγιών.</w:t>
      </w:r>
    </w:p>
    <w:p w14:paraId="32C64993" w14:textId="77777777" w:rsidR="009A1401" w:rsidRPr="00626564" w:rsidRDefault="009A1401" w:rsidP="009A1401">
      <w:pPr>
        <w:spacing w:line="360" w:lineRule="auto"/>
        <w:ind w:left="360"/>
        <w:jc w:val="both"/>
        <w:rPr>
          <w:rFonts w:ascii="Arial" w:hAnsi="Arial" w:cs="Arial"/>
          <w:sz w:val="24"/>
          <w:szCs w:val="24"/>
          <w:lang w:val="el-GR"/>
        </w:rPr>
      </w:pPr>
    </w:p>
    <w:p w14:paraId="7C016B1C" w14:textId="77777777" w:rsidR="009A1401" w:rsidRPr="00626564" w:rsidRDefault="009A1401" w:rsidP="009A1401">
      <w:pPr>
        <w:numPr>
          <w:ilvl w:val="0"/>
          <w:numId w:val="27"/>
        </w:numPr>
        <w:spacing w:line="360" w:lineRule="auto"/>
        <w:contextualSpacing/>
        <w:jc w:val="both"/>
        <w:rPr>
          <w:rFonts w:ascii="Arial" w:eastAsia="Calibri" w:hAnsi="Arial" w:cs="Arial"/>
          <w:sz w:val="24"/>
          <w:szCs w:val="24"/>
          <w:lang w:val="el-GR" w:eastAsia="el-GR"/>
        </w:rPr>
      </w:pPr>
      <w:r>
        <w:rPr>
          <w:rFonts w:ascii="Arial" w:eastAsia="Calibri" w:hAnsi="Arial" w:cs="Arial"/>
          <w:sz w:val="24"/>
          <w:szCs w:val="24"/>
          <w:lang w:val="el-GR" w:eastAsia="el-GR" w:bidi="bn-IN"/>
        </w:rPr>
        <w:t xml:space="preserve"> </w:t>
      </w:r>
      <w:r w:rsidRPr="00626564">
        <w:rPr>
          <w:rFonts w:ascii="Arial" w:eastAsia="Calibri" w:hAnsi="Arial" w:cs="Arial"/>
          <w:sz w:val="24"/>
          <w:szCs w:val="24"/>
          <w:lang w:val="el-GR" w:eastAsia="el-GR" w:bidi="bn-IN"/>
        </w:rPr>
        <w:t>Ανεξάρτητα από τους όρους του Σχεδίου, η Αρμόδια Αρχή έχει το δικαίωμα να προβεί σε οποιεσδήποτε  τροποποιήσεις κριθούν αναγκαίες καθώς και να τεθούν επιπρόσθετοι όροι προς εφαρμογή από τον Φορέα, νοουμένου ότι θα προϋπάρξει σχετική ενημέρωση από την Αρμόδια Αρχή και ανταλλαγή απόψεων με τον Φορέα.</w:t>
      </w:r>
    </w:p>
    <w:p w14:paraId="5D7701CA" w14:textId="77777777" w:rsidR="009A1401" w:rsidRDefault="009A1401" w:rsidP="009A1401">
      <w:pPr>
        <w:spacing w:line="360" w:lineRule="auto"/>
        <w:jc w:val="both"/>
        <w:rPr>
          <w:rFonts w:ascii="Arial" w:hAnsi="Arial" w:cs="Arial"/>
          <w:b/>
          <w:sz w:val="24"/>
          <w:szCs w:val="24"/>
          <w:lang w:val="el-GR"/>
        </w:rPr>
      </w:pPr>
    </w:p>
    <w:p w14:paraId="398C7C86" w14:textId="77777777" w:rsidR="009A1401" w:rsidRDefault="009A1401" w:rsidP="009A1401">
      <w:pPr>
        <w:spacing w:line="360" w:lineRule="auto"/>
        <w:jc w:val="both"/>
        <w:rPr>
          <w:rFonts w:ascii="Arial" w:hAnsi="Arial" w:cs="Arial"/>
          <w:b/>
          <w:sz w:val="24"/>
          <w:szCs w:val="24"/>
          <w:lang w:val="el-GR"/>
        </w:rPr>
      </w:pPr>
    </w:p>
    <w:p w14:paraId="5D91E7DC" w14:textId="77777777" w:rsidR="009A1401" w:rsidRDefault="009A1401" w:rsidP="009A1401">
      <w:pPr>
        <w:spacing w:line="360" w:lineRule="auto"/>
        <w:jc w:val="both"/>
        <w:rPr>
          <w:rFonts w:ascii="Arial" w:hAnsi="Arial" w:cs="Arial"/>
          <w:b/>
          <w:sz w:val="24"/>
          <w:szCs w:val="24"/>
          <w:lang w:val="el-GR"/>
        </w:rPr>
      </w:pPr>
    </w:p>
    <w:p w14:paraId="4178D231" w14:textId="77777777" w:rsidR="009A1401" w:rsidRDefault="009A1401" w:rsidP="009A1401">
      <w:pPr>
        <w:spacing w:line="360" w:lineRule="auto"/>
        <w:jc w:val="both"/>
        <w:rPr>
          <w:rFonts w:ascii="Arial" w:hAnsi="Arial" w:cs="Arial"/>
          <w:b/>
          <w:sz w:val="24"/>
          <w:szCs w:val="24"/>
          <w:lang w:val="el-GR"/>
        </w:rPr>
      </w:pPr>
    </w:p>
    <w:p w14:paraId="53247186" w14:textId="77777777" w:rsidR="009A1401" w:rsidRDefault="009A1401" w:rsidP="009A1401">
      <w:pPr>
        <w:spacing w:line="360" w:lineRule="auto"/>
        <w:jc w:val="both"/>
        <w:rPr>
          <w:rFonts w:ascii="Arial" w:hAnsi="Arial" w:cs="Arial"/>
          <w:b/>
          <w:sz w:val="24"/>
          <w:szCs w:val="24"/>
          <w:lang w:val="el-GR"/>
        </w:rPr>
      </w:pPr>
    </w:p>
    <w:p w14:paraId="382405B6" w14:textId="77777777" w:rsidR="009A1401" w:rsidRDefault="009A1401" w:rsidP="009A1401">
      <w:pPr>
        <w:spacing w:line="360" w:lineRule="auto"/>
        <w:jc w:val="both"/>
        <w:rPr>
          <w:rFonts w:ascii="Arial" w:hAnsi="Arial" w:cs="Arial"/>
          <w:b/>
          <w:sz w:val="24"/>
          <w:szCs w:val="24"/>
          <w:lang w:val="el-GR"/>
        </w:rPr>
      </w:pPr>
    </w:p>
    <w:p w14:paraId="58FBDD66" w14:textId="77777777" w:rsidR="009A1401" w:rsidRDefault="009A1401" w:rsidP="009A1401">
      <w:pPr>
        <w:spacing w:line="360" w:lineRule="auto"/>
        <w:jc w:val="both"/>
        <w:rPr>
          <w:rFonts w:ascii="Arial" w:hAnsi="Arial" w:cs="Arial"/>
          <w:b/>
          <w:sz w:val="24"/>
          <w:szCs w:val="24"/>
          <w:lang w:val="el-GR"/>
        </w:rPr>
      </w:pPr>
    </w:p>
    <w:p w14:paraId="20799377" w14:textId="77777777" w:rsidR="009A1401" w:rsidRPr="00626564" w:rsidRDefault="009A1401" w:rsidP="009A1401">
      <w:pPr>
        <w:spacing w:line="360" w:lineRule="auto"/>
        <w:jc w:val="both"/>
        <w:rPr>
          <w:rFonts w:ascii="Arial" w:hAnsi="Arial" w:cs="Arial"/>
          <w:sz w:val="24"/>
          <w:szCs w:val="24"/>
          <w:lang w:val="el-GR"/>
        </w:rPr>
      </w:pPr>
      <w:r w:rsidRPr="00626564">
        <w:rPr>
          <w:rFonts w:ascii="Arial" w:hAnsi="Arial" w:cs="Arial"/>
          <w:b/>
          <w:sz w:val="24"/>
          <w:szCs w:val="24"/>
          <w:lang w:val="el-GR"/>
        </w:rPr>
        <w:t>ΣΕ ΕΠΙΒΕΒΑΙΩΣΗ ΚΑΙ ΠΙΣΤΗ ΤΗΡΗΣΗ ΤΩΝ ΠΙΟ ΠΑΝΩ ΟΡΩΝ</w:t>
      </w:r>
      <w:r w:rsidRPr="00626564">
        <w:rPr>
          <w:rFonts w:ascii="Arial" w:hAnsi="Arial" w:cs="Arial"/>
          <w:sz w:val="24"/>
          <w:szCs w:val="24"/>
          <w:lang w:val="el-GR"/>
        </w:rPr>
        <w:t xml:space="preserve">, οι Συμβαλλόμενοι θέτουν τις υπογραφές τους πιο κάτω : </w:t>
      </w:r>
    </w:p>
    <w:p w14:paraId="731B0668" w14:textId="77777777" w:rsidR="009A1401" w:rsidRDefault="009A1401" w:rsidP="009A1401">
      <w:pPr>
        <w:spacing w:line="360" w:lineRule="auto"/>
        <w:jc w:val="both"/>
        <w:rPr>
          <w:rFonts w:ascii="Arial" w:hAnsi="Arial" w:cs="Arial"/>
          <w:sz w:val="24"/>
          <w:szCs w:val="24"/>
          <w:lang w:val="el-GR"/>
        </w:rPr>
      </w:pPr>
    </w:p>
    <w:p w14:paraId="6ED1BD3D" w14:textId="77777777" w:rsidR="009A1401" w:rsidRPr="00626564" w:rsidRDefault="009A1401" w:rsidP="009A1401">
      <w:pPr>
        <w:spacing w:line="360" w:lineRule="auto"/>
        <w:jc w:val="both"/>
        <w:rPr>
          <w:rFonts w:ascii="Arial" w:hAnsi="Arial" w:cs="Arial"/>
          <w:sz w:val="24"/>
          <w:szCs w:val="24"/>
          <w:lang w:val="el-GR"/>
        </w:rPr>
      </w:pPr>
    </w:p>
    <w:p w14:paraId="7F55B7EE" w14:textId="3D2E49EC" w:rsidR="009A1401" w:rsidRPr="00626564" w:rsidRDefault="009A1401" w:rsidP="009A1401">
      <w:pPr>
        <w:spacing w:line="360" w:lineRule="auto"/>
        <w:ind w:left="72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 xml:space="preserve">  </w:t>
      </w:r>
      <w:r w:rsidRPr="00626564">
        <w:rPr>
          <w:rFonts w:ascii="Arial" w:eastAsia="Times New Roman" w:hAnsi="Arial" w:cs="Arial"/>
          <w:sz w:val="24"/>
          <w:szCs w:val="24"/>
          <w:lang w:val="el-GR" w:eastAsia="el-GR"/>
        </w:rPr>
        <w:t xml:space="preserve">   ………………………………….</w:t>
      </w:r>
    </w:p>
    <w:p w14:paraId="167E1F86" w14:textId="76AF4671" w:rsidR="009A1401" w:rsidRPr="00626564" w:rsidRDefault="009A1401" w:rsidP="009A1401">
      <w:pPr>
        <w:pStyle w:val="ListParagraph"/>
        <w:spacing w:after="0" w:line="360" w:lineRule="auto"/>
        <w:jc w:val="center"/>
        <w:rPr>
          <w:rFonts w:ascii="Arial" w:eastAsia="Times New Roman" w:hAnsi="Arial" w:cs="Arial"/>
          <w:b/>
          <w:sz w:val="24"/>
          <w:szCs w:val="24"/>
        </w:rPr>
      </w:pPr>
      <w:r w:rsidRPr="00626564">
        <w:rPr>
          <w:rFonts w:ascii="Arial" w:eastAsia="Times New Roman" w:hAnsi="Arial" w:cs="Arial"/>
          <w:sz w:val="24"/>
          <w:szCs w:val="24"/>
        </w:rPr>
        <w:t xml:space="preserve">            </w:t>
      </w:r>
      <w:r>
        <w:rPr>
          <w:rFonts w:ascii="Arial" w:eastAsia="Times New Roman" w:hAnsi="Arial" w:cs="Arial"/>
          <w:sz w:val="24"/>
          <w:szCs w:val="24"/>
        </w:rPr>
        <w:t xml:space="preserve"> </w:t>
      </w:r>
      <w:r w:rsidRPr="00626564">
        <w:rPr>
          <w:rFonts w:ascii="Arial" w:eastAsia="Times New Roman" w:hAnsi="Arial" w:cs="Arial"/>
          <w:sz w:val="24"/>
          <w:szCs w:val="24"/>
        </w:rPr>
        <w:t xml:space="preserve">   </w:t>
      </w:r>
      <w:r w:rsidRPr="00626564">
        <w:rPr>
          <w:rFonts w:ascii="Arial" w:eastAsia="Times New Roman" w:hAnsi="Arial" w:cs="Arial"/>
          <w:b/>
          <w:sz w:val="24"/>
          <w:szCs w:val="24"/>
        </w:rPr>
        <w:t xml:space="preserve">Αρμόδια Αρχή  </w:t>
      </w:r>
    </w:p>
    <w:p w14:paraId="7F8C071B" w14:textId="77777777" w:rsidR="009A1401" w:rsidRPr="00626564" w:rsidRDefault="009A1401" w:rsidP="009A1401">
      <w:pPr>
        <w:spacing w:line="360" w:lineRule="auto"/>
        <w:ind w:left="720"/>
        <w:contextualSpacing/>
        <w:jc w:val="center"/>
        <w:rPr>
          <w:rFonts w:ascii="Arial" w:eastAsia="Times New Roman" w:hAnsi="Arial" w:cs="Arial"/>
          <w:b/>
          <w:sz w:val="24"/>
          <w:szCs w:val="24"/>
          <w:lang w:val="el-GR" w:eastAsia="el-GR"/>
        </w:rPr>
      </w:pPr>
      <w:r w:rsidRPr="00626564">
        <w:rPr>
          <w:rFonts w:ascii="Arial" w:eastAsia="Times New Roman" w:hAnsi="Arial" w:cs="Arial"/>
          <w:b/>
          <w:sz w:val="24"/>
          <w:szCs w:val="24"/>
          <w:lang w:val="el-GR" w:eastAsia="el-GR"/>
        </w:rPr>
        <w:t xml:space="preserve">                          Αν. Διευθυντής/ Αν. Διευθύντρια </w:t>
      </w:r>
    </w:p>
    <w:p w14:paraId="39F99630" w14:textId="77777777" w:rsidR="009A1401" w:rsidRPr="00626564" w:rsidRDefault="009A1401" w:rsidP="009A1401">
      <w:pPr>
        <w:spacing w:line="360" w:lineRule="auto"/>
        <w:ind w:left="2880" w:firstLine="720"/>
        <w:contextualSpacing/>
        <w:rPr>
          <w:rFonts w:ascii="Arial" w:eastAsia="Times New Roman" w:hAnsi="Arial" w:cs="Arial"/>
          <w:b/>
          <w:sz w:val="24"/>
          <w:szCs w:val="24"/>
          <w:lang w:val="el-GR" w:eastAsia="el-GR"/>
        </w:rPr>
      </w:pPr>
      <w:r w:rsidRPr="00626564">
        <w:rPr>
          <w:rFonts w:ascii="Arial" w:eastAsia="Times New Roman" w:hAnsi="Arial" w:cs="Arial"/>
          <w:b/>
          <w:sz w:val="24"/>
          <w:szCs w:val="24"/>
          <w:lang w:val="el-GR" w:eastAsia="el-GR"/>
        </w:rPr>
        <w:t xml:space="preserve">Υπηρεσιών Κοινωνικής </w:t>
      </w:r>
      <w:r w:rsidRPr="00D62CED">
        <w:rPr>
          <w:rFonts w:ascii="Arial" w:eastAsia="Times New Roman" w:hAnsi="Arial" w:cs="Arial"/>
          <w:b/>
          <w:sz w:val="24"/>
          <w:szCs w:val="24"/>
          <w:lang w:val="el-GR" w:eastAsia="el-GR"/>
        </w:rPr>
        <w:t>Ευημερίας</w:t>
      </w:r>
    </w:p>
    <w:p w14:paraId="3703812F" w14:textId="77777777" w:rsidR="009A1401" w:rsidRPr="00626564" w:rsidRDefault="009A1401" w:rsidP="009A1401">
      <w:pPr>
        <w:spacing w:line="360" w:lineRule="auto"/>
        <w:ind w:left="720"/>
        <w:contextualSpacing/>
        <w:jc w:val="center"/>
        <w:rPr>
          <w:rFonts w:ascii="Arial" w:eastAsia="Times New Roman" w:hAnsi="Arial" w:cs="Arial"/>
          <w:b/>
          <w:sz w:val="24"/>
          <w:szCs w:val="24"/>
          <w:lang w:val="el-GR" w:eastAsia="el-GR"/>
        </w:rPr>
      </w:pPr>
      <w:r w:rsidRPr="00626564">
        <w:rPr>
          <w:rFonts w:ascii="Arial" w:eastAsia="Times New Roman" w:hAnsi="Arial" w:cs="Arial"/>
          <w:b/>
          <w:sz w:val="24"/>
          <w:szCs w:val="24"/>
          <w:lang w:val="el-GR" w:eastAsia="el-GR"/>
        </w:rPr>
        <w:t xml:space="preserve">                     Υφυπουργείο Κοινωνικής Πρόνοιας </w:t>
      </w:r>
    </w:p>
    <w:p w14:paraId="1C7FC86F" w14:textId="77777777" w:rsidR="009A1401" w:rsidRPr="00626564" w:rsidRDefault="009A1401" w:rsidP="009A1401">
      <w:pPr>
        <w:spacing w:line="360" w:lineRule="auto"/>
        <w:ind w:left="720"/>
        <w:contextualSpacing/>
        <w:jc w:val="center"/>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               </w:t>
      </w:r>
    </w:p>
    <w:p w14:paraId="6D39146D" w14:textId="77777777" w:rsidR="009A1401" w:rsidRPr="00626564" w:rsidRDefault="009A1401" w:rsidP="009A1401">
      <w:pPr>
        <w:spacing w:line="360" w:lineRule="auto"/>
        <w:ind w:left="720"/>
        <w:contextualSpacing/>
        <w:jc w:val="center"/>
        <w:rPr>
          <w:rFonts w:ascii="Arial" w:eastAsia="Times New Roman" w:hAnsi="Arial" w:cs="Arial"/>
          <w:b/>
          <w:sz w:val="24"/>
          <w:szCs w:val="24"/>
          <w:lang w:val="el-GR" w:eastAsia="el-GR"/>
        </w:rPr>
      </w:pPr>
      <w:r w:rsidRPr="00626564">
        <w:rPr>
          <w:rFonts w:ascii="Arial" w:eastAsia="Times New Roman" w:hAnsi="Arial" w:cs="Arial"/>
          <w:b/>
          <w:sz w:val="24"/>
          <w:szCs w:val="24"/>
          <w:lang w:val="el-GR" w:eastAsia="el-GR"/>
        </w:rPr>
        <w:t xml:space="preserve">                       </w:t>
      </w:r>
    </w:p>
    <w:p w14:paraId="41D18C17" w14:textId="77777777" w:rsidR="009A1401" w:rsidRPr="00626564" w:rsidRDefault="009A1401" w:rsidP="009A1401">
      <w:pPr>
        <w:spacing w:line="360" w:lineRule="auto"/>
        <w:ind w:left="720"/>
        <w:contextualSpacing/>
        <w:jc w:val="center"/>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                         ................................................</w:t>
      </w:r>
    </w:p>
    <w:p w14:paraId="1EF816D0" w14:textId="77777777" w:rsidR="009A1401" w:rsidRPr="00626564" w:rsidRDefault="009A1401" w:rsidP="009A1401">
      <w:pPr>
        <w:spacing w:line="360" w:lineRule="auto"/>
        <w:ind w:left="720"/>
        <w:contextualSpacing/>
        <w:jc w:val="center"/>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                     ( </w:t>
      </w:r>
      <w:r w:rsidRPr="00626564">
        <w:rPr>
          <w:rFonts w:ascii="Arial" w:hAnsi="Arial" w:cs="Arial"/>
          <w:sz w:val="24"/>
          <w:szCs w:val="24"/>
          <w:lang w:val="el-GR" w:eastAsia="el-GR"/>
        </w:rPr>
        <w:t>……………</w:t>
      </w:r>
      <w:r w:rsidRPr="00626564">
        <w:rPr>
          <w:rFonts w:ascii="Arial" w:eastAsia="Times New Roman" w:hAnsi="Arial" w:cs="Arial"/>
          <w:sz w:val="24"/>
          <w:szCs w:val="24"/>
          <w:lang w:val="el-GR" w:eastAsia="el-GR"/>
        </w:rPr>
        <w:t xml:space="preserve"> )</w:t>
      </w:r>
    </w:p>
    <w:p w14:paraId="2E8FF5D7" w14:textId="77777777" w:rsidR="009A1401" w:rsidRPr="00626564" w:rsidRDefault="009A1401" w:rsidP="009A1401">
      <w:pPr>
        <w:spacing w:line="360" w:lineRule="auto"/>
        <w:ind w:left="720"/>
        <w:contextualSpacing/>
        <w:jc w:val="center"/>
        <w:rPr>
          <w:rFonts w:ascii="Arial" w:hAnsi="Arial" w:cs="Arial"/>
          <w:sz w:val="24"/>
          <w:szCs w:val="24"/>
          <w:lang w:val="el-GR"/>
        </w:rPr>
      </w:pPr>
      <w:r w:rsidRPr="00D62CED">
        <w:rPr>
          <w:rFonts w:ascii="Arial" w:eastAsia="Times New Roman" w:hAnsi="Arial" w:cs="Arial"/>
          <w:sz w:val="24"/>
          <w:szCs w:val="24"/>
          <w:lang w:val="el-GR" w:eastAsia="el-GR"/>
        </w:rPr>
        <w:t xml:space="preserve">                     (</w:t>
      </w:r>
      <w:r w:rsidRPr="00626564">
        <w:rPr>
          <w:rFonts w:ascii="Arial" w:hAnsi="Arial" w:cs="Arial"/>
          <w:sz w:val="24"/>
          <w:szCs w:val="24"/>
          <w:lang w:val="el-GR" w:eastAsia="el-GR"/>
        </w:rPr>
        <w:t>Νόμιμος εκπρόσωπος Φορέα)</w:t>
      </w:r>
    </w:p>
    <w:p w14:paraId="63D70F7F" w14:textId="77777777" w:rsidR="009A1401" w:rsidRPr="00626564" w:rsidRDefault="009A1401" w:rsidP="009A1401">
      <w:pPr>
        <w:spacing w:line="360" w:lineRule="auto"/>
        <w:ind w:left="720"/>
        <w:contextualSpacing/>
        <w:jc w:val="center"/>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                  (σφραγίδα)</w:t>
      </w:r>
    </w:p>
    <w:p w14:paraId="4C7A6589" w14:textId="77777777" w:rsidR="009A1401" w:rsidRPr="00626564" w:rsidRDefault="009A1401" w:rsidP="009A1401">
      <w:pPr>
        <w:spacing w:line="360" w:lineRule="auto"/>
        <w:contextualSpacing/>
        <w:rPr>
          <w:rFonts w:ascii="Arial" w:eastAsia="Times New Roman" w:hAnsi="Arial" w:cs="Arial"/>
          <w:sz w:val="24"/>
          <w:szCs w:val="24"/>
          <w:lang w:val="el-GR" w:eastAsia="el-GR"/>
        </w:rPr>
      </w:pPr>
    </w:p>
    <w:p w14:paraId="0E960FEA" w14:textId="77777777" w:rsidR="009A1401" w:rsidRPr="00626564" w:rsidRDefault="009A1401" w:rsidP="009A1401">
      <w:pPr>
        <w:spacing w:line="360" w:lineRule="auto"/>
        <w:ind w:left="720"/>
        <w:contextualSpacing/>
        <w:jc w:val="both"/>
        <w:rPr>
          <w:rFonts w:ascii="Arial" w:eastAsia="Times New Roman" w:hAnsi="Arial" w:cs="Arial"/>
          <w:b/>
          <w:sz w:val="24"/>
          <w:szCs w:val="24"/>
          <w:u w:val="single"/>
          <w:lang w:val="el-GR" w:eastAsia="el-GR"/>
        </w:rPr>
      </w:pPr>
      <w:r w:rsidRPr="00626564">
        <w:rPr>
          <w:rFonts w:ascii="Arial" w:eastAsia="Times New Roman" w:hAnsi="Arial" w:cs="Arial"/>
          <w:b/>
          <w:sz w:val="24"/>
          <w:szCs w:val="24"/>
          <w:u w:val="single"/>
          <w:lang w:val="el-GR" w:eastAsia="el-GR"/>
        </w:rPr>
        <w:t xml:space="preserve">ΜΑΡΤΥΡΕΣ </w:t>
      </w:r>
    </w:p>
    <w:p w14:paraId="2DED4100" w14:textId="77777777" w:rsidR="009A1401" w:rsidRPr="00626564" w:rsidRDefault="009A1401" w:rsidP="009A1401">
      <w:pPr>
        <w:spacing w:line="360" w:lineRule="auto"/>
        <w:ind w:left="720"/>
        <w:contextualSpacing/>
        <w:jc w:val="both"/>
        <w:rPr>
          <w:rFonts w:ascii="Arial" w:eastAsia="Times New Roman" w:hAnsi="Arial" w:cs="Arial"/>
          <w:b/>
          <w:sz w:val="24"/>
          <w:szCs w:val="24"/>
          <w:u w:val="single"/>
          <w:lang w:val="el-GR" w:eastAsia="el-GR"/>
        </w:rPr>
      </w:pPr>
    </w:p>
    <w:p w14:paraId="01E3714C" w14:textId="77777777" w:rsidR="009A1401" w:rsidRPr="00626564" w:rsidRDefault="009A1401" w:rsidP="009A1401">
      <w:pPr>
        <w:spacing w:line="360" w:lineRule="auto"/>
        <w:ind w:left="72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1.  (υπογραφή) ……………………………..  (όνομα)………………………</w:t>
      </w:r>
    </w:p>
    <w:p w14:paraId="0D7E315A" w14:textId="77777777" w:rsidR="009A1401" w:rsidRPr="00626564" w:rsidRDefault="009A1401" w:rsidP="009A1401">
      <w:pPr>
        <w:spacing w:line="360" w:lineRule="auto"/>
        <w:ind w:left="72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 xml:space="preserve"> </w:t>
      </w:r>
      <w:r w:rsidRPr="00626564">
        <w:rPr>
          <w:rFonts w:ascii="Arial" w:eastAsia="Times New Roman" w:hAnsi="Arial" w:cs="Arial"/>
          <w:sz w:val="24"/>
          <w:szCs w:val="24"/>
          <w:lang w:val="el-GR" w:eastAsia="el-GR"/>
        </w:rPr>
        <w:t>(Αρ. Ταυτότητας) …………………………….</w:t>
      </w:r>
    </w:p>
    <w:p w14:paraId="3D37FAC7" w14:textId="77777777" w:rsidR="009A1401" w:rsidRPr="00626564" w:rsidRDefault="009A1401" w:rsidP="009A1401">
      <w:pPr>
        <w:spacing w:line="360" w:lineRule="auto"/>
        <w:ind w:left="720"/>
        <w:contextualSpacing/>
        <w:jc w:val="both"/>
        <w:rPr>
          <w:rFonts w:ascii="Arial" w:eastAsia="Times New Roman" w:hAnsi="Arial" w:cs="Arial"/>
          <w:sz w:val="24"/>
          <w:szCs w:val="24"/>
          <w:lang w:val="el-GR" w:eastAsia="el-GR"/>
        </w:rPr>
      </w:pPr>
    </w:p>
    <w:p w14:paraId="279C6DCD" w14:textId="77777777" w:rsidR="009A1401" w:rsidRPr="00626564" w:rsidRDefault="009A1401" w:rsidP="009A1401">
      <w:pPr>
        <w:spacing w:line="360" w:lineRule="auto"/>
        <w:rPr>
          <w:rFonts w:ascii="Arial" w:eastAsia="Times New Roman" w:hAnsi="Arial" w:cs="Arial"/>
          <w:sz w:val="24"/>
          <w:szCs w:val="24"/>
          <w:lang w:val="el-GR" w:eastAsia="el-GR"/>
        </w:rPr>
      </w:pPr>
      <w:r w:rsidRPr="00626564">
        <w:rPr>
          <w:rFonts w:ascii="Arial" w:hAnsi="Arial" w:cs="Arial"/>
          <w:sz w:val="24"/>
          <w:szCs w:val="24"/>
          <w:lang w:val="el-GR"/>
        </w:rPr>
        <w:t xml:space="preserve">           2.  (υπογραφή) ……………………………..  (όνομα)………………………</w:t>
      </w:r>
    </w:p>
    <w:p w14:paraId="372D0C38" w14:textId="77777777" w:rsidR="009A1401" w:rsidRPr="00626564" w:rsidRDefault="009A1401" w:rsidP="009A1401">
      <w:pPr>
        <w:spacing w:line="360" w:lineRule="auto"/>
        <w:ind w:left="72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 xml:space="preserve"> </w:t>
      </w:r>
      <w:r w:rsidRPr="00626564">
        <w:rPr>
          <w:rFonts w:ascii="Arial" w:eastAsia="Times New Roman" w:hAnsi="Arial" w:cs="Arial"/>
          <w:sz w:val="24"/>
          <w:szCs w:val="24"/>
          <w:lang w:val="el-GR" w:eastAsia="el-GR"/>
        </w:rPr>
        <w:t>(Αρ. Ταυτότητας) …………………………….</w:t>
      </w:r>
    </w:p>
    <w:p w14:paraId="563A8367" w14:textId="77777777" w:rsidR="009A1401" w:rsidRPr="00626564" w:rsidRDefault="009A1401" w:rsidP="009A1401">
      <w:pPr>
        <w:spacing w:line="360" w:lineRule="auto"/>
        <w:rPr>
          <w:rFonts w:ascii="Arial" w:eastAsia="Times New Roman" w:hAnsi="Arial" w:cs="Arial"/>
          <w:sz w:val="24"/>
          <w:szCs w:val="24"/>
          <w:lang w:val="el-GR" w:eastAsia="el-GR"/>
        </w:rPr>
      </w:pPr>
    </w:p>
    <w:p w14:paraId="1DCFF610" w14:textId="77777777" w:rsidR="009A1401" w:rsidRPr="00626564" w:rsidRDefault="009A1401" w:rsidP="009A1401">
      <w:pPr>
        <w:spacing w:line="360" w:lineRule="auto"/>
        <w:rPr>
          <w:rFonts w:ascii="Arial" w:hAnsi="Arial" w:cs="Arial"/>
          <w:sz w:val="24"/>
          <w:szCs w:val="24"/>
          <w:lang w:val="el-GR"/>
        </w:rPr>
      </w:pPr>
    </w:p>
    <w:p w14:paraId="4E1F9004" w14:textId="77777777" w:rsidR="009A1401" w:rsidRPr="00626564" w:rsidRDefault="009A1401" w:rsidP="009A1401">
      <w:pPr>
        <w:spacing w:line="360" w:lineRule="auto"/>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Ημερ.: …. / ….. / ………..</w:t>
      </w:r>
    </w:p>
    <w:p w14:paraId="2BE4B8E1" w14:textId="77777777" w:rsidR="009A1401" w:rsidRPr="00626564" w:rsidRDefault="009A1401" w:rsidP="009A1401">
      <w:pPr>
        <w:spacing w:line="360" w:lineRule="auto"/>
        <w:jc w:val="right"/>
        <w:rPr>
          <w:rFonts w:ascii="Arial" w:hAnsi="Arial" w:cs="Arial"/>
          <w:b/>
          <w:sz w:val="24"/>
          <w:szCs w:val="24"/>
          <w:lang w:val="el-GR"/>
        </w:rPr>
      </w:pPr>
    </w:p>
    <w:p w14:paraId="009557E6" w14:textId="77777777" w:rsidR="009A1401" w:rsidRDefault="009A1401" w:rsidP="009A1401">
      <w:pPr>
        <w:rPr>
          <w:rFonts w:ascii="Arial" w:hAnsi="Arial" w:cs="Arial"/>
          <w:b/>
          <w:sz w:val="24"/>
          <w:szCs w:val="24"/>
          <w:highlight w:val="cyan"/>
          <w:lang w:val="el-GR"/>
        </w:rPr>
      </w:pPr>
      <w:r>
        <w:rPr>
          <w:rFonts w:ascii="Arial" w:hAnsi="Arial" w:cs="Arial"/>
          <w:b/>
          <w:sz w:val="24"/>
          <w:szCs w:val="24"/>
          <w:highlight w:val="cyan"/>
          <w:lang w:val="el-GR"/>
        </w:rPr>
        <w:br w:type="page"/>
      </w:r>
    </w:p>
    <w:p w14:paraId="7E360740" w14:textId="33D6B9BA" w:rsidR="009A1401" w:rsidRPr="00E87781" w:rsidRDefault="009A1401" w:rsidP="009A1401">
      <w:pPr>
        <w:spacing w:line="360" w:lineRule="auto"/>
        <w:jc w:val="right"/>
        <w:rPr>
          <w:rFonts w:ascii="Arial" w:eastAsia="Times New Roman" w:hAnsi="Arial" w:cs="Arial"/>
          <w:b/>
          <w:sz w:val="24"/>
          <w:szCs w:val="24"/>
          <w:lang w:val="el-GR" w:eastAsia="el-GR"/>
        </w:rPr>
      </w:pPr>
      <w:r>
        <w:rPr>
          <w:rFonts w:ascii="Arial" w:hAnsi="Arial" w:cs="Arial"/>
          <w:b/>
          <w:sz w:val="24"/>
          <w:szCs w:val="24"/>
          <w:lang w:val="el-GR"/>
        </w:rPr>
        <w:lastRenderedPageBreak/>
        <w:t xml:space="preserve">Παράρτημα </w:t>
      </w:r>
      <w:r w:rsidRPr="00E87781">
        <w:rPr>
          <w:rFonts w:ascii="Arial" w:hAnsi="Arial" w:cs="Arial"/>
          <w:b/>
          <w:sz w:val="24"/>
          <w:szCs w:val="24"/>
          <w:lang w:val="el-GR"/>
        </w:rPr>
        <w:t>1</w:t>
      </w:r>
      <w:r>
        <w:rPr>
          <w:rFonts w:ascii="Arial" w:hAnsi="Arial" w:cs="Arial"/>
          <w:b/>
          <w:sz w:val="24"/>
          <w:szCs w:val="24"/>
          <w:lang w:val="el-GR"/>
        </w:rPr>
        <w:t xml:space="preserve"> - ΣΔΧ</w:t>
      </w:r>
    </w:p>
    <w:p w14:paraId="79C10D65" w14:textId="77777777" w:rsidR="009A1401" w:rsidRPr="00E87781" w:rsidRDefault="009A1401" w:rsidP="009A1401">
      <w:pPr>
        <w:spacing w:line="360" w:lineRule="auto"/>
        <w:jc w:val="center"/>
        <w:rPr>
          <w:rFonts w:ascii="Arial" w:hAnsi="Arial" w:cs="Arial"/>
          <w:b/>
          <w:bCs/>
          <w:sz w:val="24"/>
          <w:szCs w:val="24"/>
          <w:lang w:val="el-GR"/>
        </w:rPr>
      </w:pPr>
      <w:r w:rsidRPr="00E87781">
        <w:rPr>
          <w:rFonts w:ascii="Arial" w:hAnsi="Arial" w:cs="Arial"/>
          <w:b/>
          <w:bCs/>
          <w:sz w:val="24"/>
          <w:szCs w:val="24"/>
          <w:lang w:val="el-GR"/>
        </w:rPr>
        <w:t>Βασικά Στοιχεία Έργου Σχεδίου Χορηγιών</w:t>
      </w:r>
    </w:p>
    <w:p w14:paraId="7E2BD24D" w14:textId="77777777" w:rsidR="009A1401" w:rsidRPr="00E87781" w:rsidRDefault="009A1401" w:rsidP="009A1401">
      <w:pPr>
        <w:spacing w:line="360" w:lineRule="auto"/>
        <w:jc w:val="center"/>
        <w:rPr>
          <w:rFonts w:ascii="Arial" w:hAnsi="Arial" w:cs="Arial"/>
          <w:lang w:val="el-GR"/>
        </w:rPr>
      </w:pPr>
      <w:r w:rsidRPr="00E87781">
        <w:rPr>
          <w:rFonts w:ascii="Arial" w:hAnsi="Arial" w:cs="Arial"/>
          <w:lang w:val="el-GR"/>
        </w:rPr>
        <w:t>(Αποτελεί Αναπόσπαστο Μέρος της Συμφωνίας Δημόσιας Χρηματοδότησης)</w:t>
      </w:r>
    </w:p>
    <w:p w14:paraId="722FC27D" w14:textId="77777777" w:rsidR="009A1401" w:rsidRPr="00E87781" w:rsidRDefault="009A1401" w:rsidP="009A1401">
      <w:pPr>
        <w:spacing w:line="360" w:lineRule="auto"/>
        <w:rPr>
          <w:rFonts w:ascii="Arial" w:hAnsi="Arial" w:cs="Arial"/>
          <w:sz w:val="24"/>
          <w:szCs w:val="24"/>
          <w:lang w:val="el-GR"/>
        </w:rPr>
      </w:pPr>
    </w:p>
    <w:p w14:paraId="2D45329E" w14:textId="77777777" w:rsidR="009A1401" w:rsidRPr="00E87781" w:rsidRDefault="009A1401" w:rsidP="009A1401">
      <w:pPr>
        <w:spacing w:line="360" w:lineRule="auto"/>
        <w:rPr>
          <w:rFonts w:ascii="Arial" w:hAnsi="Arial" w:cs="Arial"/>
          <w:sz w:val="24"/>
          <w:szCs w:val="24"/>
          <w:lang w:val="el-GR"/>
        </w:rPr>
      </w:pPr>
      <w:r w:rsidRPr="00E87781">
        <w:rPr>
          <w:rFonts w:ascii="Arial" w:hAnsi="Arial" w:cs="Arial"/>
          <w:sz w:val="24"/>
          <w:szCs w:val="24"/>
          <w:lang w:val="el-GR"/>
        </w:rPr>
        <w:t>Τα βασικά στοιχεία του Έργου είναι τα ακόλουθα:</w:t>
      </w:r>
    </w:p>
    <w:p w14:paraId="52B39EF4" w14:textId="77777777" w:rsidR="009A1401" w:rsidRPr="00E87781" w:rsidRDefault="009A1401" w:rsidP="009A1401">
      <w:pPr>
        <w:spacing w:line="360" w:lineRule="auto"/>
        <w:rPr>
          <w:rFonts w:ascii="Arial" w:hAnsi="Arial" w:cs="Arial"/>
          <w:sz w:val="24"/>
          <w:szCs w:val="24"/>
          <w:lang w:val="el-GR"/>
        </w:rPr>
      </w:pPr>
    </w:p>
    <w:tbl>
      <w:tblPr>
        <w:tblW w:w="87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1"/>
        <w:gridCol w:w="2003"/>
        <w:gridCol w:w="1213"/>
        <w:gridCol w:w="10"/>
        <w:gridCol w:w="1499"/>
      </w:tblGrid>
      <w:tr w:rsidR="009A1401" w:rsidRPr="00116D6A" w14:paraId="22B1E852" w14:textId="77777777" w:rsidTr="00511451">
        <w:tc>
          <w:tcPr>
            <w:tcW w:w="4061" w:type="dxa"/>
          </w:tcPr>
          <w:p w14:paraId="4FE5E263"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Τίτλος Σχεδίου Χορηγιών:</w:t>
            </w:r>
          </w:p>
        </w:tc>
        <w:tc>
          <w:tcPr>
            <w:tcW w:w="4725" w:type="dxa"/>
            <w:gridSpan w:val="4"/>
          </w:tcPr>
          <w:p w14:paraId="412AD172"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(προ-συμπληρωμένο από ΦΥ)</w:t>
            </w:r>
          </w:p>
        </w:tc>
      </w:tr>
      <w:tr w:rsidR="009A1401" w:rsidRPr="00116D6A" w14:paraId="204AC184" w14:textId="77777777" w:rsidTr="00511451">
        <w:tc>
          <w:tcPr>
            <w:tcW w:w="4061" w:type="dxa"/>
          </w:tcPr>
          <w:p w14:paraId="1E2A4677"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Σκοπός (σύντομη περιγραφή, σε συνάφεια με ΣΑΑ)</w:t>
            </w:r>
          </w:p>
        </w:tc>
        <w:tc>
          <w:tcPr>
            <w:tcW w:w="4725" w:type="dxa"/>
            <w:gridSpan w:val="4"/>
          </w:tcPr>
          <w:p w14:paraId="56DE114E"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color w:val="2F5497"/>
                <w:sz w:val="21"/>
                <w:szCs w:val="21"/>
                <w:lang w:val="el-GR"/>
              </w:rPr>
              <w:t>(προ-συμπληρωμένο από ΦΥ)</w:t>
            </w:r>
          </w:p>
        </w:tc>
      </w:tr>
      <w:tr w:rsidR="009A1401" w:rsidRPr="00116D6A" w14:paraId="33F83389" w14:textId="77777777" w:rsidTr="00511451">
        <w:tc>
          <w:tcPr>
            <w:tcW w:w="4061" w:type="dxa"/>
          </w:tcPr>
          <w:p w14:paraId="6EEEB92C"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Άξονας Πολιτικής / Συνιστώσα στο ΣΑΑ Κύπρου:</w:t>
            </w:r>
          </w:p>
        </w:tc>
        <w:tc>
          <w:tcPr>
            <w:tcW w:w="4725" w:type="dxa"/>
            <w:gridSpan w:val="4"/>
          </w:tcPr>
          <w:p w14:paraId="5742AD1E"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(προ-συμπληρωμένο από ΦΥ)</w:t>
            </w:r>
          </w:p>
        </w:tc>
      </w:tr>
      <w:tr w:rsidR="009A1401" w:rsidRPr="00116D6A" w14:paraId="6AD06128" w14:textId="77777777" w:rsidTr="00511451">
        <w:tc>
          <w:tcPr>
            <w:tcW w:w="4061" w:type="dxa"/>
          </w:tcPr>
          <w:p w14:paraId="53DDEE3A"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Μέτρο / Παρέμβαση στο ΣΑΑ Κύπρου (κωδικός &amp; τίτλος)</w:t>
            </w:r>
          </w:p>
        </w:tc>
        <w:tc>
          <w:tcPr>
            <w:tcW w:w="4725" w:type="dxa"/>
            <w:gridSpan w:val="4"/>
          </w:tcPr>
          <w:p w14:paraId="040910A6"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(προ-συμπληρωμένο από ΦΥ)</w:t>
            </w:r>
          </w:p>
        </w:tc>
      </w:tr>
      <w:tr w:rsidR="009A1401" w:rsidRPr="009949AE" w14:paraId="649F5747" w14:textId="77777777" w:rsidTr="00511451">
        <w:tc>
          <w:tcPr>
            <w:tcW w:w="4061" w:type="dxa"/>
          </w:tcPr>
          <w:p w14:paraId="572C25DA"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Κωδικός Έργου (όπου εφαρμόζεται, βάσει οδηγιών / συστήματος Φορέα Υλοποίησης):</w:t>
            </w:r>
          </w:p>
        </w:tc>
        <w:tc>
          <w:tcPr>
            <w:tcW w:w="4725" w:type="dxa"/>
            <w:gridSpan w:val="4"/>
          </w:tcPr>
          <w:p w14:paraId="53B512CE" w14:textId="77777777" w:rsidR="009A1401" w:rsidRPr="00E87781" w:rsidRDefault="009A1401" w:rsidP="00511451">
            <w:pPr>
              <w:spacing w:line="360" w:lineRule="auto"/>
              <w:rPr>
                <w:rFonts w:ascii="Arial" w:hAnsi="Arial" w:cs="Arial"/>
                <w:sz w:val="24"/>
                <w:szCs w:val="24"/>
                <w:lang w:val="el-GR"/>
              </w:rPr>
            </w:pPr>
          </w:p>
        </w:tc>
      </w:tr>
      <w:tr w:rsidR="009A1401" w:rsidRPr="009949AE" w14:paraId="5D14B369" w14:textId="77777777" w:rsidTr="00511451">
        <w:tc>
          <w:tcPr>
            <w:tcW w:w="4061" w:type="dxa"/>
          </w:tcPr>
          <w:p w14:paraId="4FE434F4"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Τίτλος &amp; Σύντομη Περιγραφή Έργου ΣΧ (φυσικό αντικείμενο):</w:t>
            </w:r>
          </w:p>
          <w:p w14:paraId="00D05FA4" w14:textId="77777777" w:rsidR="009A1401" w:rsidRPr="00E87781" w:rsidRDefault="009A1401" w:rsidP="00511451">
            <w:pPr>
              <w:spacing w:line="360" w:lineRule="auto"/>
              <w:rPr>
                <w:rFonts w:ascii="Arial" w:hAnsi="Arial" w:cs="Arial"/>
                <w:sz w:val="24"/>
                <w:szCs w:val="24"/>
                <w:lang w:val="el-GR"/>
              </w:rPr>
            </w:pPr>
          </w:p>
        </w:tc>
        <w:tc>
          <w:tcPr>
            <w:tcW w:w="4725" w:type="dxa"/>
            <w:gridSpan w:val="4"/>
          </w:tcPr>
          <w:p w14:paraId="54F1D8BD" w14:textId="77777777" w:rsidR="009A1401" w:rsidRPr="00E87781" w:rsidRDefault="009A1401" w:rsidP="00511451">
            <w:pPr>
              <w:spacing w:line="360" w:lineRule="auto"/>
              <w:rPr>
                <w:rFonts w:ascii="Arial" w:hAnsi="Arial" w:cs="Arial"/>
                <w:sz w:val="24"/>
                <w:szCs w:val="24"/>
                <w:lang w:val="el-GR"/>
              </w:rPr>
            </w:pPr>
          </w:p>
        </w:tc>
      </w:tr>
      <w:tr w:rsidR="009A1401" w:rsidRPr="009949AE" w14:paraId="560013CC" w14:textId="77777777" w:rsidTr="00511451">
        <w:tc>
          <w:tcPr>
            <w:tcW w:w="4061" w:type="dxa"/>
          </w:tcPr>
          <w:p w14:paraId="7E33A5E6"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Δικαιούχος (επωνυμία νομικού ή φυσικού προσώπου, κατά περίπτωση):</w:t>
            </w:r>
          </w:p>
        </w:tc>
        <w:tc>
          <w:tcPr>
            <w:tcW w:w="4725" w:type="dxa"/>
            <w:gridSpan w:val="4"/>
          </w:tcPr>
          <w:p w14:paraId="1E7051D5" w14:textId="77777777" w:rsidR="009A1401" w:rsidRPr="00E87781" w:rsidRDefault="009A1401" w:rsidP="00511451">
            <w:pPr>
              <w:spacing w:line="360" w:lineRule="auto"/>
              <w:rPr>
                <w:rFonts w:ascii="Arial" w:hAnsi="Arial" w:cs="Arial"/>
                <w:sz w:val="24"/>
                <w:szCs w:val="24"/>
                <w:lang w:val="el-GR"/>
              </w:rPr>
            </w:pPr>
          </w:p>
        </w:tc>
      </w:tr>
      <w:tr w:rsidR="009A1401" w:rsidRPr="009949AE" w14:paraId="748AC45E" w14:textId="77777777" w:rsidTr="00511451">
        <w:tc>
          <w:tcPr>
            <w:tcW w:w="4061" w:type="dxa"/>
          </w:tcPr>
          <w:p w14:paraId="5C045485"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Ημερομηνία Έναρξης Επιλεξιμότητας</w:t>
            </w:r>
            <w:r w:rsidRPr="00E87781">
              <w:rPr>
                <w:rFonts w:ascii="Arial" w:hAnsi="Arial" w:cs="Arial"/>
                <w:sz w:val="24"/>
                <w:szCs w:val="24"/>
                <w:vertAlign w:val="superscript"/>
                <w:lang w:val="el-GR"/>
              </w:rPr>
              <w:footnoteReference w:id="9"/>
            </w:r>
            <w:r w:rsidRPr="00E87781">
              <w:rPr>
                <w:rFonts w:ascii="Arial" w:hAnsi="Arial" w:cs="Arial"/>
                <w:sz w:val="24"/>
                <w:szCs w:val="24"/>
                <w:vertAlign w:val="superscript"/>
                <w:lang w:val="el-GR"/>
              </w:rPr>
              <w:t xml:space="preserve"> </w:t>
            </w:r>
            <w:r w:rsidRPr="00E87781">
              <w:rPr>
                <w:rFonts w:ascii="Arial" w:hAnsi="Arial" w:cs="Arial"/>
                <w:sz w:val="24"/>
                <w:szCs w:val="24"/>
                <w:lang w:val="el-GR"/>
              </w:rPr>
              <w:t>(όπου εφαρμόζεται, σύμφωνα με Οδηγό Εφαρμογής Σχεδίου):</w:t>
            </w:r>
          </w:p>
        </w:tc>
        <w:tc>
          <w:tcPr>
            <w:tcW w:w="4725" w:type="dxa"/>
            <w:gridSpan w:val="4"/>
          </w:tcPr>
          <w:p w14:paraId="2D2B633C"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color w:val="2F5497"/>
                <w:sz w:val="21"/>
                <w:szCs w:val="21"/>
                <w:lang w:val="el-GR"/>
              </w:rPr>
              <w:t>Ημερομηνία υποβολής Αίτησης- σύμφωνα με τον Οδηγό</w:t>
            </w:r>
            <w:r w:rsidRPr="00E87781">
              <w:rPr>
                <w:rFonts w:ascii="Arial" w:hAnsi="Arial" w:cs="Arial"/>
                <w:sz w:val="24"/>
                <w:szCs w:val="24"/>
                <w:lang w:val="el-GR"/>
              </w:rPr>
              <w:t xml:space="preserve"> </w:t>
            </w:r>
          </w:p>
        </w:tc>
      </w:tr>
      <w:tr w:rsidR="009A1401" w:rsidRPr="009949AE" w14:paraId="3ED790E0" w14:textId="77777777" w:rsidTr="00511451">
        <w:tc>
          <w:tcPr>
            <w:tcW w:w="4061" w:type="dxa"/>
          </w:tcPr>
          <w:p w14:paraId="0A9C469C"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Ημερομηνία Λήξης Επιλεξιμότητας</w:t>
            </w:r>
            <w:r w:rsidRPr="00E87781">
              <w:rPr>
                <w:rFonts w:ascii="Arial" w:hAnsi="Arial" w:cs="Arial"/>
                <w:sz w:val="24"/>
                <w:szCs w:val="24"/>
                <w:vertAlign w:val="superscript"/>
                <w:lang w:val="el-GR"/>
              </w:rPr>
              <w:footnoteReference w:id="10"/>
            </w:r>
            <w:r w:rsidRPr="00E87781">
              <w:rPr>
                <w:rFonts w:ascii="Arial" w:hAnsi="Arial" w:cs="Arial"/>
                <w:sz w:val="24"/>
                <w:szCs w:val="24"/>
                <w:lang w:val="el-GR"/>
              </w:rPr>
              <w:t xml:space="preserve"> (όπου </w:t>
            </w:r>
            <w:r w:rsidRPr="00E87781">
              <w:rPr>
                <w:rFonts w:ascii="Arial" w:hAnsi="Arial" w:cs="Arial"/>
                <w:sz w:val="24"/>
                <w:szCs w:val="24"/>
                <w:lang w:val="el-GR"/>
              </w:rPr>
              <w:lastRenderedPageBreak/>
              <w:t xml:space="preserve">εφαρμόζεται, σύμφωνα με Οδηγό Εφαρμογής Σχεδίου): </w:t>
            </w:r>
          </w:p>
        </w:tc>
        <w:tc>
          <w:tcPr>
            <w:tcW w:w="4725" w:type="dxa"/>
            <w:gridSpan w:val="4"/>
          </w:tcPr>
          <w:p w14:paraId="284D76E9" w14:textId="77777777" w:rsidR="009A1401" w:rsidRPr="00E87781" w:rsidRDefault="009A1401" w:rsidP="00511451">
            <w:pPr>
              <w:spacing w:line="360" w:lineRule="auto"/>
              <w:rPr>
                <w:rFonts w:ascii="Arial" w:hAnsi="Arial" w:cs="Arial"/>
                <w:sz w:val="24"/>
                <w:szCs w:val="24"/>
                <w:lang w:val="el-GR"/>
              </w:rPr>
            </w:pPr>
          </w:p>
        </w:tc>
      </w:tr>
      <w:tr w:rsidR="009A1401" w:rsidRPr="00116D6A" w14:paraId="3C7AA886" w14:textId="77777777" w:rsidTr="00511451">
        <w:tc>
          <w:tcPr>
            <w:tcW w:w="4061" w:type="dxa"/>
          </w:tcPr>
          <w:p w14:paraId="6EDDBF1C"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 xml:space="preserve">Προβλεπόμενη Διάρκεια του Έργου (από την ημ/νία υπογραφής ΣΔΧ): </w:t>
            </w:r>
          </w:p>
        </w:tc>
        <w:tc>
          <w:tcPr>
            <w:tcW w:w="4725" w:type="dxa"/>
            <w:gridSpan w:val="4"/>
          </w:tcPr>
          <w:p w14:paraId="4BF977ED"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color w:val="2F5497"/>
                <w:sz w:val="21"/>
                <w:szCs w:val="21"/>
                <w:lang w:val="el-GR"/>
              </w:rPr>
              <w:t>(μήνες)</w:t>
            </w:r>
          </w:p>
        </w:tc>
      </w:tr>
      <w:tr w:rsidR="009A1401" w:rsidRPr="00116D6A" w14:paraId="47DEE277" w14:textId="77777777" w:rsidTr="00511451">
        <w:tc>
          <w:tcPr>
            <w:tcW w:w="4061" w:type="dxa"/>
          </w:tcPr>
          <w:p w14:paraId="489FE5F6"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Επιλέξιμος Προϋπολογισμός Έργου:</w:t>
            </w:r>
          </w:p>
        </w:tc>
        <w:tc>
          <w:tcPr>
            <w:tcW w:w="4725" w:type="dxa"/>
            <w:gridSpan w:val="4"/>
          </w:tcPr>
          <w:p w14:paraId="3945DA92"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color w:val="2F5497"/>
                <w:sz w:val="21"/>
                <w:szCs w:val="21"/>
                <w:lang w:val="el-GR"/>
              </w:rPr>
              <w:t>Ανέρχεται σε ……….€</w:t>
            </w:r>
            <w:r w:rsidRPr="00E87781">
              <w:rPr>
                <w:rFonts w:ascii="Arial" w:hAnsi="Arial" w:cs="Arial"/>
                <w:sz w:val="24"/>
                <w:szCs w:val="24"/>
                <w:lang w:val="el-GR"/>
              </w:rPr>
              <w:t xml:space="preserve"> </w:t>
            </w:r>
          </w:p>
        </w:tc>
      </w:tr>
      <w:tr w:rsidR="009A1401" w:rsidRPr="00116D6A" w14:paraId="659B17CF" w14:textId="77777777" w:rsidTr="00511451">
        <w:tc>
          <w:tcPr>
            <w:tcW w:w="4061" w:type="dxa"/>
          </w:tcPr>
          <w:p w14:paraId="4CA2B763"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Δημόσια Δαπάνη (Χορηγία):</w:t>
            </w:r>
          </w:p>
        </w:tc>
        <w:tc>
          <w:tcPr>
            <w:tcW w:w="4725" w:type="dxa"/>
            <w:gridSpan w:val="4"/>
          </w:tcPr>
          <w:p w14:paraId="196227BC"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Ανέρχεται σε ……….€</w:t>
            </w:r>
          </w:p>
        </w:tc>
      </w:tr>
      <w:tr w:rsidR="009A1401" w:rsidRPr="00116D6A" w14:paraId="425026B4" w14:textId="77777777" w:rsidTr="00511451">
        <w:tc>
          <w:tcPr>
            <w:tcW w:w="4061" w:type="dxa"/>
          </w:tcPr>
          <w:p w14:paraId="09ED491A"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Ιδιωτική Συμμετοχή στον Επιλέξιμο Προϋπολογισμό:</w:t>
            </w:r>
          </w:p>
        </w:tc>
        <w:tc>
          <w:tcPr>
            <w:tcW w:w="4725" w:type="dxa"/>
            <w:gridSpan w:val="4"/>
          </w:tcPr>
          <w:p w14:paraId="6F1A294F"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Ανέρχεται σε (………€)</w:t>
            </w:r>
          </w:p>
          <w:p w14:paraId="59AFA4BF" w14:textId="77777777" w:rsidR="009A1401" w:rsidRPr="00E87781" w:rsidRDefault="009A1401" w:rsidP="00511451">
            <w:pPr>
              <w:spacing w:line="360" w:lineRule="auto"/>
              <w:rPr>
                <w:rFonts w:ascii="Arial" w:hAnsi="Arial" w:cs="Arial"/>
                <w:color w:val="2F5497"/>
                <w:sz w:val="21"/>
                <w:szCs w:val="21"/>
                <w:lang w:val="el-GR"/>
              </w:rPr>
            </w:pPr>
          </w:p>
        </w:tc>
      </w:tr>
      <w:tr w:rsidR="009A1401" w:rsidRPr="00116D6A" w14:paraId="24916C0B" w14:textId="77777777" w:rsidTr="00511451">
        <w:tc>
          <w:tcPr>
            <w:tcW w:w="4061" w:type="dxa"/>
          </w:tcPr>
          <w:p w14:paraId="17E98FC6"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Πρόσθετα στοιχεία δικαιούχου – νομικού προσώπου (όπου εφαρμόζεται / απαιτείται)</w:t>
            </w:r>
          </w:p>
        </w:tc>
        <w:tc>
          <w:tcPr>
            <w:tcW w:w="4725" w:type="dxa"/>
            <w:gridSpan w:val="4"/>
          </w:tcPr>
          <w:p w14:paraId="763D643C"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Μοναδικός αριθμός</w:t>
            </w:r>
            <w:r w:rsidRPr="003715B8">
              <w:rPr>
                <w:rFonts w:ascii="Arial" w:hAnsi="Arial" w:cs="Arial"/>
                <w:color w:val="2F5497"/>
                <w:sz w:val="21"/>
                <w:szCs w:val="21"/>
                <w:vertAlign w:val="superscript"/>
                <w:lang w:val="el-GR"/>
              </w:rPr>
              <w:footnoteReference w:id="11"/>
            </w:r>
            <w:r w:rsidRPr="003715B8">
              <w:rPr>
                <w:rFonts w:ascii="Arial" w:hAnsi="Arial" w:cs="Arial"/>
                <w:color w:val="2F5497"/>
                <w:sz w:val="21"/>
                <w:szCs w:val="21"/>
                <w:vertAlign w:val="superscript"/>
                <w:lang w:val="el-GR"/>
              </w:rPr>
              <w:t>:</w:t>
            </w:r>
          </w:p>
          <w:p w14:paraId="2C3B52AD" w14:textId="77777777" w:rsidR="009A1401" w:rsidRPr="00E87781" w:rsidRDefault="009A1401" w:rsidP="00511451">
            <w:pPr>
              <w:spacing w:line="360" w:lineRule="auto"/>
              <w:rPr>
                <w:rFonts w:ascii="Arial" w:hAnsi="Arial" w:cs="Arial"/>
                <w:color w:val="2F5497"/>
                <w:sz w:val="21"/>
                <w:szCs w:val="21"/>
                <w:lang w:val="el-GR"/>
              </w:rPr>
            </w:pPr>
          </w:p>
          <w:p w14:paraId="7ADF7A81"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Μέγεθος:</w:t>
            </w:r>
            <w:r w:rsidRPr="00E87781">
              <w:rPr>
                <w:rFonts w:ascii="Arial" w:hAnsi="Arial" w:cs="Arial"/>
                <w:color w:val="2F5497"/>
                <w:sz w:val="21"/>
                <w:szCs w:val="21"/>
                <w:lang w:val="el-GR"/>
              </w:rPr>
              <w:br/>
            </w:r>
          </w:p>
          <w:p w14:paraId="6A6BA7E3"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Τομέας Οικονομικής Δραστηριότητας:</w:t>
            </w:r>
          </w:p>
          <w:p w14:paraId="3F14A793" w14:textId="77777777" w:rsidR="009A1401" w:rsidRPr="00E87781" w:rsidRDefault="009A1401" w:rsidP="00511451">
            <w:pPr>
              <w:spacing w:line="360" w:lineRule="auto"/>
              <w:rPr>
                <w:rFonts w:ascii="Arial" w:hAnsi="Arial" w:cs="Arial"/>
                <w:color w:val="2F5497"/>
                <w:sz w:val="21"/>
                <w:szCs w:val="21"/>
                <w:lang w:val="el-GR"/>
              </w:rPr>
            </w:pPr>
          </w:p>
          <w:p w14:paraId="166D92C3"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Επαρχία (έδρας επιχείρησης):</w:t>
            </w:r>
          </w:p>
          <w:p w14:paraId="04A40CF3" w14:textId="77777777" w:rsidR="009A1401" w:rsidRPr="00E87781" w:rsidRDefault="009A1401" w:rsidP="00511451">
            <w:pPr>
              <w:spacing w:line="360" w:lineRule="auto"/>
              <w:rPr>
                <w:rFonts w:ascii="Arial" w:hAnsi="Arial" w:cs="Arial"/>
                <w:sz w:val="24"/>
                <w:szCs w:val="24"/>
                <w:lang w:val="el-GR"/>
              </w:rPr>
            </w:pPr>
          </w:p>
        </w:tc>
      </w:tr>
      <w:tr w:rsidR="009A1401" w:rsidRPr="009949AE" w14:paraId="08FD0050" w14:textId="77777777" w:rsidTr="00511451">
        <w:trPr>
          <w:trHeight w:val="338"/>
        </w:trPr>
        <w:tc>
          <w:tcPr>
            <w:tcW w:w="4061" w:type="dxa"/>
          </w:tcPr>
          <w:p w14:paraId="79EAAA73"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sz w:val="24"/>
                <w:szCs w:val="24"/>
                <w:lang w:val="el-GR"/>
              </w:rPr>
              <w:t>Συμβολή στην επίτευξη των οροσήμων/στόχων του ΣΑΑ, περιλαμβανομένων προϋποθέσεων για «πράσινη» σήμανση (όπου εφαρμόζεται/ απαιτείται):</w:t>
            </w:r>
          </w:p>
        </w:tc>
        <w:tc>
          <w:tcPr>
            <w:tcW w:w="2003" w:type="dxa"/>
          </w:tcPr>
          <w:p w14:paraId="3A99F06B"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Ονομασία Δείκτη Παρακολούθησης</w:t>
            </w:r>
          </w:p>
        </w:tc>
        <w:tc>
          <w:tcPr>
            <w:tcW w:w="1213" w:type="dxa"/>
          </w:tcPr>
          <w:p w14:paraId="3EA90F6A"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 xml:space="preserve">Αριθμός (εξυπηρετούμενων- ποσότητα) </w:t>
            </w:r>
          </w:p>
        </w:tc>
        <w:tc>
          <w:tcPr>
            <w:tcW w:w="1509" w:type="dxa"/>
            <w:gridSpan w:val="2"/>
          </w:tcPr>
          <w:p w14:paraId="76C1277A" w14:textId="77777777" w:rsidR="009A1401" w:rsidRPr="00E87781" w:rsidRDefault="009A1401" w:rsidP="00511451">
            <w:pPr>
              <w:spacing w:line="360" w:lineRule="auto"/>
              <w:rPr>
                <w:rFonts w:ascii="Arial" w:hAnsi="Arial" w:cs="Arial"/>
                <w:color w:val="2F5497"/>
                <w:sz w:val="21"/>
                <w:szCs w:val="21"/>
                <w:lang w:val="el-GR"/>
              </w:rPr>
            </w:pPr>
            <w:r w:rsidRPr="00E87781">
              <w:rPr>
                <w:rFonts w:ascii="Arial" w:hAnsi="Arial" w:cs="Arial"/>
                <w:color w:val="2F5497"/>
                <w:sz w:val="21"/>
                <w:szCs w:val="21"/>
                <w:lang w:val="el-GR"/>
              </w:rPr>
              <w:t>Στόχος</w:t>
            </w:r>
          </w:p>
          <w:p w14:paraId="6B146895" w14:textId="77777777" w:rsidR="009A1401" w:rsidRPr="00E87781" w:rsidRDefault="009A1401" w:rsidP="00511451">
            <w:pPr>
              <w:spacing w:line="360" w:lineRule="auto"/>
              <w:rPr>
                <w:rFonts w:ascii="Arial" w:hAnsi="Arial" w:cs="Arial"/>
                <w:sz w:val="24"/>
                <w:szCs w:val="24"/>
                <w:lang w:val="el-GR"/>
              </w:rPr>
            </w:pPr>
            <w:r w:rsidRPr="00E87781">
              <w:rPr>
                <w:rFonts w:ascii="Arial" w:hAnsi="Arial" w:cs="Arial"/>
                <w:color w:val="2F5497"/>
                <w:sz w:val="21"/>
                <w:szCs w:val="21"/>
                <w:lang w:val="el-GR"/>
              </w:rPr>
              <w:t xml:space="preserve">(ομάδα που εξυπηρετείται - σύνολο) </w:t>
            </w:r>
          </w:p>
        </w:tc>
      </w:tr>
      <w:tr w:rsidR="009A1401" w:rsidRPr="009949AE" w14:paraId="288193EE" w14:textId="77777777" w:rsidTr="00511451">
        <w:trPr>
          <w:trHeight w:val="1686"/>
        </w:trPr>
        <w:tc>
          <w:tcPr>
            <w:tcW w:w="4061" w:type="dxa"/>
          </w:tcPr>
          <w:p w14:paraId="6D01AAFE" w14:textId="77777777" w:rsidR="009A1401" w:rsidRPr="00E87781" w:rsidRDefault="009A1401" w:rsidP="00511451">
            <w:pPr>
              <w:spacing w:line="360" w:lineRule="auto"/>
              <w:rPr>
                <w:rFonts w:ascii="Arial" w:hAnsi="Arial" w:cs="Arial"/>
                <w:sz w:val="24"/>
                <w:szCs w:val="24"/>
                <w:lang w:val="el-GR"/>
              </w:rPr>
            </w:pPr>
          </w:p>
        </w:tc>
        <w:tc>
          <w:tcPr>
            <w:tcW w:w="2003" w:type="dxa"/>
          </w:tcPr>
          <w:p w14:paraId="7409B95F" w14:textId="77777777" w:rsidR="009A1401" w:rsidRPr="00E87781" w:rsidRDefault="009A1401" w:rsidP="00511451">
            <w:pPr>
              <w:spacing w:line="360" w:lineRule="auto"/>
              <w:rPr>
                <w:rFonts w:ascii="Arial" w:hAnsi="Arial" w:cs="Arial"/>
                <w:sz w:val="24"/>
                <w:szCs w:val="24"/>
                <w:lang w:val="el-GR"/>
              </w:rPr>
            </w:pPr>
          </w:p>
        </w:tc>
        <w:tc>
          <w:tcPr>
            <w:tcW w:w="1223" w:type="dxa"/>
            <w:gridSpan w:val="2"/>
          </w:tcPr>
          <w:p w14:paraId="34196F51" w14:textId="77777777" w:rsidR="009A1401" w:rsidRPr="00E87781" w:rsidRDefault="009A1401" w:rsidP="00511451">
            <w:pPr>
              <w:spacing w:line="360" w:lineRule="auto"/>
              <w:rPr>
                <w:rFonts w:ascii="Arial" w:hAnsi="Arial" w:cs="Arial"/>
                <w:sz w:val="24"/>
                <w:szCs w:val="24"/>
                <w:lang w:val="el-GR"/>
              </w:rPr>
            </w:pPr>
          </w:p>
        </w:tc>
        <w:tc>
          <w:tcPr>
            <w:tcW w:w="1499" w:type="dxa"/>
          </w:tcPr>
          <w:p w14:paraId="4ED04F5D" w14:textId="77777777" w:rsidR="009A1401" w:rsidRPr="00116D6A" w:rsidRDefault="009A1401" w:rsidP="00511451">
            <w:pPr>
              <w:spacing w:line="360" w:lineRule="auto"/>
              <w:rPr>
                <w:rFonts w:ascii="Arial" w:hAnsi="Arial" w:cs="Arial"/>
                <w:sz w:val="24"/>
                <w:szCs w:val="24"/>
                <w:lang w:val="el-GR"/>
              </w:rPr>
            </w:pPr>
          </w:p>
        </w:tc>
      </w:tr>
    </w:tbl>
    <w:p w14:paraId="0E14CF94" w14:textId="77777777" w:rsidR="009A1401" w:rsidRPr="00116D6A" w:rsidRDefault="009A1401" w:rsidP="009A1401">
      <w:pPr>
        <w:spacing w:line="360" w:lineRule="auto"/>
        <w:contextualSpacing/>
        <w:jc w:val="both"/>
        <w:rPr>
          <w:rFonts w:ascii="Arial" w:eastAsia="Times New Roman" w:hAnsi="Arial" w:cs="Arial"/>
          <w:sz w:val="24"/>
          <w:szCs w:val="24"/>
          <w:lang w:val="el-GR" w:eastAsia="el-GR"/>
        </w:rPr>
      </w:pPr>
    </w:p>
    <w:p w14:paraId="4F6C2A7F" w14:textId="77777777" w:rsidR="009A1401" w:rsidRPr="00116D6A" w:rsidRDefault="009A1401" w:rsidP="009A1401">
      <w:pPr>
        <w:spacing w:after="200" w:line="276" w:lineRule="auto"/>
        <w:jc w:val="right"/>
        <w:rPr>
          <w:rFonts w:ascii="Arial" w:hAnsi="Arial" w:cs="Arial"/>
          <w:b/>
          <w:bCs/>
          <w:sz w:val="24"/>
          <w:szCs w:val="24"/>
          <w:lang w:val="el-GR"/>
        </w:rPr>
      </w:pPr>
    </w:p>
    <w:p w14:paraId="03A719CA" w14:textId="77777777" w:rsidR="009A1401" w:rsidRDefault="009A1401" w:rsidP="009A1401">
      <w:pPr>
        <w:spacing w:after="200" w:line="276" w:lineRule="auto"/>
        <w:jc w:val="right"/>
        <w:rPr>
          <w:rFonts w:ascii="Arial" w:hAnsi="Arial" w:cs="Arial"/>
          <w:b/>
          <w:bCs/>
          <w:sz w:val="24"/>
          <w:szCs w:val="24"/>
          <w:lang w:val="el-GR"/>
        </w:rPr>
      </w:pPr>
    </w:p>
    <w:p w14:paraId="3C951115" w14:textId="77777777" w:rsidR="009A1401" w:rsidRDefault="009A1401" w:rsidP="009A1401">
      <w:pPr>
        <w:spacing w:after="200" w:line="276" w:lineRule="auto"/>
        <w:jc w:val="right"/>
        <w:rPr>
          <w:rFonts w:ascii="Arial" w:hAnsi="Arial" w:cs="Arial"/>
          <w:b/>
          <w:bCs/>
          <w:sz w:val="24"/>
          <w:szCs w:val="24"/>
          <w:lang w:val="el-GR"/>
        </w:rPr>
      </w:pPr>
    </w:p>
    <w:p w14:paraId="3DBD1D08" w14:textId="4F9FE9FD" w:rsidR="009A1401" w:rsidRPr="00626564" w:rsidRDefault="009A1401" w:rsidP="009A1401">
      <w:pPr>
        <w:spacing w:after="200" w:line="276" w:lineRule="auto"/>
        <w:jc w:val="right"/>
        <w:rPr>
          <w:rFonts w:ascii="Arial" w:hAnsi="Arial" w:cs="Arial"/>
          <w:b/>
          <w:bCs/>
          <w:sz w:val="24"/>
          <w:szCs w:val="24"/>
          <w:lang w:val="el-GR"/>
        </w:rPr>
      </w:pPr>
      <w:r>
        <w:rPr>
          <w:rFonts w:ascii="Arial" w:hAnsi="Arial" w:cs="Arial"/>
          <w:b/>
          <w:bCs/>
          <w:sz w:val="24"/>
          <w:szCs w:val="24"/>
          <w:lang w:val="el-GR"/>
        </w:rPr>
        <w:lastRenderedPageBreak/>
        <w:t xml:space="preserve">Παράρτημα </w:t>
      </w:r>
      <w:r w:rsidRPr="00116D6A">
        <w:rPr>
          <w:rFonts w:ascii="Arial" w:hAnsi="Arial" w:cs="Arial"/>
          <w:b/>
          <w:bCs/>
          <w:sz w:val="24"/>
          <w:szCs w:val="24"/>
          <w:lang w:val="el-GR"/>
        </w:rPr>
        <w:t xml:space="preserve"> 2</w:t>
      </w:r>
      <w:r w:rsidRPr="00626564">
        <w:rPr>
          <w:rFonts w:ascii="Arial" w:hAnsi="Arial" w:cs="Arial"/>
          <w:b/>
          <w:bCs/>
          <w:sz w:val="24"/>
          <w:szCs w:val="24"/>
          <w:lang w:val="el-GR"/>
        </w:rPr>
        <w:t xml:space="preserve"> </w:t>
      </w:r>
      <w:r>
        <w:rPr>
          <w:rFonts w:ascii="Arial" w:hAnsi="Arial" w:cs="Arial"/>
          <w:b/>
          <w:bCs/>
          <w:sz w:val="24"/>
          <w:szCs w:val="24"/>
          <w:lang w:val="el-GR"/>
        </w:rPr>
        <w:t>- ΣΔΧ</w:t>
      </w:r>
    </w:p>
    <w:p w14:paraId="1B0FA3E9" w14:textId="77777777" w:rsidR="009A1401" w:rsidRPr="00626564" w:rsidRDefault="009A1401" w:rsidP="009A1401">
      <w:pPr>
        <w:spacing w:line="360" w:lineRule="auto"/>
        <w:jc w:val="center"/>
        <w:rPr>
          <w:rFonts w:ascii="Arial" w:hAnsi="Arial" w:cs="Arial"/>
          <w:b/>
          <w:sz w:val="24"/>
          <w:szCs w:val="24"/>
          <w:lang w:val="el-GR"/>
        </w:rPr>
      </w:pPr>
      <w:r w:rsidRPr="00626564">
        <w:rPr>
          <w:rFonts w:ascii="Arial" w:hAnsi="Arial" w:cs="Arial"/>
          <w:b/>
          <w:sz w:val="24"/>
          <w:szCs w:val="24"/>
          <w:lang w:val="el-GR"/>
        </w:rPr>
        <w:t>Προγραμματισμός Πληρωμών:</w:t>
      </w:r>
    </w:p>
    <w:p w14:paraId="420FD99E" w14:textId="77777777" w:rsidR="009A1401" w:rsidRPr="00626564" w:rsidRDefault="009A1401" w:rsidP="009A1401">
      <w:pPr>
        <w:spacing w:line="360" w:lineRule="auto"/>
        <w:jc w:val="center"/>
        <w:rPr>
          <w:rFonts w:ascii="Arial" w:hAnsi="Arial" w:cs="Arial"/>
          <w:b/>
          <w:sz w:val="24"/>
          <w:szCs w:val="24"/>
          <w:u w:val="single"/>
          <w:lang w:val="el-GR"/>
        </w:rPr>
      </w:pPr>
    </w:p>
    <w:p w14:paraId="751C502C" w14:textId="5F143E7B" w:rsidR="009A1401" w:rsidRPr="009949AE" w:rsidRDefault="009A1401" w:rsidP="009A1401">
      <w:pPr>
        <w:spacing w:line="360" w:lineRule="auto"/>
        <w:jc w:val="both"/>
        <w:rPr>
          <w:rFonts w:ascii="Arial" w:hAnsi="Arial" w:cs="Arial"/>
          <w:sz w:val="24"/>
          <w:szCs w:val="24"/>
          <w:lang w:val="el-GR"/>
        </w:rPr>
      </w:pPr>
      <w:r w:rsidRPr="00626564">
        <w:rPr>
          <w:rFonts w:ascii="Arial" w:hAnsi="Arial" w:cs="Arial"/>
          <w:b/>
          <w:sz w:val="24"/>
          <w:szCs w:val="24"/>
          <w:lang w:val="el-GR"/>
        </w:rPr>
        <w:t xml:space="preserve">Η Κρατική Χορηγία θα γίνεται σταδιακά σε τέσσερις (4) φάσεις/δόσεις και θα παραχωρείται σύμφωνα με την εξέλιξη των εργασιών του Έργου που θα εγκριθεί, με την τήρηση όλων των σχετικών προϋποθέσεων που θέτει η </w:t>
      </w:r>
      <w:r w:rsidRPr="009949AE">
        <w:rPr>
          <w:rFonts w:ascii="Arial" w:hAnsi="Arial" w:cs="Arial"/>
          <w:color w:val="5B9BD5" w:themeColor="accent5"/>
          <w:sz w:val="24"/>
          <w:szCs w:val="24"/>
          <w:lang w:val="el-GR"/>
        </w:rPr>
        <w:t>[ανάλογα σημειώνεται: Απόφαση 2012/21/ΕΕ ή ο Κανονισμός 2023/2832 (</w:t>
      </w:r>
      <w:r w:rsidRPr="009949AE">
        <w:rPr>
          <w:rFonts w:ascii="Arial" w:hAnsi="Arial" w:cs="Arial"/>
          <w:color w:val="5B9BD5" w:themeColor="accent5"/>
          <w:sz w:val="24"/>
          <w:szCs w:val="24"/>
        </w:rPr>
        <w:t>De</w:t>
      </w:r>
      <w:r w:rsidRPr="009949AE">
        <w:rPr>
          <w:rFonts w:ascii="Arial" w:hAnsi="Arial" w:cs="Arial"/>
          <w:color w:val="5B9BD5" w:themeColor="accent5"/>
          <w:sz w:val="24"/>
          <w:szCs w:val="24"/>
          <w:lang w:val="el-GR"/>
        </w:rPr>
        <w:t xml:space="preserve"> </w:t>
      </w:r>
      <w:r w:rsidRPr="009949AE">
        <w:rPr>
          <w:rFonts w:ascii="Arial" w:hAnsi="Arial" w:cs="Arial"/>
          <w:color w:val="5B9BD5" w:themeColor="accent5"/>
          <w:sz w:val="24"/>
          <w:szCs w:val="24"/>
        </w:rPr>
        <w:t>Minimis</w:t>
      </w:r>
      <w:r w:rsidRPr="009949AE">
        <w:rPr>
          <w:rFonts w:ascii="Arial" w:hAnsi="Arial" w:cs="Arial"/>
          <w:color w:val="5B9BD5" w:themeColor="accent5"/>
          <w:sz w:val="24"/>
          <w:szCs w:val="24"/>
          <w:lang w:val="el-GR"/>
        </w:rPr>
        <w:t>)]</w:t>
      </w:r>
      <w:r w:rsidRPr="009949AE">
        <w:rPr>
          <w:rFonts w:ascii="Arial" w:hAnsi="Arial" w:cs="Arial"/>
          <w:sz w:val="24"/>
          <w:szCs w:val="24"/>
          <w:lang w:val="el-GR"/>
        </w:rPr>
        <w:t xml:space="preserve">. </w:t>
      </w:r>
    </w:p>
    <w:p w14:paraId="5A3C96A7" w14:textId="77777777" w:rsidR="009A1401" w:rsidRPr="00626564" w:rsidRDefault="009A1401" w:rsidP="009A1401">
      <w:pPr>
        <w:spacing w:line="360" w:lineRule="auto"/>
        <w:rPr>
          <w:rFonts w:ascii="Arial" w:hAnsi="Arial" w:cs="Arial"/>
          <w:b/>
          <w:sz w:val="24"/>
          <w:szCs w:val="24"/>
          <w:lang w:val="el-GR"/>
        </w:rPr>
      </w:pPr>
    </w:p>
    <w:p w14:paraId="616C6972" w14:textId="77777777" w:rsidR="009A1401" w:rsidRDefault="009A1401" w:rsidP="009A1401">
      <w:pPr>
        <w:spacing w:line="360" w:lineRule="auto"/>
        <w:jc w:val="both"/>
        <w:rPr>
          <w:rFonts w:ascii="Arial" w:hAnsi="Arial" w:cs="Arial"/>
          <w:lang w:val="el-GR"/>
        </w:rPr>
      </w:pPr>
      <w:r w:rsidRPr="00626564">
        <w:rPr>
          <w:rFonts w:ascii="Arial" w:hAnsi="Arial" w:cs="Arial"/>
          <w:bCs/>
          <w:sz w:val="24"/>
          <w:szCs w:val="24"/>
          <w:lang w:val="el-GR"/>
        </w:rPr>
        <w:t>Η</w:t>
      </w:r>
      <w:r w:rsidRPr="00626564">
        <w:rPr>
          <w:rFonts w:ascii="Arial" w:hAnsi="Arial" w:cs="Arial"/>
          <w:b/>
          <w:sz w:val="24"/>
          <w:szCs w:val="24"/>
          <w:lang w:val="el-GR"/>
        </w:rPr>
        <w:t xml:space="preserve"> Α΄ Δόση </w:t>
      </w:r>
      <w:r w:rsidRPr="00626564">
        <w:rPr>
          <w:rFonts w:ascii="Arial" w:hAnsi="Arial" w:cs="Arial"/>
          <w:bCs/>
          <w:sz w:val="24"/>
          <w:szCs w:val="24"/>
          <w:lang w:val="el-GR"/>
        </w:rPr>
        <w:t xml:space="preserve">θα δίδεται μετά την Υπογραφή της Συμφωνίας Δημόσιας Χρηματοδότησης και θα περιλαμβάνει </w:t>
      </w:r>
      <w:r w:rsidRPr="00626564">
        <w:rPr>
          <w:rFonts w:ascii="Arial" w:hAnsi="Arial" w:cs="Arial"/>
          <w:b/>
          <w:i/>
          <w:iCs/>
          <w:sz w:val="24"/>
          <w:szCs w:val="24"/>
          <w:lang w:val="el-GR"/>
        </w:rPr>
        <w:t>προκαταβολή</w:t>
      </w:r>
      <w:r w:rsidRPr="00626564">
        <w:rPr>
          <w:rFonts w:ascii="Arial" w:hAnsi="Arial" w:cs="Arial"/>
          <w:b/>
          <w:sz w:val="24"/>
          <w:szCs w:val="24"/>
          <w:lang w:val="el-GR"/>
        </w:rPr>
        <w:t xml:space="preserve"> </w:t>
      </w:r>
      <w:r w:rsidRPr="00626564">
        <w:rPr>
          <w:rFonts w:ascii="Arial" w:hAnsi="Arial" w:cs="Arial"/>
          <w:bCs/>
          <w:sz w:val="24"/>
          <w:szCs w:val="24"/>
          <w:lang w:val="el-GR"/>
        </w:rPr>
        <w:t>που θα καλύπτει μέχρι 20% της εγκεκριμένης κρατικής χορηγίας  και με ανώτατο όριο €60.000.</w:t>
      </w:r>
      <w:r w:rsidRPr="00E87781">
        <w:rPr>
          <w:rFonts w:ascii="Arial" w:hAnsi="Arial" w:cs="Arial"/>
          <w:lang w:val="el-GR"/>
        </w:rPr>
        <w:t xml:space="preserve"> </w:t>
      </w:r>
    </w:p>
    <w:p w14:paraId="17162005" w14:textId="77777777" w:rsidR="009A1401" w:rsidRPr="00626564" w:rsidRDefault="009A1401" w:rsidP="009A1401">
      <w:pPr>
        <w:spacing w:line="360" w:lineRule="auto"/>
        <w:jc w:val="both"/>
        <w:rPr>
          <w:rFonts w:ascii="Arial" w:hAnsi="Arial" w:cs="Arial"/>
          <w:bCs/>
          <w:sz w:val="24"/>
          <w:szCs w:val="24"/>
          <w:lang w:val="el-GR"/>
        </w:rPr>
      </w:pPr>
    </w:p>
    <w:p w14:paraId="46D71EFB" w14:textId="77777777" w:rsidR="009A1401" w:rsidRPr="00626564" w:rsidRDefault="009A1401" w:rsidP="009A1401">
      <w:pPr>
        <w:autoSpaceDE w:val="0"/>
        <w:autoSpaceDN w:val="0"/>
        <w:adjustRightInd w:val="0"/>
        <w:spacing w:line="360" w:lineRule="auto"/>
        <w:jc w:val="both"/>
        <w:rPr>
          <w:rFonts w:ascii="Arial" w:hAnsi="Arial" w:cs="Arial"/>
          <w:sz w:val="24"/>
          <w:szCs w:val="24"/>
          <w:lang w:val="el-GR"/>
        </w:rPr>
      </w:pPr>
      <w:bookmarkStart w:id="41" w:name="_Hlk121753075"/>
      <w:r w:rsidRPr="00626564">
        <w:rPr>
          <w:rFonts w:ascii="Arial" w:hAnsi="Arial" w:cs="Arial"/>
          <w:sz w:val="24"/>
          <w:szCs w:val="24"/>
          <w:lang w:val="el-GR"/>
        </w:rPr>
        <w:t xml:space="preserve">Η </w:t>
      </w:r>
      <w:r w:rsidRPr="00626564">
        <w:rPr>
          <w:rFonts w:ascii="Arial" w:hAnsi="Arial" w:cs="Arial"/>
          <w:b/>
          <w:sz w:val="24"/>
          <w:szCs w:val="24"/>
          <w:lang w:val="el-GR"/>
        </w:rPr>
        <w:t>Β’ Δόση</w:t>
      </w:r>
      <w:r w:rsidRPr="00626564">
        <w:rPr>
          <w:rFonts w:ascii="Arial" w:hAnsi="Arial" w:cs="Arial"/>
          <w:sz w:val="24"/>
          <w:szCs w:val="24"/>
          <w:lang w:val="el-GR"/>
        </w:rPr>
        <w:t xml:space="preserve"> </w:t>
      </w:r>
      <w:bookmarkEnd w:id="41"/>
      <w:r w:rsidRPr="00626564">
        <w:rPr>
          <w:rFonts w:ascii="Arial" w:hAnsi="Arial" w:cs="Arial"/>
          <w:sz w:val="24"/>
          <w:szCs w:val="24"/>
          <w:lang w:val="el-GR"/>
        </w:rPr>
        <w:t xml:space="preserve">θα δίδεται μετά την Υποβολή στις ΥΚΕ έκθεσης από τον Αρχιτέκτονα/Πολιτικό Μηχανικό του Έργου για την υλοποίηση τουλάχιστον του 40% </w:t>
      </w:r>
      <w:bookmarkStart w:id="42" w:name="_Hlk140749904"/>
      <w:r w:rsidRPr="00626564">
        <w:rPr>
          <w:rFonts w:ascii="Arial" w:hAnsi="Arial" w:cs="Arial"/>
          <w:sz w:val="24"/>
          <w:szCs w:val="24"/>
          <w:lang w:val="el-GR"/>
        </w:rPr>
        <w:t xml:space="preserve">του συνολικού επιλέξιμου προϋπολογισμού του </w:t>
      </w:r>
      <w:bookmarkEnd w:id="42"/>
      <w:r w:rsidRPr="00626564">
        <w:rPr>
          <w:rFonts w:ascii="Arial" w:hAnsi="Arial" w:cs="Arial"/>
          <w:sz w:val="24"/>
          <w:szCs w:val="24"/>
          <w:lang w:val="el-GR"/>
        </w:rPr>
        <w:t>Έργου με όλα τα απαιτούμενα τεκμήρια (τις σχετικές αποδείξεις πληρωμών και φωτογραφίες εκτελεσθείσας εργασίας για την εν λόγω φάση).  Η 1</w:t>
      </w:r>
      <w:r w:rsidRPr="00626564">
        <w:rPr>
          <w:rFonts w:ascii="Arial" w:hAnsi="Arial" w:cs="Arial"/>
          <w:sz w:val="24"/>
          <w:szCs w:val="24"/>
          <w:vertAlign w:val="superscript"/>
          <w:lang w:val="el-GR"/>
        </w:rPr>
        <w:t>η</w:t>
      </w:r>
      <w:r w:rsidRPr="00626564">
        <w:rPr>
          <w:rFonts w:ascii="Arial" w:hAnsi="Arial" w:cs="Arial"/>
          <w:sz w:val="24"/>
          <w:szCs w:val="24"/>
          <w:lang w:val="el-GR"/>
        </w:rPr>
        <w:t xml:space="preserve"> </w:t>
      </w:r>
      <w:r w:rsidRPr="00626564">
        <w:rPr>
          <w:rFonts w:ascii="Arial" w:hAnsi="Arial" w:cs="Arial"/>
          <w:b/>
          <w:bCs/>
          <w:i/>
          <w:iCs/>
          <w:sz w:val="24"/>
          <w:szCs w:val="24"/>
          <w:lang w:val="el-GR"/>
        </w:rPr>
        <w:t>ενδιάμεση πληρωμή</w:t>
      </w:r>
      <w:r w:rsidRPr="00626564">
        <w:rPr>
          <w:rFonts w:ascii="Arial" w:hAnsi="Arial" w:cs="Arial"/>
          <w:sz w:val="24"/>
          <w:szCs w:val="24"/>
          <w:lang w:val="el-GR"/>
        </w:rPr>
        <w:t xml:space="preserve"> αφορά</w:t>
      </w:r>
      <w:r w:rsidRPr="00626564">
        <w:rPr>
          <w:rFonts w:ascii="Arial" w:hAnsi="Arial" w:cs="Arial"/>
          <w:bCs/>
          <w:sz w:val="24"/>
          <w:szCs w:val="24"/>
          <w:lang w:val="el-GR"/>
        </w:rPr>
        <w:t xml:space="preserve"> την καταβολή του υπολειπόμενου ποσού μέχρι το </w:t>
      </w:r>
      <w:r w:rsidRPr="00626564">
        <w:rPr>
          <w:rFonts w:ascii="Arial" w:hAnsi="Arial" w:cs="Arial"/>
          <w:sz w:val="24"/>
          <w:szCs w:val="24"/>
          <w:lang w:val="el-GR"/>
        </w:rPr>
        <w:t xml:space="preserve"> 50% </w:t>
      </w:r>
      <w:bookmarkStart w:id="43" w:name="_Hlk140749691"/>
      <w:r w:rsidRPr="00626564">
        <w:rPr>
          <w:rFonts w:ascii="Arial" w:hAnsi="Arial" w:cs="Arial"/>
          <w:bCs/>
          <w:sz w:val="24"/>
          <w:szCs w:val="24"/>
          <w:lang w:val="el-GR"/>
        </w:rPr>
        <w:t xml:space="preserve">του συνολικού εγκεκριμένου ποσού της χορηγίας </w:t>
      </w:r>
      <w:r w:rsidRPr="00626564">
        <w:rPr>
          <w:rFonts w:ascii="Arial" w:hAnsi="Arial" w:cs="Arial"/>
          <w:sz w:val="24"/>
          <w:szCs w:val="24"/>
          <w:lang w:val="el-GR"/>
        </w:rPr>
        <w:t>(συμπεριλαμβανόμενης της προκαταβολής).</w:t>
      </w:r>
    </w:p>
    <w:bookmarkEnd w:id="43"/>
    <w:p w14:paraId="45CC61BE" w14:textId="77777777" w:rsidR="009A1401" w:rsidRPr="00626564" w:rsidRDefault="009A1401" w:rsidP="009A1401">
      <w:pPr>
        <w:autoSpaceDE w:val="0"/>
        <w:autoSpaceDN w:val="0"/>
        <w:adjustRightInd w:val="0"/>
        <w:spacing w:line="360" w:lineRule="auto"/>
        <w:jc w:val="both"/>
        <w:rPr>
          <w:rFonts w:ascii="Arial" w:hAnsi="Arial" w:cs="Arial"/>
          <w:sz w:val="24"/>
          <w:szCs w:val="24"/>
          <w:lang w:val="el-GR"/>
        </w:rPr>
      </w:pPr>
    </w:p>
    <w:p w14:paraId="4CCE98B4" w14:textId="77777777" w:rsidR="009A1401" w:rsidRPr="00626564" w:rsidRDefault="009A1401" w:rsidP="009A1401">
      <w:pPr>
        <w:autoSpaceDE w:val="0"/>
        <w:autoSpaceDN w:val="0"/>
        <w:adjustRightInd w:val="0"/>
        <w:spacing w:line="360" w:lineRule="auto"/>
        <w:jc w:val="both"/>
        <w:rPr>
          <w:rFonts w:ascii="Arial" w:hAnsi="Arial" w:cs="Arial"/>
          <w:sz w:val="24"/>
          <w:szCs w:val="24"/>
          <w:lang w:val="el-GR"/>
        </w:rPr>
      </w:pPr>
      <w:r w:rsidRPr="00626564">
        <w:rPr>
          <w:rFonts w:ascii="Arial" w:hAnsi="Arial" w:cs="Arial"/>
          <w:sz w:val="24"/>
          <w:szCs w:val="24"/>
          <w:lang w:val="el-GR"/>
        </w:rPr>
        <w:t xml:space="preserve">Η </w:t>
      </w:r>
      <w:r w:rsidRPr="00626564">
        <w:rPr>
          <w:rFonts w:ascii="Arial" w:hAnsi="Arial" w:cs="Arial"/>
          <w:b/>
          <w:sz w:val="24"/>
          <w:szCs w:val="24"/>
          <w:lang w:val="el-GR"/>
        </w:rPr>
        <w:t xml:space="preserve">Γ’ Δόση </w:t>
      </w:r>
      <w:r w:rsidRPr="00626564">
        <w:rPr>
          <w:rFonts w:ascii="Arial" w:hAnsi="Arial" w:cs="Arial"/>
          <w:bCs/>
          <w:sz w:val="24"/>
          <w:szCs w:val="24"/>
          <w:lang w:val="el-GR"/>
        </w:rPr>
        <w:t>θα δίδεται μετά την Υποβολή στις ΥΚΕ έκθεσης από τον Αρχιτέκτονα/Πολιτικό Μηχανικό του Έργου για την υλοποίηση τουλάχιστον του 70% του</w:t>
      </w:r>
      <w:r w:rsidRPr="00626564">
        <w:rPr>
          <w:rFonts w:ascii="Arial" w:hAnsi="Arial" w:cs="Arial"/>
          <w:sz w:val="24"/>
          <w:szCs w:val="24"/>
          <w:lang w:val="el-GR"/>
        </w:rPr>
        <w:t xml:space="preserve"> συνολικού επιλέξιμου προϋπολογισμού του</w:t>
      </w:r>
      <w:r w:rsidRPr="00626564">
        <w:rPr>
          <w:rFonts w:ascii="Arial" w:hAnsi="Arial" w:cs="Arial"/>
          <w:bCs/>
          <w:sz w:val="24"/>
          <w:szCs w:val="24"/>
          <w:lang w:val="el-GR"/>
        </w:rPr>
        <w:t xml:space="preserve"> Έργου με όλα τα απαιτούμενα τεκμήρια (σχετικές αποδείξεις πληρωμών και</w:t>
      </w:r>
      <w:r w:rsidRPr="00626564">
        <w:rPr>
          <w:rFonts w:ascii="Arial" w:hAnsi="Arial" w:cs="Arial"/>
          <w:bCs/>
          <w:sz w:val="24"/>
          <w:szCs w:val="24"/>
        </w:rPr>
        <w:t> </w:t>
      </w:r>
      <w:r w:rsidRPr="00626564">
        <w:rPr>
          <w:rFonts w:ascii="Arial" w:hAnsi="Arial" w:cs="Arial"/>
          <w:bCs/>
          <w:sz w:val="24"/>
          <w:szCs w:val="24"/>
          <w:lang w:val="el-GR"/>
        </w:rPr>
        <w:t xml:space="preserve"> φωτογραφίες της εκτελεσθείσας εργασίας για την εν λόγω φάση).  Η 2</w:t>
      </w:r>
      <w:r w:rsidRPr="00626564">
        <w:rPr>
          <w:rFonts w:ascii="Arial" w:hAnsi="Arial" w:cs="Arial"/>
          <w:bCs/>
          <w:sz w:val="24"/>
          <w:szCs w:val="24"/>
          <w:vertAlign w:val="superscript"/>
          <w:lang w:val="el-GR"/>
        </w:rPr>
        <w:t>η</w:t>
      </w:r>
      <w:r w:rsidRPr="00626564">
        <w:rPr>
          <w:rFonts w:ascii="Arial" w:hAnsi="Arial" w:cs="Arial"/>
          <w:bCs/>
          <w:sz w:val="24"/>
          <w:szCs w:val="24"/>
          <w:lang w:val="el-GR"/>
        </w:rPr>
        <w:t xml:space="preserve"> </w:t>
      </w:r>
      <w:r w:rsidRPr="00626564">
        <w:rPr>
          <w:rFonts w:ascii="Arial" w:hAnsi="Arial" w:cs="Arial"/>
          <w:b/>
          <w:i/>
          <w:iCs/>
          <w:sz w:val="24"/>
          <w:szCs w:val="24"/>
          <w:lang w:val="el-GR"/>
        </w:rPr>
        <w:t>ενδιάμεση πληρωμή</w:t>
      </w:r>
      <w:r w:rsidRPr="00626564">
        <w:rPr>
          <w:rFonts w:ascii="Arial" w:hAnsi="Arial" w:cs="Arial"/>
          <w:bCs/>
          <w:sz w:val="24"/>
          <w:szCs w:val="24"/>
          <w:lang w:val="el-GR"/>
        </w:rPr>
        <w:t xml:space="preserve">  αφορά </w:t>
      </w:r>
      <w:bookmarkStart w:id="44" w:name="_Hlk140749736"/>
      <w:r w:rsidRPr="00626564">
        <w:rPr>
          <w:rFonts w:ascii="Arial" w:hAnsi="Arial" w:cs="Arial"/>
          <w:bCs/>
          <w:sz w:val="24"/>
          <w:szCs w:val="24"/>
          <w:lang w:val="el-GR"/>
        </w:rPr>
        <w:t xml:space="preserve">την καταβολή του υπολειπόμενου ποσού </w:t>
      </w:r>
      <w:bookmarkEnd w:id="44"/>
      <w:r w:rsidRPr="00626564">
        <w:rPr>
          <w:rFonts w:ascii="Arial" w:hAnsi="Arial" w:cs="Arial"/>
          <w:bCs/>
          <w:sz w:val="24"/>
          <w:szCs w:val="24"/>
          <w:lang w:val="el-GR"/>
        </w:rPr>
        <w:t xml:space="preserve">μέχρι το 70% του συνολικού εγκεκριμένου ποσού της χορηγίας </w:t>
      </w:r>
      <w:r w:rsidRPr="00626564">
        <w:rPr>
          <w:rFonts w:ascii="Arial" w:hAnsi="Arial" w:cs="Arial"/>
          <w:sz w:val="24"/>
          <w:szCs w:val="24"/>
          <w:lang w:val="el-GR"/>
        </w:rPr>
        <w:t>(συμπεριλαμβανόμενης της προκαταβολής).</w:t>
      </w:r>
    </w:p>
    <w:p w14:paraId="2CC513B3" w14:textId="77777777" w:rsidR="009A1401" w:rsidRPr="00626564" w:rsidRDefault="009A1401" w:rsidP="009A1401">
      <w:pPr>
        <w:autoSpaceDE w:val="0"/>
        <w:autoSpaceDN w:val="0"/>
        <w:adjustRightInd w:val="0"/>
        <w:spacing w:line="360" w:lineRule="auto"/>
        <w:jc w:val="both"/>
        <w:rPr>
          <w:rFonts w:ascii="Arial" w:hAnsi="Arial" w:cs="Arial"/>
          <w:sz w:val="24"/>
          <w:szCs w:val="24"/>
          <w:lang w:val="el-GR"/>
        </w:rPr>
      </w:pPr>
    </w:p>
    <w:p w14:paraId="1F91797E" w14:textId="77777777" w:rsidR="009A1401" w:rsidRPr="00626564" w:rsidRDefault="009A1401" w:rsidP="009A1401">
      <w:pPr>
        <w:autoSpaceDE w:val="0"/>
        <w:autoSpaceDN w:val="0"/>
        <w:adjustRightInd w:val="0"/>
        <w:spacing w:line="360" w:lineRule="auto"/>
        <w:jc w:val="both"/>
        <w:rPr>
          <w:rFonts w:ascii="Arial" w:hAnsi="Arial" w:cs="Arial"/>
          <w:bCs/>
          <w:sz w:val="24"/>
          <w:szCs w:val="24"/>
          <w:lang w:val="el-GR"/>
        </w:rPr>
      </w:pPr>
      <w:r w:rsidRPr="00626564">
        <w:rPr>
          <w:rFonts w:ascii="Arial" w:hAnsi="Arial" w:cs="Arial"/>
          <w:sz w:val="24"/>
          <w:szCs w:val="24"/>
          <w:lang w:val="el-GR"/>
        </w:rPr>
        <w:t xml:space="preserve">Η </w:t>
      </w:r>
      <w:r w:rsidRPr="00626564">
        <w:rPr>
          <w:rFonts w:ascii="Arial" w:hAnsi="Arial" w:cs="Arial"/>
          <w:b/>
          <w:sz w:val="24"/>
          <w:szCs w:val="24"/>
          <w:lang w:val="el-GR"/>
        </w:rPr>
        <w:t>Δ’ Δόση/Τελική πληρωμή</w:t>
      </w:r>
      <w:r w:rsidRPr="00626564">
        <w:rPr>
          <w:rFonts w:ascii="Arial" w:hAnsi="Arial" w:cs="Arial"/>
          <w:bCs/>
          <w:sz w:val="24"/>
          <w:szCs w:val="24"/>
          <w:lang w:val="el-GR"/>
        </w:rPr>
        <w:t xml:space="preserve"> θα δίδεται μετά την Προσκόμιση στις ΥΚΕ έκθεσης από τον Αρχιτέκτονα/Πολιτικό Μηχανικό του Έργου για την ολοκλήρωση του Έργου με όλα </w:t>
      </w:r>
      <w:r w:rsidRPr="00626564">
        <w:rPr>
          <w:rFonts w:ascii="Arial" w:hAnsi="Arial" w:cs="Arial"/>
          <w:bCs/>
          <w:sz w:val="24"/>
          <w:szCs w:val="24"/>
          <w:lang w:val="el-GR"/>
        </w:rPr>
        <w:lastRenderedPageBreak/>
        <w:t>τα απαιτούμενα τεκμήρια (σχετικές τελικές αποδείξεις πληρωμών και φωτογραφίες της εκτελεσθείσας εργασίας/</w:t>
      </w:r>
      <w:r>
        <w:rPr>
          <w:rFonts w:ascii="Arial" w:hAnsi="Arial" w:cs="Arial"/>
          <w:bCs/>
          <w:sz w:val="24"/>
          <w:szCs w:val="24"/>
          <w:lang w:val="el-GR"/>
        </w:rPr>
        <w:t xml:space="preserve"> </w:t>
      </w:r>
      <w:r w:rsidRPr="00626564">
        <w:rPr>
          <w:rFonts w:ascii="Arial" w:hAnsi="Arial" w:cs="Arial"/>
          <w:bCs/>
          <w:sz w:val="24"/>
          <w:szCs w:val="24"/>
          <w:lang w:val="el-GR"/>
        </w:rPr>
        <w:t>ολοκλήρωσης, φωτογραφίες τοποθέτησης κινητού εξοπλισμού), καθώς και τα απαιτούμενα δια νόμου πιστοποιητικά καταλληλότητας του υποστατικού (Πυροσβεστική Υπηρεσία, Τμήμα Δημοσίων Έργων,  Ηλεκτρομηχανολογική Υπηρεσία, Υγειονομική Υπηρεσία).</w:t>
      </w:r>
      <w:r w:rsidRPr="00E87781">
        <w:rPr>
          <w:rFonts w:ascii="Arial" w:hAnsi="Arial" w:cs="Arial"/>
          <w:lang w:val="el-GR"/>
        </w:rPr>
        <w:t xml:space="preserve"> </w:t>
      </w:r>
      <w:r w:rsidRPr="00626564">
        <w:rPr>
          <w:rFonts w:ascii="Arial" w:hAnsi="Arial" w:cs="Arial"/>
          <w:bCs/>
          <w:sz w:val="24"/>
          <w:szCs w:val="24"/>
          <w:lang w:val="el-GR"/>
        </w:rPr>
        <w:t xml:space="preserve">Η </w:t>
      </w:r>
      <w:r w:rsidRPr="00626564">
        <w:rPr>
          <w:rFonts w:ascii="Arial" w:hAnsi="Arial" w:cs="Arial"/>
          <w:b/>
          <w:i/>
          <w:iCs/>
          <w:sz w:val="24"/>
          <w:szCs w:val="24"/>
          <w:lang w:val="el-GR"/>
        </w:rPr>
        <w:t>Τελική πληρωμή</w:t>
      </w:r>
      <w:r w:rsidRPr="00626564">
        <w:rPr>
          <w:rFonts w:ascii="Arial" w:hAnsi="Arial" w:cs="Arial"/>
          <w:bCs/>
          <w:sz w:val="24"/>
          <w:szCs w:val="24"/>
          <w:lang w:val="el-GR"/>
        </w:rPr>
        <w:t>/</w:t>
      </w:r>
      <w:r w:rsidRPr="00626564">
        <w:rPr>
          <w:rFonts w:ascii="Arial" w:hAnsi="Arial" w:cs="Arial"/>
          <w:b/>
          <w:sz w:val="24"/>
          <w:szCs w:val="24"/>
          <w:lang w:val="el-GR"/>
        </w:rPr>
        <w:t>πλήρη εξόφληση</w:t>
      </w:r>
      <w:r w:rsidRPr="00626564">
        <w:rPr>
          <w:rFonts w:ascii="Arial" w:hAnsi="Arial" w:cs="Arial"/>
          <w:bCs/>
          <w:sz w:val="24"/>
          <w:szCs w:val="24"/>
          <w:lang w:val="el-GR"/>
        </w:rPr>
        <w:t xml:space="preserve"> αφορά την καταβολή του υπολειπόμενου ποσού χορηγίας, βάσει των πραγματικών δαπανών (σωρευτικές καταβληθείσες πληρωμές για την εκτέλεση </w:t>
      </w:r>
      <w:r>
        <w:rPr>
          <w:rFonts w:ascii="Arial" w:hAnsi="Arial" w:cs="Arial"/>
          <w:bCs/>
          <w:sz w:val="24"/>
          <w:szCs w:val="24"/>
          <w:lang w:val="el-GR"/>
        </w:rPr>
        <w:t>του συνόλου των συμβολαίων του Έ</w:t>
      </w:r>
      <w:r w:rsidRPr="00626564">
        <w:rPr>
          <w:rFonts w:ascii="Arial" w:hAnsi="Arial" w:cs="Arial"/>
          <w:bCs/>
          <w:sz w:val="24"/>
          <w:szCs w:val="24"/>
          <w:lang w:val="el-GR"/>
        </w:rPr>
        <w:t xml:space="preserve">ργου). </w:t>
      </w:r>
    </w:p>
    <w:p w14:paraId="2AEEAAD8" w14:textId="77777777" w:rsidR="009A1401" w:rsidRPr="00626564" w:rsidRDefault="009A1401" w:rsidP="009A1401">
      <w:pPr>
        <w:autoSpaceDE w:val="0"/>
        <w:autoSpaceDN w:val="0"/>
        <w:adjustRightInd w:val="0"/>
        <w:spacing w:line="360" w:lineRule="auto"/>
        <w:jc w:val="both"/>
        <w:rPr>
          <w:rFonts w:ascii="Arial" w:hAnsi="Arial" w:cs="Arial"/>
          <w:bCs/>
          <w:sz w:val="24"/>
          <w:szCs w:val="24"/>
          <w:lang w:val="el-GR"/>
        </w:rPr>
      </w:pPr>
    </w:p>
    <w:p w14:paraId="211CF2AB" w14:textId="00836FB1" w:rsidR="009A1401" w:rsidRPr="00626564" w:rsidRDefault="009A1401" w:rsidP="009A1401">
      <w:pPr>
        <w:spacing w:line="360" w:lineRule="auto"/>
        <w:jc w:val="both"/>
        <w:rPr>
          <w:rFonts w:ascii="Arial" w:hAnsi="Arial" w:cs="Arial"/>
          <w:sz w:val="24"/>
          <w:szCs w:val="24"/>
          <w:lang w:val="el-GR"/>
        </w:rPr>
      </w:pPr>
      <w:r>
        <w:rPr>
          <w:rFonts w:ascii="Arial" w:eastAsia="Calibri" w:hAnsi="Arial" w:cs="Arial"/>
          <w:color w:val="4472C4" w:themeColor="accent1"/>
          <w:lang w:val="el-GR" w:eastAsia="el-GR"/>
        </w:rPr>
        <w:t xml:space="preserve">(Η εν λόγω παράγραφος εφαρμόζεται </w:t>
      </w:r>
      <w:r w:rsidRPr="007C7303">
        <w:rPr>
          <w:rFonts w:ascii="Arial" w:eastAsia="Calibri" w:hAnsi="Arial" w:cs="Arial"/>
          <w:color w:val="4472C4" w:themeColor="accent1"/>
          <w:lang w:val="el-GR" w:eastAsia="el-GR"/>
        </w:rPr>
        <w:t>μόνο στις ΣΔΧ που θα γίνονται με βάση την Από</w:t>
      </w:r>
      <w:r>
        <w:rPr>
          <w:rFonts w:ascii="Arial" w:eastAsia="Calibri" w:hAnsi="Arial" w:cs="Arial"/>
          <w:color w:val="4472C4" w:themeColor="accent1"/>
          <w:lang w:val="el-GR" w:eastAsia="el-GR"/>
        </w:rPr>
        <w:t>φαση 2012/21</w:t>
      </w:r>
      <w:r w:rsidRPr="007C7303">
        <w:rPr>
          <w:rFonts w:ascii="Arial" w:eastAsia="Calibri" w:hAnsi="Arial" w:cs="Arial"/>
          <w:color w:val="4472C4" w:themeColor="accent1"/>
          <w:lang w:val="el-GR" w:eastAsia="el-GR"/>
        </w:rPr>
        <w:t>/ΕΕ)</w:t>
      </w:r>
      <w:r w:rsidRPr="001E51DC">
        <w:rPr>
          <w:rFonts w:ascii="Arial" w:eastAsia="Calibri" w:hAnsi="Arial" w:cs="Arial"/>
          <w:color w:val="4472C4" w:themeColor="accent1"/>
          <w:sz w:val="20"/>
          <w:szCs w:val="20"/>
          <w:lang w:val="el-GR" w:eastAsia="el-GR"/>
        </w:rPr>
        <w:t xml:space="preserve"> </w:t>
      </w:r>
      <w:r w:rsidRPr="00626564">
        <w:rPr>
          <w:rFonts w:ascii="Arial" w:hAnsi="Arial" w:cs="Arial"/>
          <w:sz w:val="24"/>
          <w:szCs w:val="24"/>
          <w:lang w:val="el-GR"/>
        </w:rPr>
        <w:t>Υπογραμμίζεται ότι η χορηγία δε θα ξεπερνά σε καμία περίπτωση το «ετήσιο καθαρό κόστος της ΥΓΟΣ», δηλαδή τη διαφορά μεταξύ των δαπανών που συνδέονται με την ΥΓΟΣ και τα έσοδα που προκύπτουν από αυτό. Κάθε άλλη κρατική χορηγία ή άλλο οικονομικό πλεονέκτημα που παρέχεται στον Φορέα από οποιαδήποτε κρατική αρχή θα πρέπει να δηλώνεται ρητά.</w:t>
      </w:r>
      <w:r w:rsidRPr="00E87781">
        <w:rPr>
          <w:rFonts w:ascii="Arial" w:hAnsi="Arial" w:cs="Arial"/>
          <w:sz w:val="24"/>
          <w:szCs w:val="24"/>
          <w:lang w:val="el-GR"/>
        </w:rPr>
        <w:t xml:space="preserve"> </w:t>
      </w:r>
      <w:r w:rsidRPr="00626564">
        <w:rPr>
          <w:rFonts w:ascii="Arial" w:hAnsi="Arial" w:cs="Arial"/>
          <w:sz w:val="24"/>
          <w:szCs w:val="24"/>
          <w:lang w:val="el-GR"/>
        </w:rPr>
        <w:t>Εάν μετά το πέρας της περιόδου της Συμφωνίας Χρηματοδότησης, διαπιστωθεί ότι, ο Φορέας έχει εισπράξει αντιστάθμιση πέραν του συνολικού καθαρού κόστους της ΥΓΟΣ της περιόδου αυτής, ο Φορέας επιστρέφει στην Αρμόδια Αρχή το υπερβάλλον ποσό.</w:t>
      </w:r>
    </w:p>
    <w:p w14:paraId="6E96478F" w14:textId="77777777" w:rsidR="009A1401" w:rsidRPr="00626564" w:rsidRDefault="009A1401" w:rsidP="009A1401">
      <w:pPr>
        <w:spacing w:line="360" w:lineRule="auto"/>
        <w:rPr>
          <w:rFonts w:ascii="Arial" w:hAnsi="Arial" w:cs="Arial"/>
          <w:sz w:val="24"/>
          <w:szCs w:val="24"/>
          <w:lang w:val="el-GR"/>
        </w:rPr>
      </w:pPr>
    </w:p>
    <w:p w14:paraId="1644370E" w14:textId="77777777" w:rsidR="009A1401" w:rsidRPr="00626564" w:rsidRDefault="009A1401" w:rsidP="009A1401">
      <w:pPr>
        <w:spacing w:line="360" w:lineRule="auto"/>
        <w:rPr>
          <w:rFonts w:ascii="Arial" w:hAnsi="Arial" w:cs="Arial"/>
          <w:sz w:val="24"/>
          <w:szCs w:val="24"/>
          <w:lang w:val="el-GR"/>
        </w:rPr>
      </w:pPr>
    </w:p>
    <w:p w14:paraId="5200E289" w14:textId="77777777" w:rsidR="009A1401" w:rsidRPr="00626564" w:rsidRDefault="009A1401" w:rsidP="009A1401">
      <w:pPr>
        <w:spacing w:line="360" w:lineRule="auto"/>
        <w:rPr>
          <w:rFonts w:ascii="Arial" w:hAnsi="Arial" w:cs="Arial"/>
          <w:sz w:val="24"/>
          <w:szCs w:val="24"/>
          <w:lang w:val="el-GR"/>
        </w:rPr>
      </w:pPr>
    </w:p>
    <w:p w14:paraId="06FF826E"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133B7594"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6B1A6A68"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6F710819"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5E508BB6"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530C9CDB"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25EA724C"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2E2FA74D"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7531F8B4"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191F1963"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591DB884"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643C79B7"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7F16528B" w14:textId="77777777" w:rsidR="009A1401" w:rsidRDefault="009A1401" w:rsidP="009A1401">
      <w:pPr>
        <w:spacing w:line="340" w:lineRule="atLeast"/>
        <w:jc w:val="center"/>
        <w:rPr>
          <w:rFonts w:ascii="Arial" w:eastAsia="Times New Roman" w:hAnsi="Arial" w:cs="Arial"/>
          <w:b/>
          <w:bCs/>
          <w:sz w:val="24"/>
          <w:szCs w:val="24"/>
          <w:u w:val="single"/>
          <w:lang w:val="el-GR"/>
        </w:rPr>
      </w:pPr>
    </w:p>
    <w:p w14:paraId="2817DCBC" w14:textId="77777777" w:rsidR="009A1401" w:rsidRPr="00116D6A" w:rsidRDefault="009A1401" w:rsidP="009A1401">
      <w:pPr>
        <w:spacing w:line="340" w:lineRule="atLeast"/>
        <w:jc w:val="center"/>
        <w:rPr>
          <w:rFonts w:ascii="Arial" w:eastAsia="Times New Roman" w:hAnsi="Arial" w:cs="Arial"/>
          <w:b/>
          <w:bCs/>
          <w:sz w:val="24"/>
          <w:szCs w:val="24"/>
          <w:u w:val="single"/>
          <w:lang w:val="el-GR"/>
        </w:rPr>
      </w:pPr>
      <w:r w:rsidRPr="00E87781">
        <w:rPr>
          <w:rFonts w:ascii="Arial" w:eastAsia="Times New Roman" w:hAnsi="Arial" w:cs="Arial"/>
          <w:b/>
          <w:bCs/>
          <w:sz w:val="24"/>
          <w:szCs w:val="24"/>
          <w:u w:val="single"/>
          <w:lang w:val="el-GR"/>
        </w:rPr>
        <w:lastRenderedPageBreak/>
        <w:t>Οικονομικός Προγραμματισμός</w:t>
      </w:r>
      <w:r w:rsidRPr="00116D6A">
        <w:rPr>
          <w:rFonts w:ascii="Arial" w:eastAsia="Times New Roman" w:hAnsi="Arial" w:cs="Arial"/>
          <w:b/>
          <w:bCs/>
          <w:sz w:val="24"/>
          <w:szCs w:val="24"/>
          <w:u w:val="single"/>
          <w:lang w:val="el-GR"/>
        </w:rPr>
        <w:t xml:space="preserve"> </w:t>
      </w:r>
      <w:r w:rsidRPr="00E87781">
        <w:rPr>
          <w:rFonts w:ascii="Arial" w:eastAsia="Times New Roman" w:hAnsi="Arial" w:cs="Arial"/>
          <w:b/>
          <w:bCs/>
          <w:sz w:val="24"/>
          <w:szCs w:val="24"/>
          <w:u w:val="single"/>
          <w:lang w:val="el-GR"/>
        </w:rPr>
        <w:t>Έργου</w:t>
      </w:r>
      <w:r w:rsidRPr="00116D6A">
        <w:rPr>
          <w:rFonts w:ascii="Arial" w:eastAsia="Times New Roman" w:hAnsi="Arial" w:cs="Arial"/>
          <w:b/>
          <w:bCs/>
          <w:sz w:val="24"/>
          <w:szCs w:val="24"/>
          <w:u w:val="single"/>
          <w:lang w:val="el-GR"/>
        </w:rPr>
        <w:t xml:space="preserve"> </w:t>
      </w:r>
    </w:p>
    <w:p w14:paraId="367BD6CA" w14:textId="77777777" w:rsidR="009A1401" w:rsidRPr="00E87781" w:rsidRDefault="009A1401" w:rsidP="009A1401">
      <w:pPr>
        <w:spacing w:line="340" w:lineRule="atLeast"/>
        <w:jc w:val="center"/>
        <w:rPr>
          <w:rFonts w:ascii="Arial" w:hAnsi="Arial" w:cs="Arial"/>
          <w:lang w:val="el-GR"/>
        </w:rPr>
      </w:pPr>
      <w:r w:rsidRPr="00116D6A">
        <w:rPr>
          <w:rFonts w:ascii="Arial" w:eastAsia="Times New Roman" w:hAnsi="Arial" w:cs="Arial"/>
          <w:lang w:val="el-GR"/>
        </w:rPr>
        <w:t>(</w:t>
      </w:r>
      <w:r w:rsidRPr="00E87781">
        <w:rPr>
          <w:rFonts w:ascii="Arial" w:hAnsi="Arial" w:cs="Arial"/>
          <w:lang w:val="el-GR"/>
        </w:rPr>
        <w:t>Αποτελεί Αναπόσπαστο Μέρος της Συμφωνίας Δημόσιας Χρηματοδότησης)</w:t>
      </w:r>
    </w:p>
    <w:p w14:paraId="47EBC997" w14:textId="77777777" w:rsidR="009A1401" w:rsidRPr="00116D6A" w:rsidRDefault="009A1401" w:rsidP="009A1401">
      <w:pPr>
        <w:spacing w:line="340" w:lineRule="atLeast"/>
        <w:jc w:val="both"/>
        <w:rPr>
          <w:rFonts w:ascii="Arial" w:eastAsia="Times New Roman" w:hAnsi="Arial" w:cs="Arial"/>
          <w:b/>
          <w:bCs/>
          <w:u w:val="single"/>
          <w:lang w:val="el-GR"/>
        </w:rPr>
      </w:pPr>
    </w:p>
    <w:p w14:paraId="3BA18743" w14:textId="77777777" w:rsidR="009A1401" w:rsidRPr="00E87781" w:rsidRDefault="009A1401" w:rsidP="009A1401">
      <w:pPr>
        <w:rPr>
          <w:rFonts w:ascii="Arial" w:eastAsia="Times New Roman" w:hAnsi="Arial" w:cs="Arial"/>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3410"/>
      </w:tblGrid>
      <w:tr w:rsidR="009A1401" w:rsidRPr="009949AE" w14:paraId="247E0097" w14:textId="77777777" w:rsidTr="00511451">
        <w:trPr>
          <w:trHeight w:val="418"/>
        </w:trPr>
        <w:tc>
          <w:tcPr>
            <w:tcW w:w="8997" w:type="dxa"/>
            <w:gridSpan w:val="2"/>
            <w:tcBorders>
              <w:top w:val="double" w:sz="4" w:space="0" w:color="auto"/>
              <w:left w:val="double" w:sz="4" w:space="0" w:color="auto"/>
              <w:right w:val="double" w:sz="4" w:space="0" w:color="auto"/>
            </w:tcBorders>
            <w:shd w:val="clear" w:color="auto" w:fill="DBE5F1"/>
            <w:vAlign w:val="center"/>
          </w:tcPr>
          <w:p w14:paraId="3ECEF446"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 xml:space="preserve">Α. ΧΡΟΝΙΚΟΣ ΠΡΟΓΡΑΜΜΑΤΙΣΜΟΣ ΔΑΠΑΝΩΝ ΕΡΓΟΥ – ΔΙΚΑΙΟΥΧΟΥ </w:t>
            </w:r>
          </w:p>
        </w:tc>
      </w:tr>
      <w:tr w:rsidR="009A1401" w:rsidRPr="00116D6A" w14:paraId="7502F03A" w14:textId="77777777" w:rsidTr="00511451">
        <w:tc>
          <w:tcPr>
            <w:tcW w:w="5587" w:type="dxa"/>
            <w:tcBorders>
              <w:left w:val="double" w:sz="4" w:space="0" w:color="auto"/>
            </w:tcBorders>
            <w:shd w:val="clear" w:color="auto" w:fill="DBE5F1"/>
            <w:vAlign w:val="center"/>
          </w:tcPr>
          <w:p w14:paraId="10E96E8F"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ΕΤΟΣ / ΕΞΑΜΗΝΟ</w:t>
            </w:r>
          </w:p>
        </w:tc>
        <w:tc>
          <w:tcPr>
            <w:tcW w:w="3410" w:type="dxa"/>
            <w:tcBorders>
              <w:right w:val="double" w:sz="4" w:space="0" w:color="auto"/>
            </w:tcBorders>
            <w:shd w:val="clear" w:color="auto" w:fill="DBE5F1"/>
            <w:vAlign w:val="center"/>
          </w:tcPr>
          <w:p w14:paraId="66432549"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ΣΥΝΟΛΙΚΟΣ ΕΠΙΛΕΞΙΜΟΣ ΠΡΟΫΠΟΛΟΓΙΣΜΟΣ</w:t>
            </w:r>
          </w:p>
          <w:p w14:paraId="38FA4A58"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w:t>
            </w:r>
          </w:p>
        </w:tc>
      </w:tr>
      <w:tr w:rsidR="009A1401" w:rsidRPr="00116D6A" w14:paraId="39ABEA7A" w14:textId="77777777" w:rsidTr="00511451">
        <w:tc>
          <w:tcPr>
            <w:tcW w:w="5587" w:type="dxa"/>
            <w:tcBorders>
              <w:left w:val="double" w:sz="4" w:space="0" w:color="auto"/>
            </w:tcBorders>
            <w:vAlign w:val="center"/>
          </w:tcPr>
          <w:p w14:paraId="0CC6CE3F"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20……   (Α΄ εξάμηνο)</w:t>
            </w:r>
          </w:p>
        </w:tc>
        <w:tc>
          <w:tcPr>
            <w:tcW w:w="3410" w:type="dxa"/>
            <w:tcBorders>
              <w:right w:val="double" w:sz="4" w:space="0" w:color="auto"/>
            </w:tcBorders>
            <w:vAlign w:val="center"/>
          </w:tcPr>
          <w:p w14:paraId="41E2ED07"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53A85FF1" w14:textId="77777777" w:rsidTr="00511451">
        <w:tc>
          <w:tcPr>
            <w:tcW w:w="5587" w:type="dxa"/>
            <w:tcBorders>
              <w:left w:val="double" w:sz="4" w:space="0" w:color="auto"/>
            </w:tcBorders>
            <w:vAlign w:val="center"/>
          </w:tcPr>
          <w:p w14:paraId="134F285C"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20……   (Β΄ εξάμηνο)</w:t>
            </w:r>
          </w:p>
        </w:tc>
        <w:tc>
          <w:tcPr>
            <w:tcW w:w="3410" w:type="dxa"/>
            <w:tcBorders>
              <w:right w:val="double" w:sz="4" w:space="0" w:color="auto"/>
            </w:tcBorders>
            <w:vAlign w:val="center"/>
          </w:tcPr>
          <w:p w14:paraId="5ECC0353"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2F6B2DCC" w14:textId="77777777" w:rsidTr="00511451">
        <w:tc>
          <w:tcPr>
            <w:tcW w:w="5587" w:type="dxa"/>
            <w:tcBorders>
              <w:left w:val="double" w:sz="4" w:space="0" w:color="auto"/>
            </w:tcBorders>
            <w:vAlign w:val="center"/>
          </w:tcPr>
          <w:p w14:paraId="7D7583C1"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20……   (Α΄ εξάμηνο)</w:t>
            </w:r>
          </w:p>
        </w:tc>
        <w:tc>
          <w:tcPr>
            <w:tcW w:w="3410" w:type="dxa"/>
            <w:tcBorders>
              <w:right w:val="double" w:sz="4" w:space="0" w:color="auto"/>
            </w:tcBorders>
            <w:vAlign w:val="center"/>
          </w:tcPr>
          <w:p w14:paraId="204C6FD6"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3A32AF17" w14:textId="77777777" w:rsidTr="00511451">
        <w:tc>
          <w:tcPr>
            <w:tcW w:w="5587" w:type="dxa"/>
            <w:tcBorders>
              <w:left w:val="double" w:sz="4" w:space="0" w:color="auto"/>
              <w:bottom w:val="single" w:sz="4" w:space="0" w:color="auto"/>
            </w:tcBorders>
            <w:vAlign w:val="center"/>
          </w:tcPr>
          <w:p w14:paraId="3DC8C8C5"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20……   (Β΄ εξάμηνο)</w:t>
            </w:r>
          </w:p>
        </w:tc>
        <w:tc>
          <w:tcPr>
            <w:tcW w:w="3410" w:type="dxa"/>
            <w:tcBorders>
              <w:bottom w:val="single" w:sz="4" w:space="0" w:color="auto"/>
              <w:right w:val="double" w:sz="4" w:space="0" w:color="auto"/>
            </w:tcBorders>
            <w:vAlign w:val="center"/>
          </w:tcPr>
          <w:p w14:paraId="5ACB095A"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7D661232" w14:textId="77777777" w:rsidTr="00511451">
        <w:tc>
          <w:tcPr>
            <w:tcW w:w="5587" w:type="dxa"/>
            <w:tcBorders>
              <w:left w:val="double" w:sz="4" w:space="0" w:color="auto"/>
              <w:bottom w:val="single" w:sz="4" w:space="0" w:color="auto"/>
            </w:tcBorders>
            <w:vAlign w:val="center"/>
          </w:tcPr>
          <w:p w14:paraId="4573E6B0"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w:t>
            </w:r>
          </w:p>
        </w:tc>
        <w:tc>
          <w:tcPr>
            <w:tcW w:w="3410" w:type="dxa"/>
            <w:tcBorders>
              <w:bottom w:val="single" w:sz="4" w:space="0" w:color="auto"/>
              <w:right w:val="double" w:sz="4" w:space="0" w:color="auto"/>
            </w:tcBorders>
            <w:vAlign w:val="center"/>
          </w:tcPr>
          <w:p w14:paraId="0A65C5E8" w14:textId="77777777" w:rsidR="009A1401" w:rsidRPr="00E87781" w:rsidRDefault="009A1401" w:rsidP="00511451">
            <w:pPr>
              <w:rPr>
                <w:rFonts w:ascii="Arial" w:eastAsia="Times New Roman" w:hAnsi="Arial" w:cs="Arial"/>
                <w:sz w:val="20"/>
                <w:szCs w:val="20"/>
                <w:lang w:val="el-GR"/>
              </w:rPr>
            </w:pPr>
          </w:p>
        </w:tc>
      </w:tr>
      <w:tr w:rsidR="009A1401" w:rsidRPr="00116D6A" w14:paraId="7A918392" w14:textId="77777777" w:rsidTr="00511451">
        <w:trPr>
          <w:trHeight w:val="304"/>
        </w:trPr>
        <w:tc>
          <w:tcPr>
            <w:tcW w:w="5587" w:type="dxa"/>
            <w:tcBorders>
              <w:top w:val="single" w:sz="4" w:space="0" w:color="auto"/>
              <w:left w:val="double" w:sz="4" w:space="0" w:color="auto"/>
              <w:bottom w:val="double" w:sz="4" w:space="0" w:color="auto"/>
            </w:tcBorders>
            <w:shd w:val="clear" w:color="auto" w:fill="DBE5F1"/>
            <w:vAlign w:val="center"/>
          </w:tcPr>
          <w:p w14:paraId="4FD4FBDA"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ΣΥΝΟΛΙΚΟΣ ΕΠΙΛΕΞΙΜΟΣ ΠΡΟΫΠΟΛΟΓΙΣΜΟΣ</w:t>
            </w:r>
          </w:p>
          <w:p w14:paraId="38CEC56B" w14:textId="77777777" w:rsidR="009A1401" w:rsidRPr="00E87781" w:rsidRDefault="009A1401" w:rsidP="00511451">
            <w:pPr>
              <w:rPr>
                <w:rFonts w:ascii="Arial" w:eastAsia="Times New Roman" w:hAnsi="Arial" w:cs="Arial"/>
                <w:sz w:val="20"/>
                <w:szCs w:val="20"/>
                <w:lang w:val="el-GR"/>
              </w:rPr>
            </w:pPr>
          </w:p>
        </w:tc>
        <w:tc>
          <w:tcPr>
            <w:tcW w:w="3410" w:type="dxa"/>
            <w:tcBorders>
              <w:top w:val="single" w:sz="4" w:space="0" w:color="auto"/>
              <w:bottom w:val="double" w:sz="4" w:space="0" w:color="auto"/>
              <w:right w:val="double" w:sz="4" w:space="0" w:color="auto"/>
            </w:tcBorders>
            <w:shd w:val="clear" w:color="auto" w:fill="auto"/>
            <w:vAlign w:val="center"/>
          </w:tcPr>
          <w:p w14:paraId="6F7870EF" w14:textId="77777777" w:rsidR="009A1401" w:rsidRPr="00E87781" w:rsidRDefault="009A1401" w:rsidP="00511451">
            <w:pPr>
              <w:jc w:val="center"/>
              <w:rPr>
                <w:rFonts w:ascii="Arial" w:eastAsia="Times New Roman" w:hAnsi="Arial" w:cs="Arial"/>
                <w:sz w:val="20"/>
                <w:szCs w:val="20"/>
                <w:lang w:val="el-GR"/>
              </w:rPr>
            </w:pPr>
          </w:p>
        </w:tc>
      </w:tr>
    </w:tbl>
    <w:p w14:paraId="3B7176E5" w14:textId="77777777" w:rsidR="009A1401" w:rsidRPr="00E87781" w:rsidRDefault="009A1401" w:rsidP="009A1401">
      <w:pPr>
        <w:spacing w:line="340" w:lineRule="atLeast"/>
        <w:rPr>
          <w:rFonts w:ascii="Arial" w:eastAsia="Times New Roman" w:hAnsi="Arial" w:cs="Arial"/>
          <w:bCs/>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74"/>
        <w:gridCol w:w="2141"/>
        <w:gridCol w:w="1459"/>
        <w:gridCol w:w="1333"/>
        <w:gridCol w:w="1333"/>
      </w:tblGrid>
      <w:tr w:rsidR="009A1401" w:rsidRPr="00116D6A" w14:paraId="5B57CB0D" w14:textId="77777777" w:rsidTr="00511451">
        <w:trPr>
          <w:trHeight w:val="418"/>
        </w:trPr>
        <w:tc>
          <w:tcPr>
            <w:tcW w:w="8997" w:type="dxa"/>
            <w:gridSpan w:val="6"/>
            <w:tcBorders>
              <w:top w:val="double" w:sz="4" w:space="0" w:color="auto"/>
              <w:left w:val="double" w:sz="4" w:space="0" w:color="auto"/>
              <w:right w:val="double" w:sz="4" w:space="0" w:color="auto"/>
            </w:tcBorders>
            <w:shd w:val="clear" w:color="auto" w:fill="DBE5F1"/>
          </w:tcPr>
          <w:p w14:paraId="0AEAF69A"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Β (</w:t>
            </w:r>
            <w:r w:rsidRPr="00E87781">
              <w:rPr>
                <w:rFonts w:ascii="Arial" w:eastAsia="Times New Roman" w:hAnsi="Arial" w:cs="Arial"/>
                <w:sz w:val="20"/>
                <w:szCs w:val="20"/>
              </w:rPr>
              <w:t>i</w:t>
            </w:r>
            <w:r w:rsidRPr="00E87781">
              <w:rPr>
                <w:rFonts w:ascii="Arial" w:eastAsia="Times New Roman" w:hAnsi="Arial" w:cs="Arial"/>
                <w:sz w:val="20"/>
                <w:szCs w:val="20"/>
                <w:lang w:val="el-GR"/>
              </w:rPr>
              <w:t>). ΚΑΤΑΝΟΜΗ ΣΥΝΟΛΙΚΟΥ ΕΠΙΛΕΞΙΜΟΥ ΠΡΟΫΠΟΛΟΓΙΣΜΟΥ ΕΡΓΟΥ</w:t>
            </w:r>
          </w:p>
          <w:p w14:paraId="73032964"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ΑΝΑ ΚΑΤΗΓΟΡΙΑ ΔΑΠΑΝΗΣ</w:t>
            </w:r>
          </w:p>
        </w:tc>
      </w:tr>
      <w:tr w:rsidR="009A1401" w:rsidRPr="00116D6A" w14:paraId="5B5EA6AA" w14:textId="77777777" w:rsidTr="00511451">
        <w:tc>
          <w:tcPr>
            <w:tcW w:w="1357" w:type="dxa"/>
            <w:tcBorders>
              <w:left w:val="double" w:sz="4" w:space="0" w:color="auto"/>
            </w:tcBorders>
            <w:shd w:val="clear" w:color="auto" w:fill="DBE5F1"/>
            <w:vAlign w:val="center"/>
          </w:tcPr>
          <w:p w14:paraId="521596F3"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ΚΑΤΗΓΟΡΙΑ ΔΑΠΑΝΩΝ</w:t>
            </w:r>
          </w:p>
        </w:tc>
        <w:tc>
          <w:tcPr>
            <w:tcW w:w="1374" w:type="dxa"/>
            <w:shd w:val="clear" w:color="auto" w:fill="DBE5F1"/>
          </w:tcPr>
          <w:p w14:paraId="214CD154"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ΥΠΟ ΚΑΤΗΓΟΡΙΑ ΔΑΠΑΝΩΝ</w:t>
            </w:r>
          </w:p>
        </w:tc>
        <w:tc>
          <w:tcPr>
            <w:tcW w:w="2141" w:type="dxa"/>
            <w:shd w:val="clear" w:color="auto" w:fill="DBE5F1"/>
          </w:tcPr>
          <w:p w14:paraId="1B075052"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ΣΥΝΟΛΙΚΟΣ ΕΠΙΛΕΞΙΜΟΣ ΠΡΟΫΠΟΛΟΓΙΣΜΟΣ</w:t>
            </w:r>
          </w:p>
          <w:p w14:paraId="02A1143D"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w:t>
            </w:r>
          </w:p>
          <w:p w14:paraId="78920F58" w14:textId="77777777" w:rsidR="009A1401" w:rsidRPr="00E87781" w:rsidRDefault="009A1401" w:rsidP="00511451">
            <w:pPr>
              <w:jc w:val="center"/>
              <w:rPr>
                <w:rFonts w:ascii="Arial" w:eastAsia="Times New Roman" w:hAnsi="Arial" w:cs="Arial"/>
                <w:sz w:val="20"/>
                <w:szCs w:val="20"/>
                <w:lang w:val="el-GR"/>
              </w:rPr>
            </w:pPr>
          </w:p>
        </w:tc>
        <w:tc>
          <w:tcPr>
            <w:tcW w:w="1459" w:type="dxa"/>
            <w:shd w:val="clear" w:color="auto" w:fill="DBE5F1"/>
          </w:tcPr>
          <w:p w14:paraId="1663A31A"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ΠΟΣΟΣΤΟ ΕΠΙΛΕΞΙΜΗΣ ΔΗΜΟΣΙΑΣ ΔΑΠΑΝΗΣ</w:t>
            </w:r>
          </w:p>
          <w:p w14:paraId="0774D7DE"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w:t>
            </w:r>
          </w:p>
        </w:tc>
        <w:tc>
          <w:tcPr>
            <w:tcW w:w="1333" w:type="dxa"/>
            <w:shd w:val="clear" w:color="auto" w:fill="DBE5F1"/>
          </w:tcPr>
          <w:p w14:paraId="288A14B3"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ΕΠΙΛΕΞΙΜΗ ΔΗΜΟΣΙΑ</w:t>
            </w:r>
          </w:p>
          <w:p w14:paraId="5448E195"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ΔΑΠΑΝΗ – ΧΟΡΗΓΙΑ</w:t>
            </w:r>
          </w:p>
          <w:p w14:paraId="0B02E0B5"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w:t>
            </w:r>
          </w:p>
        </w:tc>
        <w:tc>
          <w:tcPr>
            <w:tcW w:w="1333" w:type="dxa"/>
            <w:tcBorders>
              <w:right w:val="double" w:sz="4" w:space="0" w:color="auto"/>
            </w:tcBorders>
            <w:shd w:val="clear" w:color="auto" w:fill="DBE5F1"/>
            <w:vAlign w:val="center"/>
          </w:tcPr>
          <w:p w14:paraId="08732F7D"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ΙΔΙΩΤΙΚΗ ΕΠΙΛΕΞΙΜΗ ΔΑΠΑΝΗ</w:t>
            </w:r>
          </w:p>
          <w:p w14:paraId="45F17692"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w:t>
            </w:r>
          </w:p>
        </w:tc>
      </w:tr>
      <w:tr w:rsidR="009A1401" w:rsidRPr="00116D6A" w14:paraId="64EADAC1" w14:textId="77777777" w:rsidTr="00511451">
        <w:tc>
          <w:tcPr>
            <w:tcW w:w="1357" w:type="dxa"/>
            <w:tcBorders>
              <w:left w:val="double" w:sz="4" w:space="0" w:color="auto"/>
            </w:tcBorders>
            <w:vAlign w:val="center"/>
          </w:tcPr>
          <w:p w14:paraId="592CA99D" w14:textId="77777777" w:rsidR="009A1401" w:rsidRPr="00E87781" w:rsidRDefault="009A1401" w:rsidP="00511451">
            <w:pPr>
              <w:rPr>
                <w:rFonts w:ascii="Arial" w:eastAsia="Times New Roman" w:hAnsi="Arial" w:cs="Arial"/>
                <w:sz w:val="20"/>
                <w:szCs w:val="20"/>
                <w:lang w:val="el-GR"/>
              </w:rPr>
            </w:pPr>
          </w:p>
        </w:tc>
        <w:tc>
          <w:tcPr>
            <w:tcW w:w="1374" w:type="dxa"/>
          </w:tcPr>
          <w:p w14:paraId="2173CE6B" w14:textId="77777777" w:rsidR="009A1401" w:rsidRPr="00E87781" w:rsidRDefault="009A1401" w:rsidP="00511451">
            <w:pPr>
              <w:jc w:val="center"/>
              <w:rPr>
                <w:rFonts w:ascii="Arial" w:eastAsia="Times New Roman" w:hAnsi="Arial" w:cs="Arial"/>
                <w:sz w:val="20"/>
                <w:szCs w:val="20"/>
                <w:lang w:val="el-GR"/>
              </w:rPr>
            </w:pPr>
          </w:p>
        </w:tc>
        <w:tc>
          <w:tcPr>
            <w:tcW w:w="2141" w:type="dxa"/>
          </w:tcPr>
          <w:p w14:paraId="72C2A54D" w14:textId="77777777" w:rsidR="009A1401" w:rsidRPr="00E87781" w:rsidRDefault="009A1401" w:rsidP="00511451">
            <w:pPr>
              <w:jc w:val="center"/>
              <w:rPr>
                <w:rFonts w:ascii="Arial" w:eastAsia="Times New Roman" w:hAnsi="Arial" w:cs="Arial"/>
                <w:sz w:val="20"/>
                <w:szCs w:val="20"/>
                <w:lang w:val="el-GR"/>
              </w:rPr>
            </w:pPr>
          </w:p>
        </w:tc>
        <w:tc>
          <w:tcPr>
            <w:tcW w:w="1459" w:type="dxa"/>
          </w:tcPr>
          <w:p w14:paraId="304C7149" w14:textId="77777777" w:rsidR="009A1401" w:rsidRPr="00E87781" w:rsidRDefault="009A1401" w:rsidP="00511451">
            <w:pPr>
              <w:jc w:val="center"/>
              <w:rPr>
                <w:rFonts w:ascii="Arial" w:eastAsia="Times New Roman" w:hAnsi="Arial" w:cs="Arial"/>
                <w:sz w:val="20"/>
                <w:szCs w:val="20"/>
                <w:lang w:val="el-GR"/>
              </w:rPr>
            </w:pPr>
          </w:p>
        </w:tc>
        <w:tc>
          <w:tcPr>
            <w:tcW w:w="1333" w:type="dxa"/>
          </w:tcPr>
          <w:p w14:paraId="7FA2D029" w14:textId="77777777" w:rsidR="009A1401" w:rsidRPr="00E87781" w:rsidRDefault="009A1401" w:rsidP="00511451">
            <w:pPr>
              <w:jc w:val="center"/>
              <w:rPr>
                <w:rFonts w:ascii="Arial" w:eastAsia="Times New Roman" w:hAnsi="Arial" w:cs="Arial"/>
                <w:sz w:val="20"/>
                <w:szCs w:val="20"/>
                <w:lang w:val="el-GR"/>
              </w:rPr>
            </w:pPr>
          </w:p>
        </w:tc>
        <w:tc>
          <w:tcPr>
            <w:tcW w:w="1333" w:type="dxa"/>
            <w:tcBorders>
              <w:right w:val="double" w:sz="4" w:space="0" w:color="auto"/>
            </w:tcBorders>
            <w:vAlign w:val="center"/>
          </w:tcPr>
          <w:p w14:paraId="2418C283"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1626C8CF" w14:textId="77777777" w:rsidTr="00511451">
        <w:tc>
          <w:tcPr>
            <w:tcW w:w="1357" w:type="dxa"/>
            <w:tcBorders>
              <w:left w:val="double" w:sz="4" w:space="0" w:color="auto"/>
            </w:tcBorders>
            <w:vAlign w:val="center"/>
          </w:tcPr>
          <w:p w14:paraId="20D6FCAD" w14:textId="77777777" w:rsidR="009A1401" w:rsidRPr="00E87781" w:rsidRDefault="009A1401" w:rsidP="00511451">
            <w:pPr>
              <w:rPr>
                <w:rFonts w:ascii="Arial" w:eastAsia="Times New Roman" w:hAnsi="Arial" w:cs="Arial"/>
                <w:sz w:val="20"/>
                <w:szCs w:val="20"/>
                <w:lang w:val="el-GR"/>
              </w:rPr>
            </w:pPr>
          </w:p>
        </w:tc>
        <w:tc>
          <w:tcPr>
            <w:tcW w:w="1374" w:type="dxa"/>
          </w:tcPr>
          <w:p w14:paraId="72A8352A" w14:textId="77777777" w:rsidR="009A1401" w:rsidRPr="00E87781" w:rsidRDefault="009A1401" w:rsidP="00511451">
            <w:pPr>
              <w:jc w:val="center"/>
              <w:rPr>
                <w:rFonts w:ascii="Arial" w:eastAsia="Times New Roman" w:hAnsi="Arial" w:cs="Arial"/>
                <w:sz w:val="20"/>
                <w:szCs w:val="20"/>
                <w:lang w:val="el-GR"/>
              </w:rPr>
            </w:pPr>
          </w:p>
        </w:tc>
        <w:tc>
          <w:tcPr>
            <w:tcW w:w="2141" w:type="dxa"/>
          </w:tcPr>
          <w:p w14:paraId="3A0C6E90" w14:textId="77777777" w:rsidR="009A1401" w:rsidRPr="00E87781" w:rsidRDefault="009A1401" w:rsidP="00511451">
            <w:pPr>
              <w:jc w:val="center"/>
              <w:rPr>
                <w:rFonts w:ascii="Arial" w:eastAsia="Times New Roman" w:hAnsi="Arial" w:cs="Arial"/>
                <w:sz w:val="20"/>
                <w:szCs w:val="20"/>
                <w:lang w:val="el-GR"/>
              </w:rPr>
            </w:pPr>
          </w:p>
        </w:tc>
        <w:tc>
          <w:tcPr>
            <w:tcW w:w="1459" w:type="dxa"/>
          </w:tcPr>
          <w:p w14:paraId="09FA7025" w14:textId="77777777" w:rsidR="009A1401" w:rsidRPr="00E87781" w:rsidRDefault="009A1401" w:rsidP="00511451">
            <w:pPr>
              <w:jc w:val="center"/>
              <w:rPr>
                <w:rFonts w:ascii="Arial" w:eastAsia="Times New Roman" w:hAnsi="Arial" w:cs="Arial"/>
                <w:sz w:val="20"/>
                <w:szCs w:val="20"/>
                <w:lang w:val="el-GR"/>
              </w:rPr>
            </w:pPr>
          </w:p>
        </w:tc>
        <w:tc>
          <w:tcPr>
            <w:tcW w:w="1333" w:type="dxa"/>
          </w:tcPr>
          <w:p w14:paraId="67ACE925" w14:textId="77777777" w:rsidR="009A1401" w:rsidRPr="00E87781" w:rsidRDefault="009A1401" w:rsidP="00511451">
            <w:pPr>
              <w:jc w:val="center"/>
              <w:rPr>
                <w:rFonts w:ascii="Arial" w:eastAsia="Times New Roman" w:hAnsi="Arial" w:cs="Arial"/>
                <w:sz w:val="20"/>
                <w:szCs w:val="20"/>
                <w:lang w:val="el-GR"/>
              </w:rPr>
            </w:pPr>
          </w:p>
        </w:tc>
        <w:tc>
          <w:tcPr>
            <w:tcW w:w="1333" w:type="dxa"/>
            <w:tcBorders>
              <w:right w:val="double" w:sz="4" w:space="0" w:color="auto"/>
            </w:tcBorders>
            <w:vAlign w:val="center"/>
          </w:tcPr>
          <w:p w14:paraId="6F792900"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79A704D0" w14:textId="77777777" w:rsidTr="00511451">
        <w:tc>
          <w:tcPr>
            <w:tcW w:w="1357" w:type="dxa"/>
            <w:tcBorders>
              <w:left w:val="double" w:sz="4" w:space="0" w:color="auto"/>
            </w:tcBorders>
            <w:vAlign w:val="center"/>
          </w:tcPr>
          <w:p w14:paraId="68F25E93" w14:textId="77777777" w:rsidR="009A1401" w:rsidRPr="00E87781" w:rsidRDefault="009A1401" w:rsidP="00511451">
            <w:pPr>
              <w:rPr>
                <w:rFonts w:ascii="Arial" w:eastAsia="Times New Roman" w:hAnsi="Arial" w:cs="Arial"/>
                <w:sz w:val="20"/>
                <w:szCs w:val="20"/>
                <w:lang w:val="el-GR"/>
              </w:rPr>
            </w:pPr>
          </w:p>
        </w:tc>
        <w:tc>
          <w:tcPr>
            <w:tcW w:w="1374" w:type="dxa"/>
          </w:tcPr>
          <w:p w14:paraId="35232224" w14:textId="77777777" w:rsidR="009A1401" w:rsidRPr="00E87781" w:rsidRDefault="009A1401" w:rsidP="00511451">
            <w:pPr>
              <w:jc w:val="center"/>
              <w:rPr>
                <w:rFonts w:ascii="Arial" w:eastAsia="Times New Roman" w:hAnsi="Arial" w:cs="Arial"/>
                <w:sz w:val="20"/>
                <w:szCs w:val="20"/>
                <w:lang w:val="el-GR"/>
              </w:rPr>
            </w:pPr>
          </w:p>
        </w:tc>
        <w:tc>
          <w:tcPr>
            <w:tcW w:w="2141" w:type="dxa"/>
          </w:tcPr>
          <w:p w14:paraId="1FE198C5" w14:textId="77777777" w:rsidR="009A1401" w:rsidRPr="00E87781" w:rsidRDefault="009A1401" w:rsidP="00511451">
            <w:pPr>
              <w:jc w:val="center"/>
              <w:rPr>
                <w:rFonts w:ascii="Arial" w:eastAsia="Times New Roman" w:hAnsi="Arial" w:cs="Arial"/>
                <w:sz w:val="20"/>
                <w:szCs w:val="20"/>
                <w:lang w:val="el-GR"/>
              </w:rPr>
            </w:pPr>
          </w:p>
        </w:tc>
        <w:tc>
          <w:tcPr>
            <w:tcW w:w="1459" w:type="dxa"/>
          </w:tcPr>
          <w:p w14:paraId="2CAE814E" w14:textId="77777777" w:rsidR="009A1401" w:rsidRPr="00E87781" w:rsidRDefault="009A1401" w:rsidP="00511451">
            <w:pPr>
              <w:jc w:val="center"/>
              <w:rPr>
                <w:rFonts w:ascii="Arial" w:eastAsia="Times New Roman" w:hAnsi="Arial" w:cs="Arial"/>
                <w:sz w:val="20"/>
                <w:szCs w:val="20"/>
                <w:lang w:val="el-GR"/>
              </w:rPr>
            </w:pPr>
          </w:p>
        </w:tc>
        <w:tc>
          <w:tcPr>
            <w:tcW w:w="1333" w:type="dxa"/>
          </w:tcPr>
          <w:p w14:paraId="3DA3489B" w14:textId="77777777" w:rsidR="009A1401" w:rsidRPr="00E87781" w:rsidRDefault="009A1401" w:rsidP="00511451">
            <w:pPr>
              <w:jc w:val="center"/>
              <w:rPr>
                <w:rFonts w:ascii="Arial" w:eastAsia="Times New Roman" w:hAnsi="Arial" w:cs="Arial"/>
                <w:sz w:val="20"/>
                <w:szCs w:val="20"/>
                <w:lang w:val="el-GR"/>
              </w:rPr>
            </w:pPr>
          </w:p>
        </w:tc>
        <w:tc>
          <w:tcPr>
            <w:tcW w:w="1333" w:type="dxa"/>
            <w:tcBorders>
              <w:right w:val="double" w:sz="4" w:space="0" w:color="auto"/>
            </w:tcBorders>
            <w:vAlign w:val="center"/>
          </w:tcPr>
          <w:p w14:paraId="3C252FC9"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7B8B8BC1" w14:textId="77777777" w:rsidTr="00511451">
        <w:tc>
          <w:tcPr>
            <w:tcW w:w="1357" w:type="dxa"/>
            <w:tcBorders>
              <w:left w:val="double" w:sz="4" w:space="0" w:color="auto"/>
              <w:bottom w:val="single" w:sz="4" w:space="0" w:color="auto"/>
            </w:tcBorders>
            <w:vAlign w:val="center"/>
          </w:tcPr>
          <w:p w14:paraId="177094C1" w14:textId="77777777" w:rsidR="009A1401" w:rsidRPr="00E87781" w:rsidRDefault="009A1401" w:rsidP="00511451">
            <w:pPr>
              <w:rPr>
                <w:rFonts w:ascii="Arial" w:eastAsia="Times New Roman" w:hAnsi="Arial" w:cs="Arial"/>
                <w:sz w:val="20"/>
                <w:szCs w:val="20"/>
                <w:lang w:val="el-GR"/>
              </w:rPr>
            </w:pPr>
          </w:p>
        </w:tc>
        <w:tc>
          <w:tcPr>
            <w:tcW w:w="1374" w:type="dxa"/>
            <w:tcBorders>
              <w:bottom w:val="single" w:sz="4" w:space="0" w:color="auto"/>
            </w:tcBorders>
          </w:tcPr>
          <w:p w14:paraId="550766E3" w14:textId="77777777" w:rsidR="009A1401" w:rsidRPr="00E87781" w:rsidRDefault="009A1401" w:rsidP="00511451">
            <w:pPr>
              <w:jc w:val="center"/>
              <w:rPr>
                <w:rFonts w:ascii="Arial" w:eastAsia="Times New Roman" w:hAnsi="Arial" w:cs="Arial"/>
                <w:sz w:val="20"/>
                <w:szCs w:val="20"/>
                <w:lang w:val="el-GR"/>
              </w:rPr>
            </w:pPr>
          </w:p>
        </w:tc>
        <w:tc>
          <w:tcPr>
            <w:tcW w:w="2141" w:type="dxa"/>
            <w:tcBorders>
              <w:bottom w:val="single" w:sz="4" w:space="0" w:color="auto"/>
            </w:tcBorders>
          </w:tcPr>
          <w:p w14:paraId="1802E3D7" w14:textId="77777777" w:rsidR="009A1401" w:rsidRPr="00E87781" w:rsidRDefault="009A1401" w:rsidP="00511451">
            <w:pPr>
              <w:jc w:val="center"/>
              <w:rPr>
                <w:rFonts w:ascii="Arial" w:eastAsia="Times New Roman" w:hAnsi="Arial" w:cs="Arial"/>
                <w:sz w:val="20"/>
                <w:szCs w:val="20"/>
                <w:lang w:val="el-GR"/>
              </w:rPr>
            </w:pPr>
          </w:p>
        </w:tc>
        <w:tc>
          <w:tcPr>
            <w:tcW w:w="1459" w:type="dxa"/>
            <w:tcBorders>
              <w:bottom w:val="single" w:sz="4" w:space="0" w:color="auto"/>
            </w:tcBorders>
          </w:tcPr>
          <w:p w14:paraId="41EB6C9F" w14:textId="77777777" w:rsidR="009A1401" w:rsidRPr="00E87781" w:rsidRDefault="009A1401" w:rsidP="00511451">
            <w:pPr>
              <w:jc w:val="center"/>
              <w:rPr>
                <w:rFonts w:ascii="Arial" w:eastAsia="Times New Roman" w:hAnsi="Arial" w:cs="Arial"/>
                <w:sz w:val="20"/>
                <w:szCs w:val="20"/>
                <w:lang w:val="el-GR"/>
              </w:rPr>
            </w:pPr>
          </w:p>
        </w:tc>
        <w:tc>
          <w:tcPr>
            <w:tcW w:w="1333" w:type="dxa"/>
            <w:tcBorders>
              <w:bottom w:val="single" w:sz="4" w:space="0" w:color="auto"/>
            </w:tcBorders>
          </w:tcPr>
          <w:p w14:paraId="7FB2EE78" w14:textId="77777777" w:rsidR="009A1401" w:rsidRPr="00E87781" w:rsidRDefault="009A1401" w:rsidP="00511451">
            <w:pPr>
              <w:jc w:val="center"/>
              <w:rPr>
                <w:rFonts w:ascii="Arial" w:eastAsia="Times New Roman" w:hAnsi="Arial" w:cs="Arial"/>
                <w:sz w:val="20"/>
                <w:szCs w:val="20"/>
                <w:lang w:val="el-GR"/>
              </w:rPr>
            </w:pPr>
          </w:p>
        </w:tc>
        <w:tc>
          <w:tcPr>
            <w:tcW w:w="1333" w:type="dxa"/>
            <w:tcBorders>
              <w:bottom w:val="single" w:sz="4" w:space="0" w:color="auto"/>
              <w:right w:val="double" w:sz="4" w:space="0" w:color="auto"/>
            </w:tcBorders>
            <w:vAlign w:val="center"/>
          </w:tcPr>
          <w:p w14:paraId="0E736237"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40F6F282" w14:textId="77777777" w:rsidTr="00511451">
        <w:tc>
          <w:tcPr>
            <w:tcW w:w="1357" w:type="dxa"/>
            <w:tcBorders>
              <w:left w:val="double" w:sz="4" w:space="0" w:color="auto"/>
              <w:bottom w:val="single" w:sz="4" w:space="0" w:color="auto"/>
            </w:tcBorders>
            <w:vAlign w:val="center"/>
          </w:tcPr>
          <w:p w14:paraId="337D58A9"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w:t>
            </w:r>
          </w:p>
        </w:tc>
        <w:tc>
          <w:tcPr>
            <w:tcW w:w="1374" w:type="dxa"/>
            <w:tcBorders>
              <w:bottom w:val="single" w:sz="4" w:space="0" w:color="auto"/>
            </w:tcBorders>
          </w:tcPr>
          <w:p w14:paraId="6ABF1473" w14:textId="77777777" w:rsidR="009A1401" w:rsidRPr="00E87781" w:rsidRDefault="009A1401" w:rsidP="00511451">
            <w:pPr>
              <w:rPr>
                <w:rFonts w:ascii="Arial" w:eastAsia="Times New Roman" w:hAnsi="Arial" w:cs="Arial"/>
                <w:sz w:val="20"/>
                <w:szCs w:val="20"/>
                <w:lang w:val="el-GR"/>
              </w:rPr>
            </w:pPr>
          </w:p>
        </w:tc>
        <w:tc>
          <w:tcPr>
            <w:tcW w:w="2141" w:type="dxa"/>
            <w:tcBorders>
              <w:bottom w:val="single" w:sz="4" w:space="0" w:color="auto"/>
            </w:tcBorders>
          </w:tcPr>
          <w:p w14:paraId="3F805D70" w14:textId="77777777" w:rsidR="009A1401" w:rsidRPr="00E87781" w:rsidRDefault="009A1401" w:rsidP="00511451">
            <w:pPr>
              <w:rPr>
                <w:rFonts w:ascii="Arial" w:eastAsia="Times New Roman" w:hAnsi="Arial" w:cs="Arial"/>
                <w:sz w:val="20"/>
                <w:szCs w:val="20"/>
                <w:lang w:val="el-GR"/>
              </w:rPr>
            </w:pPr>
          </w:p>
        </w:tc>
        <w:tc>
          <w:tcPr>
            <w:tcW w:w="1459" w:type="dxa"/>
            <w:tcBorders>
              <w:bottom w:val="single" w:sz="4" w:space="0" w:color="auto"/>
            </w:tcBorders>
          </w:tcPr>
          <w:p w14:paraId="3A8D6D7A" w14:textId="77777777" w:rsidR="009A1401" w:rsidRPr="00E87781" w:rsidRDefault="009A1401" w:rsidP="00511451">
            <w:pPr>
              <w:rPr>
                <w:rFonts w:ascii="Arial" w:eastAsia="Times New Roman" w:hAnsi="Arial" w:cs="Arial"/>
                <w:sz w:val="20"/>
                <w:szCs w:val="20"/>
                <w:lang w:val="el-GR"/>
              </w:rPr>
            </w:pPr>
          </w:p>
        </w:tc>
        <w:tc>
          <w:tcPr>
            <w:tcW w:w="1333" w:type="dxa"/>
            <w:tcBorders>
              <w:bottom w:val="single" w:sz="4" w:space="0" w:color="auto"/>
            </w:tcBorders>
          </w:tcPr>
          <w:p w14:paraId="5EADA85A" w14:textId="77777777" w:rsidR="009A1401" w:rsidRPr="00E87781" w:rsidRDefault="009A1401" w:rsidP="00511451">
            <w:pPr>
              <w:rPr>
                <w:rFonts w:ascii="Arial" w:eastAsia="Times New Roman" w:hAnsi="Arial" w:cs="Arial"/>
                <w:sz w:val="20"/>
                <w:szCs w:val="20"/>
                <w:lang w:val="el-GR"/>
              </w:rPr>
            </w:pPr>
          </w:p>
        </w:tc>
        <w:tc>
          <w:tcPr>
            <w:tcW w:w="1333" w:type="dxa"/>
            <w:tcBorders>
              <w:bottom w:val="single" w:sz="4" w:space="0" w:color="auto"/>
              <w:right w:val="double" w:sz="4" w:space="0" w:color="auto"/>
            </w:tcBorders>
            <w:vAlign w:val="center"/>
          </w:tcPr>
          <w:p w14:paraId="47206607" w14:textId="77777777" w:rsidR="009A1401" w:rsidRPr="00E87781" w:rsidRDefault="009A1401" w:rsidP="00511451">
            <w:pPr>
              <w:rPr>
                <w:rFonts w:ascii="Arial" w:eastAsia="Times New Roman" w:hAnsi="Arial" w:cs="Arial"/>
                <w:sz w:val="20"/>
                <w:szCs w:val="20"/>
                <w:lang w:val="el-GR"/>
              </w:rPr>
            </w:pPr>
          </w:p>
        </w:tc>
      </w:tr>
    </w:tbl>
    <w:p w14:paraId="5CC24881" w14:textId="77777777" w:rsidR="009A1401" w:rsidRPr="00E87781" w:rsidRDefault="009A1401" w:rsidP="009A1401">
      <w:pPr>
        <w:spacing w:line="360" w:lineRule="auto"/>
        <w:rPr>
          <w:rFonts w:ascii="Arial" w:hAnsi="Arial" w:cs="Arial"/>
          <w:b/>
          <w:sz w:val="24"/>
          <w:szCs w:val="24"/>
          <w:lang w:val="el-GR"/>
        </w:rPr>
      </w:pPr>
    </w:p>
    <w:p w14:paraId="2464708E" w14:textId="77777777" w:rsidR="009A1401" w:rsidRPr="00E87781" w:rsidRDefault="009A1401" w:rsidP="009A1401">
      <w:pPr>
        <w:spacing w:line="340" w:lineRule="atLeast"/>
        <w:jc w:val="both"/>
        <w:rPr>
          <w:rFonts w:ascii="Arial" w:eastAsia="Times New Roman" w:hAnsi="Arial" w:cs="Arial"/>
          <w:sz w:val="24"/>
          <w:szCs w:val="24"/>
          <w:lang w:val="el-GR"/>
        </w:rPr>
      </w:pPr>
      <w:r w:rsidRPr="00E87781">
        <w:rPr>
          <w:rFonts w:ascii="Arial" w:eastAsia="Times New Roman" w:hAnsi="Arial" w:cs="Arial"/>
          <w:sz w:val="24"/>
          <w:szCs w:val="24"/>
        </w:rPr>
        <w:t>B</w:t>
      </w:r>
      <w:r w:rsidRPr="00E87781">
        <w:rPr>
          <w:rFonts w:ascii="Arial" w:eastAsia="Times New Roman" w:hAnsi="Arial" w:cs="Arial"/>
          <w:sz w:val="24"/>
          <w:szCs w:val="24"/>
          <w:lang w:val="el-GR"/>
        </w:rPr>
        <w:t>(</w:t>
      </w:r>
      <w:r w:rsidRPr="00E87781">
        <w:rPr>
          <w:rFonts w:ascii="Arial" w:eastAsia="Times New Roman" w:hAnsi="Arial" w:cs="Arial"/>
          <w:sz w:val="24"/>
          <w:szCs w:val="24"/>
        </w:rPr>
        <w:t>ii</w:t>
      </w:r>
      <w:r w:rsidRPr="00E87781">
        <w:rPr>
          <w:rFonts w:ascii="Arial" w:eastAsia="Times New Roman" w:hAnsi="Arial" w:cs="Arial"/>
          <w:sz w:val="24"/>
          <w:szCs w:val="24"/>
          <w:lang w:val="el-GR"/>
        </w:rPr>
        <w:t>). ΚΑΤΑΝΟΜΗ ΔΗΜΟΣΙΑΣ ΔΑΠΑΝΗΣ ΣΤΙΣ ΕΠΙΛΕΞΙΜΕΣ ΚΑΤΗΓΟΡΙΕΣ ΔΑΠΑΝΩΝ</w:t>
      </w:r>
    </w:p>
    <w:p w14:paraId="3C3EBC72" w14:textId="77777777" w:rsidR="009A1401" w:rsidRPr="00E87781" w:rsidRDefault="009A1401" w:rsidP="009A1401">
      <w:pPr>
        <w:spacing w:line="340" w:lineRule="atLeast"/>
        <w:jc w:val="both"/>
        <w:rPr>
          <w:rFonts w:ascii="Arial" w:eastAsia="Times New Roman" w:hAnsi="Arial" w:cs="Arial"/>
          <w:i/>
          <w:iCs/>
          <w:sz w:val="24"/>
          <w:szCs w:val="24"/>
          <w:lang w:val="el-GR"/>
        </w:rPr>
      </w:pPr>
    </w:p>
    <w:p w14:paraId="4DD0387B" w14:textId="77777777" w:rsidR="009A1401" w:rsidRPr="00E87781" w:rsidRDefault="009A1401" w:rsidP="009A1401">
      <w:pPr>
        <w:spacing w:line="340" w:lineRule="atLeast"/>
        <w:jc w:val="both"/>
        <w:rPr>
          <w:rFonts w:ascii="Arial" w:eastAsia="Times New Roman" w:hAnsi="Arial" w:cs="Arial"/>
          <w:sz w:val="24"/>
          <w:szCs w:val="24"/>
          <w:lang w:val="el-GR"/>
        </w:rPr>
      </w:pPr>
      <w:r w:rsidRPr="00E87781">
        <w:rPr>
          <w:rFonts w:ascii="Arial" w:eastAsia="Times New Roman" w:hAnsi="Arial" w:cs="Arial"/>
          <w:sz w:val="24"/>
          <w:szCs w:val="24"/>
          <w:lang w:val="el-GR"/>
        </w:rPr>
        <w:t>Η κατανομή της δημόσιας δαπάνης για το υπο αναφορά Έργο, καταβάλλεται σε ….(αριθμός) δόσεις, σύμφωνα με τα πιο κάτω:</w:t>
      </w:r>
    </w:p>
    <w:p w14:paraId="4813A312" w14:textId="77777777" w:rsidR="009A1401" w:rsidRPr="00E87781" w:rsidRDefault="009A1401" w:rsidP="009A1401">
      <w:pPr>
        <w:spacing w:line="340" w:lineRule="atLeast"/>
        <w:jc w:val="both"/>
        <w:rPr>
          <w:rFonts w:ascii="Arial" w:eastAsia="Times New Roman" w:hAnsi="Arial" w:cs="Arial"/>
          <w:sz w:val="24"/>
          <w:szCs w:val="24"/>
          <w:lang w:val="el-GR"/>
        </w:rPr>
      </w:pPr>
    </w:p>
    <w:p w14:paraId="3463C1F5" w14:textId="77777777" w:rsidR="009A1401" w:rsidRPr="00E87781" w:rsidRDefault="009A1401" w:rsidP="009A1401">
      <w:pPr>
        <w:numPr>
          <w:ilvl w:val="0"/>
          <w:numId w:val="36"/>
        </w:numPr>
        <w:spacing w:line="340" w:lineRule="atLeast"/>
        <w:jc w:val="both"/>
        <w:rPr>
          <w:rFonts w:ascii="Arial" w:eastAsia="Times New Roman" w:hAnsi="Arial" w:cs="Arial"/>
          <w:sz w:val="24"/>
          <w:szCs w:val="24"/>
          <w:lang w:val="el-GR"/>
        </w:rPr>
      </w:pPr>
      <w:r w:rsidRPr="00E87781">
        <w:rPr>
          <w:rFonts w:ascii="Arial" w:eastAsia="Times New Roman" w:hAnsi="Arial" w:cs="Arial"/>
          <w:sz w:val="24"/>
          <w:szCs w:val="24"/>
          <w:lang w:val="el-GR"/>
        </w:rPr>
        <w:t>Παραχώρηση προκαταβολής ποσού ύψους ….(ποσό) με</w:t>
      </w:r>
      <w:r>
        <w:rPr>
          <w:rFonts w:ascii="Arial" w:eastAsia="Times New Roman" w:hAnsi="Arial" w:cs="Arial"/>
          <w:sz w:val="24"/>
          <w:szCs w:val="24"/>
          <w:lang w:val="el-GR"/>
        </w:rPr>
        <w:t>τά</w:t>
      </w:r>
      <w:r w:rsidRPr="00E87781">
        <w:rPr>
          <w:rFonts w:ascii="Arial" w:eastAsia="Times New Roman" w:hAnsi="Arial" w:cs="Arial"/>
          <w:sz w:val="24"/>
          <w:szCs w:val="24"/>
          <w:lang w:val="el-GR"/>
        </w:rPr>
        <w:t xml:space="preserve"> την υπογραφή της παρούσας ΣΔΧ </w:t>
      </w:r>
      <w:r w:rsidRPr="00E87781">
        <w:rPr>
          <w:rFonts w:ascii="Arial" w:eastAsia="Times New Roman" w:hAnsi="Arial" w:cs="Arial"/>
          <w:color w:val="0070C0"/>
          <w:sz w:val="24"/>
          <w:szCs w:val="24"/>
          <w:lang w:val="el-GR"/>
        </w:rPr>
        <w:t>[στην περίπτωση προκαταβολής και βάσει των σχετικών προνοιών – μέγιστο % / ύψος, άνευ / έναντι εγγυήσεων κοκ – που προνοεί το ΣΧ]</w:t>
      </w:r>
    </w:p>
    <w:p w14:paraId="7214945D" w14:textId="77777777" w:rsidR="009A1401" w:rsidRPr="00E87781" w:rsidRDefault="009A1401" w:rsidP="009A1401">
      <w:pPr>
        <w:numPr>
          <w:ilvl w:val="0"/>
          <w:numId w:val="36"/>
        </w:numPr>
        <w:spacing w:line="340" w:lineRule="atLeast"/>
        <w:jc w:val="both"/>
        <w:rPr>
          <w:rFonts w:ascii="Arial" w:eastAsia="Times New Roman" w:hAnsi="Arial" w:cs="Arial"/>
          <w:sz w:val="24"/>
          <w:szCs w:val="24"/>
          <w:lang w:val="el-GR"/>
        </w:rPr>
      </w:pPr>
      <w:r w:rsidRPr="00E87781">
        <w:rPr>
          <w:rFonts w:ascii="Arial" w:eastAsia="Times New Roman" w:hAnsi="Arial" w:cs="Arial"/>
          <w:sz w:val="24"/>
          <w:szCs w:val="24"/>
          <w:lang w:val="el-GR"/>
        </w:rPr>
        <w:t xml:space="preserve">Καταβολή ποσού ύψους…. (ποσό), στο στάδιο υλοποίησης του …(% ή συγκεκριμένου σταδίου, αναλόγως ΣΧ) του έργου και νοουμένου ότι υποβληθεί/ουν από τον δικαιούχο…. </w:t>
      </w:r>
      <w:r w:rsidRPr="00E87781">
        <w:rPr>
          <w:rFonts w:ascii="Arial" w:eastAsia="Times New Roman" w:hAnsi="Arial" w:cs="Arial"/>
          <w:color w:val="0070C0"/>
          <w:sz w:val="24"/>
          <w:szCs w:val="24"/>
          <w:lang w:val="el-GR"/>
        </w:rPr>
        <w:t xml:space="preserve">[καταγραφή όλων των απαιτούμενων εγγράφων, στοιχείων και παραστατικών βάσει ΣΧ] </w:t>
      </w:r>
    </w:p>
    <w:p w14:paraId="1A8CB51D" w14:textId="77777777" w:rsidR="009A1401" w:rsidRPr="00E87781" w:rsidRDefault="009A1401" w:rsidP="009A1401">
      <w:pPr>
        <w:numPr>
          <w:ilvl w:val="0"/>
          <w:numId w:val="36"/>
        </w:numPr>
        <w:spacing w:line="340" w:lineRule="atLeast"/>
        <w:jc w:val="both"/>
        <w:rPr>
          <w:rFonts w:ascii="Arial" w:eastAsia="Times New Roman" w:hAnsi="Arial" w:cs="Arial"/>
          <w:sz w:val="24"/>
          <w:szCs w:val="24"/>
          <w:lang w:val="el-GR"/>
        </w:rPr>
      </w:pPr>
      <w:r w:rsidRPr="00E87781">
        <w:rPr>
          <w:rFonts w:ascii="Arial" w:eastAsia="Times New Roman" w:hAnsi="Arial" w:cs="Arial"/>
          <w:sz w:val="24"/>
          <w:szCs w:val="24"/>
          <w:lang w:val="el-GR"/>
        </w:rPr>
        <w:t xml:space="preserve">Καταβολή ποσού ύψους…. (ποσό), στο στάδιο υλοποίησης του …(% ή συγκεκριμένου σταδίου, αναλόγως ΣΧ) του έργου και νοουμένου ότι </w:t>
      </w:r>
      <w:r w:rsidRPr="00E87781">
        <w:rPr>
          <w:rFonts w:ascii="Arial" w:eastAsia="Times New Roman" w:hAnsi="Arial" w:cs="Arial"/>
          <w:sz w:val="24"/>
          <w:szCs w:val="24"/>
          <w:lang w:val="el-GR"/>
        </w:rPr>
        <w:lastRenderedPageBreak/>
        <w:t xml:space="preserve">υποβληθεί/ουν από τον δικαιούχο…. </w:t>
      </w:r>
      <w:r w:rsidRPr="00E87781">
        <w:rPr>
          <w:rFonts w:ascii="Arial" w:eastAsia="Times New Roman" w:hAnsi="Arial" w:cs="Arial"/>
          <w:color w:val="0070C0"/>
          <w:sz w:val="24"/>
          <w:szCs w:val="24"/>
          <w:lang w:val="el-GR"/>
        </w:rPr>
        <w:t xml:space="preserve">[καταγραφή όλων των απαιτούμενων εγγράφων, στοιχείων και παραστατικών βάσει ΣΧ] </w:t>
      </w:r>
    </w:p>
    <w:p w14:paraId="230CE0CB" w14:textId="394E8894" w:rsidR="009A1401" w:rsidRPr="00E87781" w:rsidRDefault="009A1401" w:rsidP="009A1401">
      <w:pPr>
        <w:numPr>
          <w:ilvl w:val="0"/>
          <w:numId w:val="36"/>
        </w:numPr>
        <w:spacing w:line="340" w:lineRule="atLeast"/>
        <w:jc w:val="both"/>
        <w:rPr>
          <w:rFonts w:ascii="Arial" w:eastAsia="Times New Roman" w:hAnsi="Arial" w:cs="Arial"/>
          <w:sz w:val="24"/>
          <w:szCs w:val="24"/>
          <w:lang w:val="el-GR"/>
        </w:rPr>
      </w:pPr>
      <w:r w:rsidRPr="00E87781">
        <w:rPr>
          <w:rFonts w:ascii="Arial" w:eastAsia="Times New Roman" w:hAnsi="Arial" w:cs="Arial"/>
          <w:sz w:val="24"/>
          <w:szCs w:val="24"/>
          <w:lang w:val="el-GR"/>
        </w:rPr>
        <w:t>Εξόφληση / καταβολή ποσού ύψους….</w:t>
      </w:r>
      <w:r>
        <w:rPr>
          <w:rFonts w:ascii="Arial" w:eastAsia="Times New Roman" w:hAnsi="Arial" w:cs="Arial"/>
          <w:sz w:val="24"/>
          <w:szCs w:val="24"/>
          <w:lang w:val="el-GR"/>
        </w:rPr>
        <w:t xml:space="preserve"> (ποσό), με την ολοκλήρωση του έ</w:t>
      </w:r>
      <w:r w:rsidRPr="00E87781">
        <w:rPr>
          <w:rFonts w:ascii="Arial" w:eastAsia="Times New Roman" w:hAnsi="Arial" w:cs="Arial"/>
          <w:sz w:val="24"/>
          <w:szCs w:val="24"/>
          <w:lang w:val="el-GR"/>
        </w:rPr>
        <w:t xml:space="preserve">ργου και νοουμένου ότι υποβληθεί/ουν από τον δικαιούχο…. </w:t>
      </w:r>
      <w:r w:rsidRPr="00E87781">
        <w:rPr>
          <w:rFonts w:ascii="Arial" w:eastAsia="Times New Roman" w:hAnsi="Arial" w:cs="Arial"/>
          <w:color w:val="0070C0"/>
          <w:sz w:val="24"/>
          <w:szCs w:val="24"/>
          <w:lang w:val="el-GR"/>
        </w:rPr>
        <w:t xml:space="preserve">[καταγραφή όλων των απαιτούμενων εγγράφων, στοιχείων και παραστατικών, βάσει ΣΧ, που υποδεικνύουν / πιστοποιούν την ολοκλήρωση του έργου] </w:t>
      </w:r>
    </w:p>
    <w:p w14:paraId="40189B9F" w14:textId="77777777" w:rsidR="009A1401" w:rsidRPr="00E87781" w:rsidRDefault="009A1401" w:rsidP="009A1401">
      <w:pPr>
        <w:spacing w:line="340" w:lineRule="atLeast"/>
        <w:jc w:val="both"/>
        <w:rPr>
          <w:rFonts w:ascii="Arial" w:eastAsia="Times New Roman" w:hAnsi="Arial" w:cs="Arial"/>
          <w:sz w:val="24"/>
          <w:szCs w:val="24"/>
          <w:lang w:val="el-GR"/>
        </w:rPr>
      </w:pPr>
    </w:p>
    <w:p w14:paraId="0B16EE5E" w14:textId="77777777" w:rsidR="009A1401" w:rsidRPr="00E87781" w:rsidRDefault="009A1401" w:rsidP="009A1401">
      <w:pPr>
        <w:spacing w:line="340" w:lineRule="atLeast"/>
        <w:jc w:val="both"/>
        <w:rPr>
          <w:rFonts w:ascii="Arial" w:eastAsia="Times New Roman" w:hAnsi="Arial" w:cs="Arial"/>
          <w:sz w:val="24"/>
          <w:szCs w:val="24"/>
          <w:lang w:val="el-GR"/>
        </w:rPr>
      </w:pPr>
      <w:r w:rsidRPr="00E87781">
        <w:rPr>
          <w:rFonts w:ascii="Arial" w:eastAsia="Times New Roman" w:hAnsi="Arial" w:cs="Arial"/>
          <w:sz w:val="24"/>
          <w:szCs w:val="24"/>
          <w:lang w:val="el-GR"/>
        </w:rPr>
        <w:t xml:space="preserve">Νοείται ότι, ….. </w:t>
      </w:r>
      <w:r w:rsidRPr="00E87781">
        <w:rPr>
          <w:rFonts w:ascii="Arial" w:eastAsia="Times New Roman" w:hAnsi="Arial" w:cs="Arial"/>
          <w:color w:val="0070C0"/>
          <w:sz w:val="24"/>
          <w:szCs w:val="24"/>
          <w:lang w:val="el-GR"/>
        </w:rPr>
        <w:t>[συμπλήρωση τυχόν άλλων σημαντικών όρων / προϋποθέσεων που αφορούν στην υποβολή αιτημάτων και την καταβολή της χορηγίας, στα πλαίσια του έργου και βάσει των όρων του ΣΧ]</w:t>
      </w:r>
      <w:r w:rsidRPr="00E87781">
        <w:rPr>
          <w:rFonts w:ascii="Arial" w:eastAsia="Times New Roman" w:hAnsi="Arial" w:cs="Arial"/>
          <w:sz w:val="24"/>
          <w:szCs w:val="24"/>
          <w:lang w:val="el-GR"/>
        </w:rPr>
        <w:t xml:space="preserve">  </w:t>
      </w:r>
    </w:p>
    <w:p w14:paraId="09C34A31" w14:textId="77777777" w:rsidR="009A1401" w:rsidRPr="00E87781" w:rsidRDefault="009A1401" w:rsidP="009A1401">
      <w:pPr>
        <w:spacing w:line="340" w:lineRule="atLeast"/>
        <w:jc w:val="both"/>
        <w:rPr>
          <w:rFonts w:ascii="Arial" w:eastAsia="Times New Roman" w:hAnsi="Arial" w:cs="Arial"/>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260"/>
        <w:gridCol w:w="3611"/>
      </w:tblGrid>
      <w:tr w:rsidR="009A1401" w:rsidRPr="009949AE" w14:paraId="7B42F414" w14:textId="77777777" w:rsidTr="00511451">
        <w:trPr>
          <w:trHeight w:val="418"/>
        </w:trPr>
        <w:tc>
          <w:tcPr>
            <w:tcW w:w="8997" w:type="dxa"/>
            <w:gridSpan w:val="3"/>
            <w:tcBorders>
              <w:top w:val="double" w:sz="4" w:space="0" w:color="auto"/>
              <w:left w:val="double" w:sz="4" w:space="0" w:color="auto"/>
              <w:right w:val="double" w:sz="4" w:space="0" w:color="auto"/>
            </w:tcBorders>
            <w:shd w:val="clear" w:color="auto" w:fill="DBE5F1"/>
          </w:tcPr>
          <w:p w14:paraId="2401FC90"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 xml:space="preserve">Γ. ΑΝΑΛΥΣΗ ΙΔΙΑΣ ΣΥΜΜΕΤΟΧΗΣ (όπου εφαρμόζεται / απαιτείται) </w:t>
            </w:r>
          </w:p>
        </w:tc>
      </w:tr>
      <w:tr w:rsidR="009A1401" w:rsidRPr="009949AE" w14:paraId="328553E4" w14:textId="77777777" w:rsidTr="00511451">
        <w:tc>
          <w:tcPr>
            <w:tcW w:w="4125" w:type="dxa"/>
            <w:tcBorders>
              <w:left w:val="double" w:sz="4" w:space="0" w:color="auto"/>
            </w:tcBorders>
            <w:shd w:val="clear" w:color="auto" w:fill="DBE5F1"/>
            <w:vAlign w:val="center"/>
          </w:tcPr>
          <w:p w14:paraId="529AA650" w14:textId="77777777" w:rsidR="009A1401" w:rsidRPr="00E87781"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Κατηγορία ιδίας συμμετοχής</w:t>
            </w:r>
          </w:p>
        </w:tc>
        <w:tc>
          <w:tcPr>
            <w:tcW w:w="1260" w:type="dxa"/>
            <w:shd w:val="clear" w:color="auto" w:fill="DBE5F1"/>
          </w:tcPr>
          <w:p w14:paraId="11EB3F6E"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 xml:space="preserve">Ποσό </w:t>
            </w:r>
          </w:p>
          <w:p w14:paraId="08ED15D0"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w:t>
            </w:r>
          </w:p>
        </w:tc>
        <w:tc>
          <w:tcPr>
            <w:tcW w:w="3612" w:type="dxa"/>
            <w:tcBorders>
              <w:right w:val="double" w:sz="4" w:space="0" w:color="auto"/>
            </w:tcBorders>
            <w:shd w:val="clear" w:color="auto" w:fill="DBE5F1"/>
            <w:vAlign w:val="center"/>
          </w:tcPr>
          <w:p w14:paraId="0A6A7E8B" w14:textId="77777777" w:rsidR="009A1401" w:rsidRPr="00E87781" w:rsidRDefault="009A1401" w:rsidP="00511451">
            <w:pPr>
              <w:jc w:val="center"/>
              <w:rPr>
                <w:rFonts w:ascii="Arial" w:eastAsia="Times New Roman" w:hAnsi="Arial" w:cs="Arial"/>
                <w:sz w:val="20"/>
                <w:szCs w:val="20"/>
                <w:lang w:val="el-GR"/>
              </w:rPr>
            </w:pPr>
            <w:r w:rsidRPr="00E87781">
              <w:rPr>
                <w:rFonts w:ascii="Arial" w:eastAsia="Times New Roman" w:hAnsi="Arial" w:cs="Arial"/>
                <w:sz w:val="20"/>
                <w:szCs w:val="20"/>
                <w:lang w:val="el-GR"/>
              </w:rPr>
              <w:t>Σχετικές διευκρινίσεις και στοιχεία (όπου απαιτείται)</w:t>
            </w:r>
          </w:p>
        </w:tc>
      </w:tr>
      <w:tr w:rsidR="009A1401" w:rsidRPr="009949AE" w14:paraId="20CA9C36" w14:textId="77777777" w:rsidTr="00511451">
        <w:tc>
          <w:tcPr>
            <w:tcW w:w="4125" w:type="dxa"/>
            <w:tcBorders>
              <w:left w:val="double" w:sz="4" w:space="0" w:color="auto"/>
            </w:tcBorders>
            <w:vAlign w:val="center"/>
          </w:tcPr>
          <w:p w14:paraId="3FF030EA" w14:textId="77777777" w:rsidR="009A1401" w:rsidRPr="00E87781" w:rsidRDefault="009A1401" w:rsidP="009A1401">
            <w:pPr>
              <w:numPr>
                <w:ilvl w:val="0"/>
                <w:numId w:val="37"/>
              </w:numPr>
              <w:rPr>
                <w:rFonts w:ascii="Arial" w:eastAsia="Times New Roman" w:hAnsi="Arial" w:cs="Arial"/>
                <w:sz w:val="20"/>
                <w:szCs w:val="20"/>
                <w:lang w:val="el-GR"/>
              </w:rPr>
            </w:pPr>
            <w:r w:rsidRPr="00E87781">
              <w:rPr>
                <w:rFonts w:ascii="Arial" w:eastAsia="Times New Roman" w:hAnsi="Arial" w:cs="Arial"/>
                <w:sz w:val="20"/>
                <w:szCs w:val="20"/>
                <w:lang w:val="el-GR"/>
              </w:rPr>
              <w:t>Ποσό που υπάρχει ή αναμένεται να εξασφαλιστεί από ιδία κεφάλαια του αιτητή</w:t>
            </w:r>
          </w:p>
        </w:tc>
        <w:tc>
          <w:tcPr>
            <w:tcW w:w="1260" w:type="dxa"/>
          </w:tcPr>
          <w:p w14:paraId="7C9147BD" w14:textId="77777777" w:rsidR="009A1401" w:rsidRPr="00E87781" w:rsidRDefault="009A1401" w:rsidP="00511451">
            <w:pPr>
              <w:jc w:val="center"/>
              <w:rPr>
                <w:rFonts w:ascii="Arial" w:eastAsia="Times New Roman" w:hAnsi="Arial" w:cs="Arial"/>
                <w:sz w:val="20"/>
                <w:szCs w:val="20"/>
                <w:lang w:val="el-GR"/>
              </w:rPr>
            </w:pPr>
          </w:p>
        </w:tc>
        <w:tc>
          <w:tcPr>
            <w:tcW w:w="3612" w:type="dxa"/>
            <w:tcBorders>
              <w:right w:val="double" w:sz="4" w:space="0" w:color="auto"/>
            </w:tcBorders>
            <w:vAlign w:val="center"/>
          </w:tcPr>
          <w:p w14:paraId="6C7A097B" w14:textId="77777777" w:rsidR="009A1401" w:rsidRPr="00E87781" w:rsidRDefault="009A1401" w:rsidP="00511451">
            <w:pPr>
              <w:jc w:val="center"/>
              <w:rPr>
                <w:rFonts w:ascii="Arial" w:eastAsia="Times New Roman" w:hAnsi="Arial" w:cs="Arial"/>
                <w:sz w:val="20"/>
                <w:szCs w:val="20"/>
                <w:lang w:val="el-GR"/>
              </w:rPr>
            </w:pPr>
          </w:p>
        </w:tc>
      </w:tr>
      <w:tr w:rsidR="009A1401" w:rsidRPr="009949AE" w14:paraId="7ED3F79E" w14:textId="77777777" w:rsidTr="00511451">
        <w:tc>
          <w:tcPr>
            <w:tcW w:w="4125" w:type="dxa"/>
            <w:tcBorders>
              <w:left w:val="double" w:sz="4" w:space="0" w:color="auto"/>
            </w:tcBorders>
            <w:vAlign w:val="center"/>
          </w:tcPr>
          <w:p w14:paraId="17D78615" w14:textId="77777777" w:rsidR="009A1401" w:rsidRPr="00E87781" w:rsidRDefault="009A1401" w:rsidP="009A1401">
            <w:pPr>
              <w:numPr>
                <w:ilvl w:val="0"/>
                <w:numId w:val="37"/>
              </w:numPr>
              <w:rPr>
                <w:rFonts w:ascii="Arial" w:eastAsia="Times New Roman" w:hAnsi="Arial" w:cs="Arial"/>
                <w:sz w:val="20"/>
                <w:szCs w:val="20"/>
                <w:lang w:val="el-GR"/>
              </w:rPr>
            </w:pPr>
            <w:r w:rsidRPr="00E87781">
              <w:rPr>
                <w:rFonts w:ascii="Arial" w:eastAsia="Times New Roman" w:hAnsi="Arial" w:cs="Arial"/>
                <w:sz w:val="20"/>
                <w:szCs w:val="20"/>
                <w:lang w:val="el-GR"/>
              </w:rPr>
              <w:t>Ποσό που υπάρχει ή αναμένεται να εξασφαλιστεί μέσω τραπεζικού δανεισμού</w:t>
            </w:r>
          </w:p>
        </w:tc>
        <w:tc>
          <w:tcPr>
            <w:tcW w:w="1260" w:type="dxa"/>
          </w:tcPr>
          <w:p w14:paraId="423F8B87" w14:textId="77777777" w:rsidR="009A1401" w:rsidRPr="00E87781" w:rsidRDefault="009A1401" w:rsidP="00511451">
            <w:pPr>
              <w:jc w:val="center"/>
              <w:rPr>
                <w:rFonts w:ascii="Arial" w:eastAsia="Times New Roman" w:hAnsi="Arial" w:cs="Arial"/>
                <w:sz w:val="20"/>
                <w:szCs w:val="20"/>
                <w:lang w:val="el-GR"/>
              </w:rPr>
            </w:pPr>
          </w:p>
        </w:tc>
        <w:tc>
          <w:tcPr>
            <w:tcW w:w="3612" w:type="dxa"/>
            <w:tcBorders>
              <w:right w:val="double" w:sz="4" w:space="0" w:color="auto"/>
            </w:tcBorders>
            <w:vAlign w:val="center"/>
          </w:tcPr>
          <w:p w14:paraId="1AD880DA" w14:textId="77777777" w:rsidR="009A1401" w:rsidRPr="00E87781" w:rsidRDefault="009A1401" w:rsidP="00511451">
            <w:pPr>
              <w:jc w:val="center"/>
              <w:rPr>
                <w:rFonts w:ascii="Arial" w:eastAsia="Times New Roman" w:hAnsi="Arial" w:cs="Arial"/>
                <w:sz w:val="20"/>
                <w:szCs w:val="20"/>
                <w:lang w:val="el-GR"/>
              </w:rPr>
            </w:pPr>
          </w:p>
        </w:tc>
      </w:tr>
      <w:tr w:rsidR="009A1401" w:rsidRPr="009949AE" w14:paraId="42E2DCE3" w14:textId="77777777" w:rsidTr="00511451">
        <w:tc>
          <w:tcPr>
            <w:tcW w:w="4125" w:type="dxa"/>
            <w:tcBorders>
              <w:left w:val="double" w:sz="4" w:space="0" w:color="auto"/>
            </w:tcBorders>
            <w:vAlign w:val="center"/>
          </w:tcPr>
          <w:p w14:paraId="24CF7318" w14:textId="77777777" w:rsidR="009A1401" w:rsidRPr="00E87781" w:rsidRDefault="009A1401" w:rsidP="009A1401">
            <w:pPr>
              <w:numPr>
                <w:ilvl w:val="0"/>
                <w:numId w:val="37"/>
              </w:numPr>
              <w:rPr>
                <w:rFonts w:ascii="Arial" w:eastAsia="Times New Roman" w:hAnsi="Arial" w:cs="Arial"/>
                <w:sz w:val="20"/>
                <w:szCs w:val="20"/>
                <w:lang w:val="el-GR"/>
              </w:rPr>
            </w:pPr>
            <w:r w:rsidRPr="00E87781">
              <w:rPr>
                <w:rFonts w:ascii="Arial" w:eastAsia="Times New Roman" w:hAnsi="Arial" w:cs="Arial"/>
                <w:sz w:val="20"/>
                <w:szCs w:val="20"/>
                <w:lang w:val="el-GR"/>
              </w:rPr>
              <w:t>Ποσό που υπάρχει ή αναμένεται να εξασφαλιστεί μέσω τραπεζικής διευκόλυνσης</w:t>
            </w:r>
          </w:p>
        </w:tc>
        <w:tc>
          <w:tcPr>
            <w:tcW w:w="1260" w:type="dxa"/>
          </w:tcPr>
          <w:p w14:paraId="457F1B96" w14:textId="77777777" w:rsidR="009A1401" w:rsidRPr="00E87781" w:rsidRDefault="009A1401" w:rsidP="00511451">
            <w:pPr>
              <w:jc w:val="center"/>
              <w:rPr>
                <w:rFonts w:ascii="Arial" w:eastAsia="Times New Roman" w:hAnsi="Arial" w:cs="Arial"/>
                <w:sz w:val="20"/>
                <w:szCs w:val="20"/>
                <w:lang w:val="el-GR"/>
              </w:rPr>
            </w:pPr>
          </w:p>
        </w:tc>
        <w:tc>
          <w:tcPr>
            <w:tcW w:w="3612" w:type="dxa"/>
            <w:tcBorders>
              <w:right w:val="double" w:sz="4" w:space="0" w:color="auto"/>
            </w:tcBorders>
            <w:vAlign w:val="center"/>
          </w:tcPr>
          <w:p w14:paraId="3852285A" w14:textId="77777777" w:rsidR="009A1401" w:rsidRPr="00E87781" w:rsidRDefault="009A1401" w:rsidP="00511451">
            <w:pPr>
              <w:jc w:val="center"/>
              <w:rPr>
                <w:rFonts w:ascii="Arial" w:eastAsia="Times New Roman" w:hAnsi="Arial" w:cs="Arial"/>
                <w:sz w:val="20"/>
                <w:szCs w:val="20"/>
                <w:lang w:val="el-GR"/>
              </w:rPr>
            </w:pPr>
          </w:p>
        </w:tc>
      </w:tr>
      <w:tr w:rsidR="009A1401" w:rsidRPr="009949AE" w14:paraId="5EE2996D" w14:textId="77777777" w:rsidTr="00511451">
        <w:tc>
          <w:tcPr>
            <w:tcW w:w="4125" w:type="dxa"/>
            <w:tcBorders>
              <w:left w:val="double" w:sz="4" w:space="0" w:color="auto"/>
              <w:bottom w:val="single" w:sz="4" w:space="0" w:color="auto"/>
            </w:tcBorders>
            <w:vAlign w:val="center"/>
          </w:tcPr>
          <w:p w14:paraId="1440C24A" w14:textId="77777777" w:rsidR="009A1401" w:rsidRPr="00E87781" w:rsidRDefault="009A1401" w:rsidP="009A1401">
            <w:pPr>
              <w:numPr>
                <w:ilvl w:val="0"/>
                <w:numId w:val="37"/>
              </w:numPr>
              <w:rPr>
                <w:rFonts w:ascii="Arial" w:eastAsia="Times New Roman" w:hAnsi="Arial" w:cs="Arial"/>
                <w:sz w:val="20"/>
                <w:szCs w:val="20"/>
                <w:lang w:val="el-GR"/>
              </w:rPr>
            </w:pPr>
            <w:r w:rsidRPr="00E87781">
              <w:rPr>
                <w:rFonts w:ascii="Arial" w:eastAsia="Times New Roman" w:hAnsi="Arial" w:cs="Arial"/>
                <w:sz w:val="20"/>
                <w:szCs w:val="20"/>
                <w:lang w:val="el-GR"/>
              </w:rPr>
              <w:t>Ποσό που υπάρχει ή αναμένεται να εξασφαλιστεί μέσω χρηματοδότησης / παραχώρησης κεφαλαίων από 3</w:t>
            </w:r>
            <w:r w:rsidRPr="00E87781">
              <w:rPr>
                <w:rFonts w:ascii="Arial" w:eastAsia="Times New Roman" w:hAnsi="Arial" w:cs="Arial"/>
                <w:sz w:val="20"/>
                <w:szCs w:val="20"/>
                <w:vertAlign w:val="superscript"/>
                <w:lang w:val="el-GR"/>
              </w:rPr>
              <w:t>ο</w:t>
            </w:r>
            <w:r w:rsidRPr="00E87781">
              <w:rPr>
                <w:rFonts w:ascii="Arial" w:eastAsia="Times New Roman" w:hAnsi="Arial" w:cs="Arial"/>
                <w:sz w:val="20"/>
                <w:szCs w:val="20"/>
                <w:lang w:val="el-GR"/>
              </w:rPr>
              <w:t xml:space="preserve"> φυσικό ή νομικό πρόσωπο </w:t>
            </w:r>
          </w:p>
        </w:tc>
        <w:tc>
          <w:tcPr>
            <w:tcW w:w="1260" w:type="dxa"/>
            <w:tcBorders>
              <w:bottom w:val="single" w:sz="4" w:space="0" w:color="auto"/>
            </w:tcBorders>
          </w:tcPr>
          <w:p w14:paraId="136A51D9" w14:textId="77777777" w:rsidR="009A1401" w:rsidRPr="00E87781" w:rsidRDefault="009A1401" w:rsidP="00511451">
            <w:pPr>
              <w:jc w:val="center"/>
              <w:rPr>
                <w:rFonts w:ascii="Arial" w:eastAsia="Times New Roman" w:hAnsi="Arial" w:cs="Arial"/>
                <w:sz w:val="20"/>
                <w:szCs w:val="20"/>
                <w:lang w:val="el-GR"/>
              </w:rPr>
            </w:pPr>
          </w:p>
        </w:tc>
        <w:tc>
          <w:tcPr>
            <w:tcW w:w="3612" w:type="dxa"/>
            <w:tcBorders>
              <w:bottom w:val="single" w:sz="4" w:space="0" w:color="auto"/>
              <w:right w:val="double" w:sz="4" w:space="0" w:color="auto"/>
            </w:tcBorders>
            <w:vAlign w:val="center"/>
          </w:tcPr>
          <w:p w14:paraId="70D2B7D0" w14:textId="77777777" w:rsidR="009A1401" w:rsidRPr="00E87781" w:rsidRDefault="009A1401" w:rsidP="00511451">
            <w:pPr>
              <w:jc w:val="center"/>
              <w:rPr>
                <w:rFonts w:ascii="Arial" w:eastAsia="Times New Roman" w:hAnsi="Arial" w:cs="Arial"/>
                <w:sz w:val="20"/>
                <w:szCs w:val="20"/>
                <w:lang w:val="el-GR"/>
              </w:rPr>
            </w:pPr>
          </w:p>
        </w:tc>
      </w:tr>
      <w:tr w:rsidR="009A1401" w:rsidRPr="00116D6A" w14:paraId="4A6DE13C" w14:textId="77777777" w:rsidTr="00511451">
        <w:tc>
          <w:tcPr>
            <w:tcW w:w="4125" w:type="dxa"/>
            <w:tcBorders>
              <w:left w:val="double" w:sz="4" w:space="0" w:color="auto"/>
              <w:bottom w:val="single" w:sz="4" w:space="0" w:color="auto"/>
            </w:tcBorders>
            <w:vAlign w:val="center"/>
          </w:tcPr>
          <w:p w14:paraId="3624D5F9" w14:textId="77777777" w:rsidR="009A1401" w:rsidRPr="00E87781" w:rsidRDefault="009A1401" w:rsidP="009A1401">
            <w:pPr>
              <w:numPr>
                <w:ilvl w:val="0"/>
                <w:numId w:val="37"/>
              </w:numPr>
              <w:rPr>
                <w:rFonts w:ascii="Arial" w:eastAsia="Times New Roman" w:hAnsi="Arial" w:cs="Arial"/>
                <w:sz w:val="20"/>
                <w:szCs w:val="20"/>
                <w:lang w:val="el-GR"/>
              </w:rPr>
            </w:pPr>
            <w:r w:rsidRPr="00E87781">
              <w:rPr>
                <w:rFonts w:ascii="Arial" w:eastAsia="Times New Roman" w:hAnsi="Arial" w:cs="Arial"/>
                <w:sz w:val="20"/>
                <w:szCs w:val="20"/>
                <w:lang w:val="el-GR"/>
              </w:rPr>
              <w:t>Άλλη κατηγορία ιδίας συμμετοχής</w:t>
            </w:r>
          </w:p>
        </w:tc>
        <w:tc>
          <w:tcPr>
            <w:tcW w:w="1260" w:type="dxa"/>
            <w:tcBorders>
              <w:bottom w:val="single" w:sz="4" w:space="0" w:color="auto"/>
            </w:tcBorders>
          </w:tcPr>
          <w:p w14:paraId="3E317019" w14:textId="77777777" w:rsidR="009A1401" w:rsidRPr="00E87781" w:rsidRDefault="009A1401" w:rsidP="00511451">
            <w:pPr>
              <w:rPr>
                <w:rFonts w:ascii="Arial" w:eastAsia="Times New Roman" w:hAnsi="Arial" w:cs="Arial"/>
                <w:sz w:val="20"/>
                <w:szCs w:val="20"/>
                <w:lang w:val="el-GR"/>
              </w:rPr>
            </w:pPr>
          </w:p>
        </w:tc>
        <w:tc>
          <w:tcPr>
            <w:tcW w:w="3612" w:type="dxa"/>
            <w:tcBorders>
              <w:bottom w:val="single" w:sz="4" w:space="0" w:color="auto"/>
              <w:right w:val="double" w:sz="4" w:space="0" w:color="auto"/>
            </w:tcBorders>
            <w:vAlign w:val="center"/>
          </w:tcPr>
          <w:p w14:paraId="09A6433B" w14:textId="77777777" w:rsidR="009A1401" w:rsidRPr="00E87781" w:rsidRDefault="009A1401" w:rsidP="00511451">
            <w:pPr>
              <w:rPr>
                <w:rFonts w:ascii="Arial" w:eastAsia="Times New Roman" w:hAnsi="Arial" w:cs="Arial"/>
                <w:sz w:val="20"/>
                <w:szCs w:val="20"/>
                <w:lang w:val="el-GR"/>
              </w:rPr>
            </w:pPr>
          </w:p>
        </w:tc>
      </w:tr>
      <w:tr w:rsidR="009A1401" w:rsidRPr="00626564" w14:paraId="67E6EA99" w14:textId="77777777" w:rsidTr="00511451">
        <w:trPr>
          <w:trHeight w:val="304"/>
        </w:trPr>
        <w:tc>
          <w:tcPr>
            <w:tcW w:w="4125" w:type="dxa"/>
            <w:tcBorders>
              <w:top w:val="single" w:sz="4" w:space="0" w:color="auto"/>
              <w:left w:val="double" w:sz="4" w:space="0" w:color="auto"/>
              <w:bottom w:val="double" w:sz="4" w:space="0" w:color="auto"/>
            </w:tcBorders>
            <w:shd w:val="clear" w:color="auto" w:fill="DBE5F1"/>
            <w:vAlign w:val="center"/>
          </w:tcPr>
          <w:p w14:paraId="74669A7A" w14:textId="77777777" w:rsidR="009A1401" w:rsidRPr="00626564" w:rsidRDefault="009A1401" w:rsidP="00511451">
            <w:pPr>
              <w:rPr>
                <w:rFonts w:ascii="Arial" w:eastAsia="Times New Roman" w:hAnsi="Arial" w:cs="Arial"/>
                <w:sz w:val="20"/>
                <w:szCs w:val="20"/>
                <w:lang w:val="el-GR"/>
              </w:rPr>
            </w:pPr>
            <w:r w:rsidRPr="00E87781">
              <w:rPr>
                <w:rFonts w:ascii="Arial" w:eastAsia="Times New Roman" w:hAnsi="Arial" w:cs="Arial"/>
                <w:sz w:val="20"/>
                <w:szCs w:val="20"/>
                <w:lang w:val="el-GR"/>
              </w:rPr>
              <w:t>ΣΥΝΟΛΟ ΙΔΙΑΣ ΣΥΜΜΕΤΟΧΗΣ</w:t>
            </w:r>
          </w:p>
        </w:tc>
        <w:tc>
          <w:tcPr>
            <w:tcW w:w="1260" w:type="dxa"/>
            <w:tcBorders>
              <w:top w:val="single" w:sz="4" w:space="0" w:color="auto"/>
              <w:bottom w:val="double" w:sz="4" w:space="0" w:color="auto"/>
            </w:tcBorders>
          </w:tcPr>
          <w:p w14:paraId="1F4138CD" w14:textId="77777777" w:rsidR="009A1401" w:rsidRPr="00626564" w:rsidRDefault="009A1401" w:rsidP="00511451">
            <w:pPr>
              <w:jc w:val="center"/>
              <w:rPr>
                <w:rFonts w:ascii="Arial" w:eastAsia="Times New Roman" w:hAnsi="Arial" w:cs="Arial"/>
                <w:sz w:val="20"/>
                <w:szCs w:val="20"/>
                <w:lang w:val="el-GR"/>
              </w:rPr>
            </w:pPr>
          </w:p>
        </w:tc>
        <w:tc>
          <w:tcPr>
            <w:tcW w:w="3612" w:type="dxa"/>
            <w:tcBorders>
              <w:top w:val="single" w:sz="4" w:space="0" w:color="auto"/>
              <w:bottom w:val="double" w:sz="4" w:space="0" w:color="auto"/>
              <w:right w:val="double" w:sz="4" w:space="0" w:color="auto"/>
            </w:tcBorders>
            <w:shd w:val="clear" w:color="auto" w:fill="auto"/>
            <w:vAlign w:val="center"/>
          </w:tcPr>
          <w:p w14:paraId="242CDB54" w14:textId="77777777" w:rsidR="009A1401" w:rsidRPr="00626564" w:rsidRDefault="009A1401" w:rsidP="00511451">
            <w:pPr>
              <w:jc w:val="center"/>
              <w:rPr>
                <w:rFonts w:ascii="Arial" w:eastAsia="Times New Roman" w:hAnsi="Arial" w:cs="Arial"/>
                <w:sz w:val="20"/>
                <w:szCs w:val="20"/>
                <w:lang w:val="el-GR"/>
              </w:rPr>
            </w:pPr>
          </w:p>
        </w:tc>
      </w:tr>
    </w:tbl>
    <w:p w14:paraId="20C2DB8E" w14:textId="77777777" w:rsidR="009A1401" w:rsidRPr="00626564" w:rsidRDefault="009A1401" w:rsidP="009A1401">
      <w:pPr>
        <w:spacing w:line="340" w:lineRule="atLeast"/>
        <w:jc w:val="both"/>
        <w:rPr>
          <w:rFonts w:ascii="Arial" w:eastAsia="Times New Roman" w:hAnsi="Arial" w:cs="Arial"/>
          <w:b/>
          <w:bCs/>
          <w:sz w:val="24"/>
          <w:szCs w:val="24"/>
          <w:lang w:val="el-GR"/>
        </w:rPr>
      </w:pPr>
      <w:r w:rsidRPr="00626564">
        <w:rPr>
          <w:rFonts w:ascii="Arial" w:eastAsia="Times New Roman" w:hAnsi="Arial" w:cs="Arial"/>
          <w:sz w:val="24"/>
          <w:szCs w:val="24"/>
          <w:lang w:val="el-GR"/>
        </w:rPr>
        <w:br w:type="page"/>
      </w:r>
    </w:p>
    <w:p w14:paraId="7F9D8835" w14:textId="14DA5801" w:rsidR="009A1401" w:rsidRPr="00626564" w:rsidRDefault="009A1401" w:rsidP="009A1401">
      <w:pPr>
        <w:spacing w:line="360" w:lineRule="auto"/>
        <w:jc w:val="right"/>
        <w:rPr>
          <w:rFonts w:ascii="Arial" w:hAnsi="Arial" w:cs="Arial"/>
          <w:b/>
          <w:sz w:val="24"/>
          <w:szCs w:val="24"/>
          <w:lang w:val="el-GR"/>
        </w:rPr>
      </w:pPr>
      <w:bookmarkStart w:id="45" w:name="_Hlk156214807"/>
      <w:r>
        <w:rPr>
          <w:rFonts w:ascii="Arial" w:hAnsi="Arial" w:cs="Arial"/>
          <w:b/>
          <w:sz w:val="24"/>
          <w:szCs w:val="24"/>
          <w:lang w:val="el-GR"/>
        </w:rPr>
        <w:lastRenderedPageBreak/>
        <w:t xml:space="preserve"> Παράρτημα </w:t>
      </w:r>
      <w:r w:rsidRPr="00626564">
        <w:rPr>
          <w:rFonts w:ascii="Arial" w:hAnsi="Arial" w:cs="Arial"/>
          <w:b/>
          <w:sz w:val="24"/>
          <w:szCs w:val="24"/>
          <w:lang w:val="el-GR"/>
        </w:rPr>
        <w:t xml:space="preserve"> 3 </w:t>
      </w:r>
      <w:r>
        <w:rPr>
          <w:rFonts w:ascii="Arial" w:hAnsi="Arial" w:cs="Arial"/>
          <w:b/>
          <w:sz w:val="24"/>
          <w:szCs w:val="24"/>
          <w:lang w:val="el-GR"/>
        </w:rPr>
        <w:t>- ΣΔΧ</w:t>
      </w:r>
    </w:p>
    <w:bookmarkEnd w:id="45"/>
    <w:p w14:paraId="597F5BDA" w14:textId="77777777" w:rsidR="009A1401" w:rsidRPr="00626564" w:rsidRDefault="009A1401" w:rsidP="009A1401">
      <w:pPr>
        <w:spacing w:line="360" w:lineRule="auto"/>
        <w:jc w:val="both"/>
        <w:rPr>
          <w:rFonts w:ascii="Arial" w:hAnsi="Arial" w:cs="Arial"/>
          <w:b/>
          <w:sz w:val="24"/>
          <w:szCs w:val="24"/>
          <w:u w:val="single"/>
          <w:lang w:val="el-GR"/>
        </w:rPr>
      </w:pPr>
    </w:p>
    <w:p w14:paraId="05F3AB1E" w14:textId="77777777" w:rsidR="009A1401" w:rsidRPr="00626564" w:rsidRDefault="009A1401" w:rsidP="009A1401">
      <w:pPr>
        <w:spacing w:line="360" w:lineRule="auto"/>
        <w:jc w:val="center"/>
        <w:rPr>
          <w:rFonts w:ascii="Arial" w:hAnsi="Arial" w:cs="Arial"/>
          <w:b/>
          <w:sz w:val="24"/>
          <w:szCs w:val="24"/>
          <w:lang w:val="el-GR"/>
        </w:rPr>
      </w:pPr>
      <w:r w:rsidRPr="00626564">
        <w:rPr>
          <w:rFonts w:ascii="Arial" w:hAnsi="Arial" w:cs="Arial"/>
          <w:b/>
          <w:sz w:val="24"/>
          <w:szCs w:val="24"/>
          <w:lang w:val="el-GR"/>
        </w:rPr>
        <w:t xml:space="preserve">Καθήκοντα και </w:t>
      </w:r>
      <w:r w:rsidRPr="00116D6A">
        <w:rPr>
          <w:rFonts w:ascii="Arial" w:hAnsi="Arial" w:cs="Arial"/>
          <w:b/>
          <w:sz w:val="24"/>
          <w:szCs w:val="24"/>
          <w:lang w:val="el-GR"/>
        </w:rPr>
        <w:t xml:space="preserve">Υποχρεώσεις </w:t>
      </w:r>
      <w:r w:rsidRPr="00E87781">
        <w:rPr>
          <w:rFonts w:ascii="Arial" w:hAnsi="Arial" w:cs="Arial"/>
          <w:b/>
          <w:sz w:val="24"/>
          <w:szCs w:val="24"/>
          <w:lang w:val="el-GR"/>
        </w:rPr>
        <w:t>Δικαιούχου:</w:t>
      </w:r>
    </w:p>
    <w:p w14:paraId="6FF8471B" w14:textId="77777777" w:rsidR="009A1401" w:rsidRPr="00626564" w:rsidRDefault="009A1401" w:rsidP="009A1401">
      <w:pPr>
        <w:spacing w:line="360" w:lineRule="auto"/>
        <w:jc w:val="both"/>
        <w:rPr>
          <w:rFonts w:ascii="Arial" w:hAnsi="Arial" w:cs="Arial"/>
          <w:sz w:val="24"/>
          <w:szCs w:val="24"/>
          <w:lang w:val="el-GR"/>
        </w:rPr>
      </w:pPr>
    </w:p>
    <w:p w14:paraId="22CCD344" w14:textId="77777777" w:rsidR="009A1401" w:rsidRPr="00626564" w:rsidRDefault="009A1401" w:rsidP="009A1401">
      <w:pPr>
        <w:spacing w:line="360" w:lineRule="auto"/>
        <w:jc w:val="both"/>
        <w:rPr>
          <w:rFonts w:ascii="Arial" w:hAnsi="Arial" w:cs="Arial"/>
          <w:sz w:val="24"/>
          <w:szCs w:val="24"/>
          <w:lang w:val="el-GR"/>
        </w:rPr>
      </w:pPr>
      <w:r w:rsidRPr="00626564">
        <w:rPr>
          <w:rFonts w:ascii="Arial" w:hAnsi="Arial" w:cs="Arial"/>
          <w:sz w:val="24"/>
          <w:szCs w:val="24"/>
          <w:lang w:val="el-GR"/>
        </w:rPr>
        <w:t xml:space="preserve">Ο Φορέας, πέραν της υποχρέωσης εκτέλεσης του Έργου έχει τις ακόλουθες γενικές και ειδικές υποχρεώσεις: </w:t>
      </w:r>
    </w:p>
    <w:p w14:paraId="26D1A64E" w14:textId="77777777" w:rsidR="009A1401" w:rsidRPr="00626564" w:rsidRDefault="009A1401" w:rsidP="009A1401">
      <w:pPr>
        <w:spacing w:line="360" w:lineRule="auto"/>
        <w:jc w:val="both"/>
        <w:rPr>
          <w:rFonts w:ascii="Arial" w:hAnsi="Arial" w:cs="Arial"/>
          <w:sz w:val="24"/>
          <w:szCs w:val="24"/>
          <w:lang w:val="el-GR"/>
        </w:rPr>
      </w:pPr>
    </w:p>
    <w:p w14:paraId="53E5C691" w14:textId="77777777" w:rsidR="009A1401" w:rsidRPr="00626564" w:rsidRDefault="009A1401" w:rsidP="009A1401">
      <w:pPr>
        <w:spacing w:line="360" w:lineRule="auto"/>
        <w:jc w:val="both"/>
        <w:rPr>
          <w:rFonts w:ascii="Arial" w:hAnsi="Arial" w:cs="Arial"/>
          <w:b/>
          <w:i/>
          <w:sz w:val="24"/>
          <w:szCs w:val="24"/>
          <w:u w:val="single"/>
        </w:rPr>
      </w:pPr>
      <w:bookmarkStart w:id="46" w:name="_Hlk153797226"/>
      <w:r w:rsidRPr="00626564">
        <w:rPr>
          <w:rFonts w:ascii="Arial" w:hAnsi="Arial" w:cs="Arial"/>
          <w:b/>
          <w:i/>
          <w:sz w:val="24"/>
          <w:szCs w:val="24"/>
          <w:u w:val="single"/>
        </w:rPr>
        <w:t>Γενικές υποχρεώσεις:</w:t>
      </w:r>
    </w:p>
    <w:p w14:paraId="30FF866A" w14:textId="77777777" w:rsidR="009A1401" w:rsidRPr="00626564" w:rsidRDefault="009A1401" w:rsidP="009A1401">
      <w:pPr>
        <w:spacing w:line="360" w:lineRule="auto"/>
        <w:jc w:val="both"/>
        <w:rPr>
          <w:rFonts w:ascii="Arial" w:hAnsi="Arial" w:cs="Arial"/>
          <w:b/>
          <w:i/>
          <w:sz w:val="24"/>
          <w:szCs w:val="24"/>
          <w:u w:val="single"/>
        </w:rPr>
      </w:pPr>
    </w:p>
    <w:p w14:paraId="55D44CE6" w14:textId="77777777" w:rsidR="009A1401" w:rsidRPr="00626564" w:rsidRDefault="009A1401" w:rsidP="009A1401">
      <w:pPr>
        <w:numPr>
          <w:ilvl w:val="0"/>
          <w:numId w:val="22"/>
        </w:numPr>
        <w:spacing w:after="200" w:line="360" w:lineRule="auto"/>
        <w:ind w:left="0" w:firstLine="0"/>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 xml:space="preserve">Κατά την υπογραφή της ΣΔΧ, </w:t>
      </w:r>
      <w:bookmarkStart w:id="47" w:name="_Hlk122352950"/>
      <w:r w:rsidRPr="00626564">
        <w:rPr>
          <w:rFonts w:ascii="Arial" w:eastAsia="Calibri" w:hAnsi="Arial" w:cs="Arial"/>
          <w:sz w:val="24"/>
          <w:szCs w:val="24"/>
          <w:lang w:val="el-GR" w:eastAsia="el-GR"/>
        </w:rPr>
        <w:t xml:space="preserve">ο Δικαιούχος Φορέας, προσκομίζει </w:t>
      </w:r>
      <w:bookmarkEnd w:id="47"/>
      <w:r w:rsidRPr="00626564">
        <w:rPr>
          <w:rFonts w:ascii="Arial" w:eastAsia="Calibri" w:hAnsi="Arial" w:cs="Arial"/>
          <w:sz w:val="24"/>
          <w:szCs w:val="24"/>
          <w:lang w:val="el-GR" w:eastAsia="el-GR"/>
        </w:rPr>
        <w:t xml:space="preserve">τα απαιτούμενα χαρτόσημα για χαρτοσήμανση της Συμφωνίας σύμφωνα με τη σχετική νομοθεσία. </w:t>
      </w:r>
    </w:p>
    <w:p w14:paraId="4C96FCD4" w14:textId="77777777" w:rsidR="009A1401" w:rsidRPr="00626564" w:rsidRDefault="009A1401" w:rsidP="009A1401">
      <w:pPr>
        <w:spacing w:after="200" w:line="360" w:lineRule="auto"/>
        <w:ind w:left="1210"/>
        <w:contextualSpacing/>
        <w:jc w:val="both"/>
        <w:rPr>
          <w:rFonts w:ascii="Arial" w:eastAsia="Calibri" w:hAnsi="Arial" w:cs="Arial"/>
          <w:sz w:val="24"/>
          <w:szCs w:val="24"/>
          <w:lang w:val="el-GR" w:eastAsia="el-GR"/>
        </w:rPr>
      </w:pPr>
    </w:p>
    <w:p w14:paraId="576E32B9" w14:textId="14BC5104" w:rsidR="009A1401" w:rsidRPr="00626564" w:rsidRDefault="009A1401" w:rsidP="009A1401">
      <w:pPr>
        <w:numPr>
          <w:ilvl w:val="0"/>
          <w:numId w:val="22"/>
        </w:numPr>
        <w:tabs>
          <w:tab w:val="left" w:pos="-142"/>
        </w:tabs>
        <w:spacing w:line="360" w:lineRule="auto"/>
        <w:ind w:left="0" w:firstLine="0"/>
        <w:jc w:val="both"/>
        <w:rPr>
          <w:rFonts w:ascii="Arial" w:eastAsia="Calibri" w:hAnsi="Arial" w:cs="Arial"/>
          <w:bCs/>
          <w:iCs/>
          <w:sz w:val="24"/>
          <w:szCs w:val="24"/>
          <w:lang w:val="el-GR" w:eastAsia="el-GR"/>
        </w:rPr>
      </w:pPr>
      <w:r w:rsidRPr="00626564">
        <w:rPr>
          <w:rFonts w:ascii="Arial" w:eastAsia="Calibri" w:hAnsi="Arial" w:cs="Arial"/>
          <w:bCs/>
          <w:iCs/>
          <w:sz w:val="24"/>
          <w:szCs w:val="24"/>
          <w:lang w:val="el-GR" w:eastAsia="el-GR"/>
        </w:rPr>
        <w:t xml:space="preserve">Κατά την υπογραφή της ΣΔΧ ο Δικαιούχος Φορέας προσκομίζει υπογεγραμμένο κατασκευαστικό συμβόλαιο και </w:t>
      </w:r>
      <w:r>
        <w:rPr>
          <w:rFonts w:ascii="Arial" w:eastAsia="Calibri" w:hAnsi="Arial" w:cs="Arial"/>
          <w:bCs/>
          <w:iCs/>
          <w:sz w:val="24"/>
          <w:szCs w:val="24"/>
          <w:lang w:val="el-GR" w:eastAsia="el-GR"/>
        </w:rPr>
        <w:t>(</w:t>
      </w:r>
      <w:r w:rsidRPr="00626564">
        <w:rPr>
          <w:rFonts w:ascii="Arial" w:eastAsia="Calibri" w:hAnsi="Arial" w:cs="Arial"/>
          <w:bCs/>
          <w:iCs/>
          <w:sz w:val="24"/>
          <w:szCs w:val="24"/>
          <w:lang w:val="el-GR" w:eastAsia="el-GR"/>
        </w:rPr>
        <w:t>αναθεωρημένη</w:t>
      </w:r>
      <w:r>
        <w:rPr>
          <w:rFonts w:ascii="Arial" w:eastAsia="Calibri" w:hAnsi="Arial" w:cs="Arial"/>
          <w:bCs/>
          <w:iCs/>
          <w:sz w:val="24"/>
          <w:szCs w:val="24"/>
          <w:lang w:val="el-GR" w:eastAsia="el-GR"/>
        </w:rPr>
        <w:t>)</w:t>
      </w:r>
      <w:r w:rsidRPr="00626564">
        <w:rPr>
          <w:rFonts w:ascii="Arial" w:eastAsia="Calibri" w:hAnsi="Arial" w:cs="Arial"/>
          <w:bCs/>
          <w:iCs/>
          <w:sz w:val="24"/>
          <w:szCs w:val="24"/>
          <w:lang w:val="el-GR" w:eastAsia="el-GR"/>
        </w:rPr>
        <w:t xml:space="preserve"> έκθεση  του εργολάβου για τη χρονική διάρκεια του κατασκευαστικού Έργου.</w:t>
      </w:r>
    </w:p>
    <w:p w14:paraId="399CB7A7" w14:textId="77777777" w:rsidR="009A1401" w:rsidRPr="00626564" w:rsidRDefault="009A1401" w:rsidP="009A1401">
      <w:pPr>
        <w:tabs>
          <w:tab w:val="left" w:pos="-142"/>
        </w:tabs>
        <w:spacing w:line="360" w:lineRule="auto"/>
        <w:ind w:left="1210"/>
        <w:jc w:val="both"/>
        <w:rPr>
          <w:rFonts w:ascii="Arial" w:eastAsia="Calibri" w:hAnsi="Arial" w:cs="Arial"/>
          <w:bCs/>
          <w:iCs/>
          <w:sz w:val="24"/>
          <w:szCs w:val="24"/>
          <w:lang w:val="el-GR" w:eastAsia="el-GR"/>
        </w:rPr>
      </w:pPr>
    </w:p>
    <w:bookmarkEnd w:id="46"/>
    <w:p w14:paraId="4C3E5058" w14:textId="77777777" w:rsidR="009A1401" w:rsidRPr="00626564" w:rsidRDefault="009A1401" w:rsidP="009A1401">
      <w:pPr>
        <w:numPr>
          <w:ilvl w:val="0"/>
          <w:numId w:val="22"/>
        </w:numPr>
        <w:tabs>
          <w:tab w:val="left" w:pos="-142"/>
        </w:tabs>
        <w:spacing w:line="360" w:lineRule="auto"/>
        <w:ind w:left="0" w:firstLine="0"/>
        <w:jc w:val="both"/>
        <w:rPr>
          <w:rFonts w:ascii="Arial" w:eastAsia="Calibri" w:hAnsi="Arial" w:cs="Arial"/>
          <w:bCs/>
          <w:iCs/>
          <w:sz w:val="24"/>
          <w:szCs w:val="24"/>
          <w:lang w:val="el-GR" w:eastAsia="el-GR"/>
        </w:rPr>
      </w:pPr>
      <w:r w:rsidRPr="00626564">
        <w:rPr>
          <w:rFonts w:ascii="Arial" w:eastAsia="Calibri" w:hAnsi="Arial" w:cs="Arial"/>
          <w:bCs/>
          <w:iCs/>
          <w:sz w:val="24"/>
          <w:szCs w:val="24"/>
          <w:lang w:val="el-GR" w:eastAsia="el-GR"/>
        </w:rPr>
        <w:t xml:space="preserve"> Νοείται ότι ο Δικαιούχος Φορέας, έχει προσκομίσει μέσω σχετικής Υπεύθυνης Δήλωσης [Παράρτημα 7  Μέρος Α] επίσημο αποδεικτικό καταχώρισης στο Μητρώο του αρμόδιου Εφόρου των επικαιροποιημένων στοιχείων για τους πραγματικούς τους δικαιούχους, όπως αυτοί ορίζονται στον «Περί της Παρεμπόδισης και καταπολέμησης της Νομιμοποίησης Εσόδων από Παράνομες Δραστηριότητες Νόμο του 2007 (188(I)/2007)».</w:t>
      </w:r>
    </w:p>
    <w:p w14:paraId="0D9D0F2C" w14:textId="77777777" w:rsidR="009A1401" w:rsidRPr="00626564" w:rsidRDefault="009A1401" w:rsidP="009A1401">
      <w:pPr>
        <w:tabs>
          <w:tab w:val="left" w:pos="-142"/>
        </w:tabs>
        <w:spacing w:line="360" w:lineRule="auto"/>
        <w:ind w:left="1210"/>
        <w:jc w:val="both"/>
        <w:rPr>
          <w:rFonts w:ascii="Arial" w:eastAsia="Calibri" w:hAnsi="Arial" w:cs="Arial"/>
          <w:bCs/>
          <w:iCs/>
          <w:sz w:val="24"/>
          <w:szCs w:val="24"/>
          <w:lang w:val="el-GR" w:eastAsia="el-GR"/>
        </w:rPr>
      </w:pPr>
    </w:p>
    <w:p w14:paraId="5D5BBE3C" w14:textId="77777777" w:rsidR="009A1401" w:rsidRPr="00116D6A" w:rsidRDefault="009A1401" w:rsidP="009A1401">
      <w:pPr>
        <w:numPr>
          <w:ilvl w:val="0"/>
          <w:numId w:val="22"/>
        </w:numPr>
        <w:tabs>
          <w:tab w:val="left" w:pos="-142"/>
        </w:tabs>
        <w:spacing w:line="360" w:lineRule="auto"/>
        <w:ind w:left="0" w:firstLine="0"/>
        <w:jc w:val="both"/>
        <w:rPr>
          <w:rFonts w:ascii="Arial" w:eastAsia="Calibri" w:hAnsi="Arial" w:cs="Arial"/>
          <w:bCs/>
          <w:iCs/>
          <w:sz w:val="24"/>
          <w:szCs w:val="24"/>
          <w:lang w:val="el-GR" w:eastAsia="el-GR"/>
        </w:rPr>
      </w:pPr>
      <w:r w:rsidRPr="00626564">
        <w:rPr>
          <w:rFonts w:ascii="Arial" w:eastAsia="Calibri" w:hAnsi="Arial" w:cs="Arial"/>
          <w:bCs/>
          <w:iCs/>
          <w:sz w:val="24"/>
          <w:szCs w:val="24"/>
          <w:lang w:val="el-GR" w:eastAsia="el-GR"/>
        </w:rPr>
        <w:t xml:space="preserve">Επίσης, πέραν του αποδεικτικού καταχώρησης των πιο πάνω στοιχείων και του μοναδικού αριθμού εγγραφής του οικονομικού φορέα στο αρμόδιο εθνικό μητρώο, σε περίπτωση που η προϋπολογιζόμενη χορηγία υπερβαίνει το ποσό των €150,000 θα πρέπει να έχουν προσκομισθεί επιπρόσθετα, μέσω της σχετικής Υπεύθυνης Δήλωσης [Παράρτημα 7  Μέρος Β], τα ίδια τα επικαιροποιημένα στοιχεία πραγματικών δικαιούχων, όπως αυτοί ορίζονται στην Οδηγία (ΕΕ) 2015/849 και στον πιο πάνω Νόμο 188(I)/2007. Τα στοιχεία αυτά αφορούν στο όνομα (ή ονόματα), επώνυμο (ή επώνυμα) και ημερομηνία / ημερομηνίες γέννησης του πραγματικού δικαιούχου / των </w:t>
      </w:r>
      <w:r w:rsidRPr="00626564">
        <w:rPr>
          <w:rFonts w:ascii="Arial" w:eastAsia="Calibri" w:hAnsi="Arial" w:cs="Arial"/>
          <w:bCs/>
          <w:iCs/>
          <w:sz w:val="24"/>
          <w:szCs w:val="24"/>
          <w:lang w:val="el-GR" w:eastAsia="el-GR"/>
        </w:rPr>
        <w:lastRenderedPageBreak/>
        <w:t xml:space="preserve">πραγματικών δικαιούχων, καθώς και τον αριθμό/-ούς ΦΠΑ ή αριθμό/-ούς φορολογικού μητρώου τους ή αριθμό/-ούς ταυτότητας ή αριθμό/τους </w:t>
      </w:r>
      <w:r w:rsidRPr="00116D6A">
        <w:rPr>
          <w:rFonts w:ascii="Arial" w:eastAsia="Calibri" w:hAnsi="Arial" w:cs="Arial"/>
          <w:bCs/>
          <w:iCs/>
          <w:sz w:val="24"/>
          <w:szCs w:val="24"/>
          <w:lang w:val="el-GR" w:eastAsia="el-GR"/>
        </w:rPr>
        <w:t>διαβατηρίου τους.</w:t>
      </w:r>
    </w:p>
    <w:p w14:paraId="239DE6EE" w14:textId="77777777" w:rsidR="009A1401" w:rsidRPr="00116D6A" w:rsidRDefault="009A1401" w:rsidP="009A1401">
      <w:pPr>
        <w:tabs>
          <w:tab w:val="left" w:pos="-142"/>
        </w:tabs>
        <w:spacing w:line="360" w:lineRule="auto"/>
        <w:ind w:left="1210"/>
        <w:jc w:val="both"/>
        <w:rPr>
          <w:rFonts w:ascii="Arial" w:eastAsia="Calibri" w:hAnsi="Arial" w:cs="Arial"/>
          <w:bCs/>
          <w:iCs/>
          <w:sz w:val="24"/>
          <w:szCs w:val="24"/>
          <w:lang w:val="el-GR" w:eastAsia="el-GR"/>
        </w:rPr>
      </w:pPr>
    </w:p>
    <w:p w14:paraId="7BB0F7D9" w14:textId="77777777" w:rsidR="009A1401" w:rsidRPr="00E87781" w:rsidRDefault="009A1401" w:rsidP="009A1401">
      <w:pPr>
        <w:numPr>
          <w:ilvl w:val="0"/>
          <w:numId w:val="22"/>
        </w:numPr>
        <w:tabs>
          <w:tab w:val="left" w:pos="-142"/>
        </w:tabs>
        <w:spacing w:line="360" w:lineRule="auto"/>
        <w:ind w:left="0" w:firstLine="0"/>
        <w:jc w:val="both"/>
        <w:rPr>
          <w:rFonts w:ascii="Arial" w:eastAsia="Calibri" w:hAnsi="Arial" w:cs="Arial"/>
          <w:bCs/>
          <w:iCs/>
          <w:sz w:val="24"/>
          <w:szCs w:val="24"/>
          <w:lang w:val="el-GR" w:eastAsia="el-GR"/>
        </w:rPr>
      </w:pPr>
      <w:r w:rsidRPr="00E87781">
        <w:rPr>
          <w:rFonts w:ascii="Arial" w:eastAsia="Calibri" w:hAnsi="Arial" w:cs="Arial"/>
          <w:bCs/>
          <w:iCs/>
          <w:sz w:val="24"/>
          <w:szCs w:val="24"/>
          <w:lang w:val="el-GR" w:eastAsia="el-GR"/>
        </w:rPr>
        <w:t xml:space="preserve">Υπογραμμίζεται πως η προσκόμιση των ανωτέρω, αποτελεί απαραίτητη προϋπόθεση, προκειμένου ο Φορέας Υλοποίησης (ΥΚΕ) να προβεί σε εξασφάλιση της έκδοσης Αναφοράς Επαλήθευσης Απουσίας Σύγκρουσης Συμφερόντων (για όλα τα έργα/χορηγίες/ διαγωνισμούς που θα ξεπερνούν τις €150.000), από τον Εθνικό Συντονιστικό Φορέα Επαληθεύσεων και Ελέγχων του ΣΑΑ, το Γενικό Λογιστήριο Κυπριακής Δημοκρατίας, πριν την υπογραφή της Συμφωνίας Δημόσιας Χρηματοδότησης.   </w:t>
      </w:r>
    </w:p>
    <w:p w14:paraId="4F21334C" w14:textId="77777777" w:rsidR="009A1401" w:rsidRPr="00E87781" w:rsidRDefault="009A1401" w:rsidP="009A1401">
      <w:pPr>
        <w:tabs>
          <w:tab w:val="left" w:pos="-142"/>
        </w:tabs>
        <w:spacing w:line="360" w:lineRule="auto"/>
        <w:ind w:left="1210"/>
        <w:jc w:val="both"/>
        <w:rPr>
          <w:rFonts w:ascii="Arial" w:eastAsia="Calibri" w:hAnsi="Arial" w:cs="Arial"/>
          <w:bCs/>
          <w:iCs/>
          <w:sz w:val="24"/>
          <w:szCs w:val="24"/>
          <w:lang w:val="el-GR" w:eastAsia="el-GR"/>
        </w:rPr>
      </w:pPr>
    </w:p>
    <w:p w14:paraId="47B9C100" w14:textId="77777777" w:rsidR="009A1401" w:rsidRPr="00626564" w:rsidRDefault="009A1401" w:rsidP="009A1401">
      <w:pPr>
        <w:numPr>
          <w:ilvl w:val="0"/>
          <w:numId w:val="22"/>
        </w:numPr>
        <w:spacing w:after="200" w:line="360" w:lineRule="auto"/>
        <w:ind w:left="0" w:firstLine="0"/>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Σε περίπτωση μη προσκόμισης στοιχείων πραγματικών δικαιούχων, η ΣΔΧ δεν υπογράφεται (άρθρο 24).</w:t>
      </w:r>
    </w:p>
    <w:p w14:paraId="3C2E0766" w14:textId="77777777" w:rsidR="009A1401" w:rsidRPr="00626564" w:rsidRDefault="009A1401" w:rsidP="009A1401">
      <w:pPr>
        <w:spacing w:after="200" w:line="360" w:lineRule="auto"/>
        <w:ind w:left="1210"/>
        <w:contextualSpacing/>
        <w:jc w:val="both"/>
        <w:rPr>
          <w:rFonts w:ascii="Arial" w:eastAsia="Calibri" w:hAnsi="Arial" w:cs="Arial"/>
          <w:sz w:val="24"/>
          <w:szCs w:val="24"/>
          <w:lang w:val="el-GR" w:eastAsia="el-GR"/>
        </w:rPr>
      </w:pPr>
    </w:p>
    <w:p w14:paraId="4CDEAB32" w14:textId="77777777" w:rsidR="009A1401" w:rsidRPr="00626564" w:rsidRDefault="009A1401" w:rsidP="009A1401">
      <w:pPr>
        <w:numPr>
          <w:ilvl w:val="0"/>
          <w:numId w:val="22"/>
        </w:numPr>
        <w:spacing w:after="200" w:line="360" w:lineRule="auto"/>
        <w:ind w:left="0" w:firstLine="0"/>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Σημειώνεται πρόσθετα, ότι, στην περίπτωση που δικαιούχοι λειτουργούν ως Αναθέτουσες Αρχές, βάσει της ισχύουσας νομοθεσίας, απαιτούνται πρόσθετα</w:t>
      </w:r>
      <w:r w:rsidRPr="00E87781">
        <w:rPr>
          <w:rFonts w:ascii="Arial" w:eastAsia="Calibri" w:hAnsi="Arial" w:cs="Arial"/>
          <w:lang w:val="el-GR" w:eastAsia="el-GR"/>
        </w:rPr>
        <w:t xml:space="preserve"> </w:t>
      </w:r>
      <w:r w:rsidRPr="00626564">
        <w:rPr>
          <w:rFonts w:ascii="Arial" w:eastAsia="Calibri" w:hAnsi="Arial" w:cs="Arial"/>
          <w:sz w:val="24"/>
          <w:szCs w:val="24"/>
          <w:lang w:val="el-GR" w:eastAsia="el-GR"/>
        </w:rPr>
        <w:t>αντίστοιχες ενέργειες ελέγχου από πλευράς των εν λόγω δικαιούχων ως προς τους πραγματικούς δικαιούχους των αναδόχων και ως προς τυχόν υπεργολάβους, στο πλαίσιο των συμβάσεων τους. Οι σχετικές ενέργειες και υποχρεώσεις εξειδικεύονται στις Κατευθυντήριες Γραμμές της Συντονιστικής Αρχής για το ΣΑΑ «ΔΙΑΔΙΚΑΣΙΕΣ ΔΙΑΣΦΑΛΙΣΗΣ ΣΥΜΒΑΤΟΤΗΤΑΣ ΜΕ ΤΗΝ ΕΘΝΙΚΗ ΚΑΙ ΕΝΩΣΙΑΚΗ ΠΟΛΙΤΙΚΗ ΓΙΑ ΤΙΣ ΔΗΜΟΣΙΕΣ ΣΥΜΒΑΣΕΙΣ ΚΑΙ ΔΙΑΣΦΑΛΙΣΗΣ ΤΗΣ ΠΡΟΛΗΨΗΣ, ΤΟΥ ΕΝΤΟΠΙΣΜΟΥ ΚΑΙ ΤΗΣ ΔΙΟΡΘΩΣΗΣ ΠΕΡΙΠΤΩΣΕΩΝ ΑΠΑΤΗΣ, ΔΙΑΦΘΟΡΑΣ ΚΑΙ ΣΥΓΚΡΟΥΣΗΣ ΣΥΜΦΕΡΟΝΤΩΝ ΣΤΟ ΠΛΑΙΣΙΟ ΤΟΥ ΣΧΕΔΙΟΥ ΑΝΑΚΑΜΨΗΣ ΚΑΙ ΑΝΘΕΚΤΙΚΟΤΗΤΑΣ (ΣΑΑ) ΤΗΣ ΚΥΠΡΙΑΚΗΣ ΔΗΜΟΚΡΑΤΙΑΣ ΓΙΑ ΤΗΝ ΠΕΡΙΟΔΟ 2021-2026».</w:t>
      </w:r>
    </w:p>
    <w:p w14:paraId="155A8086" w14:textId="77777777" w:rsidR="009A1401" w:rsidRPr="00626564" w:rsidRDefault="009A1401" w:rsidP="009A1401">
      <w:pPr>
        <w:spacing w:after="200" w:line="360" w:lineRule="auto"/>
        <w:ind w:left="1210"/>
        <w:contextualSpacing/>
        <w:jc w:val="both"/>
        <w:rPr>
          <w:rFonts w:ascii="Arial" w:eastAsia="Calibri" w:hAnsi="Arial" w:cs="Arial"/>
          <w:sz w:val="24"/>
          <w:szCs w:val="24"/>
          <w:lang w:val="el-GR" w:eastAsia="el-GR"/>
        </w:rPr>
      </w:pPr>
    </w:p>
    <w:p w14:paraId="4C01429C" w14:textId="77777777" w:rsidR="009A1401" w:rsidRPr="00626564" w:rsidRDefault="009A1401" w:rsidP="009A1401">
      <w:pPr>
        <w:numPr>
          <w:ilvl w:val="0"/>
          <w:numId w:val="22"/>
        </w:numPr>
        <w:spacing w:after="200" w:line="360" w:lineRule="auto"/>
        <w:ind w:left="0" w:firstLine="0"/>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 xml:space="preserve">Όλοι οι Δικαιούχοι που θα ενταχθούν στο Σχέδιο, θα τηρούν ή δεσμεύονται να τηρούν την εθνική και κοινοτική νομοθεσία για το περιβάλλον και την Αρχή της «Μη Πρόκλησης Σημαντικής Βλάβης», καθώς και την Ισότητα Ευκαιριών μεταξύ Ανδρών </w:t>
      </w:r>
      <w:r w:rsidRPr="00626564">
        <w:rPr>
          <w:rFonts w:ascii="Arial" w:eastAsia="Calibri" w:hAnsi="Arial" w:cs="Arial"/>
          <w:sz w:val="24"/>
          <w:szCs w:val="24"/>
          <w:lang w:val="el-GR" w:eastAsia="el-GR"/>
        </w:rPr>
        <w:lastRenderedPageBreak/>
        <w:t>και Γυναικών και Μη Διάκριση και ιδιαίτερα, τους Νόμους και Κανονισμούς που αναφέρονται στα Παραρτήματα  14 &amp; 15 του Σχεδίου αντίστοιχα.</w:t>
      </w:r>
    </w:p>
    <w:p w14:paraId="676541C5" w14:textId="77777777" w:rsidR="009A1401" w:rsidRPr="00626564" w:rsidRDefault="009A1401" w:rsidP="009A1401">
      <w:pPr>
        <w:spacing w:after="200" w:line="360" w:lineRule="auto"/>
        <w:ind w:left="1210"/>
        <w:contextualSpacing/>
        <w:jc w:val="both"/>
        <w:rPr>
          <w:rFonts w:ascii="Arial" w:eastAsia="Calibri" w:hAnsi="Arial" w:cs="Arial"/>
          <w:sz w:val="24"/>
          <w:szCs w:val="24"/>
          <w:lang w:val="el-GR" w:eastAsia="el-GR"/>
        </w:rPr>
      </w:pPr>
    </w:p>
    <w:p w14:paraId="3299205F" w14:textId="77777777" w:rsidR="009A1401" w:rsidRPr="00626564" w:rsidRDefault="009A1401" w:rsidP="009A1401">
      <w:pPr>
        <w:numPr>
          <w:ilvl w:val="0"/>
          <w:numId w:val="22"/>
        </w:numPr>
        <w:spacing w:line="360" w:lineRule="auto"/>
        <w:ind w:left="0" w:firstLine="0"/>
        <w:contextualSpacing/>
        <w:jc w:val="both"/>
        <w:rPr>
          <w:rFonts w:ascii="Arial" w:eastAsia="Times New Roman" w:hAnsi="Arial" w:cs="Arial"/>
          <w:sz w:val="24"/>
          <w:szCs w:val="24"/>
          <w:lang w:val="el-GR" w:eastAsia="el-GR"/>
        </w:rPr>
      </w:pPr>
      <w:r w:rsidRPr="00626564">
        <w:rPr>
          <w:rFonts w:ascii="Arial" w:eastAsia="Calibri" w:hAnsi="Arial" w:cs="Arial"/>
          <w:sz w:val="24"/>
          <w:szCs w:val="24"/>
          <w:lang w:val="el-GR" w:eastAsia="el-GR"/>
        </w:rPr>
        <w:t>Σύμφωνα με τον Κανονισμό του Μηχανισμού Ανάκαμψης και Ανθεκτικότητας της ΕΕ, οι αποδέκτες της ενίσχυσης τηρούν αρχεία, δικαιολογητικά και άλλα έγγραφα, σε σχέση με τη χρηματοδότηση που λαμβάνουν από το παρόν Σχέδιο, περιλαμβανομένων αρχείων και εγγράφων σε ηλεκτρονική μορφή, για περίοδο πέντε (5) ετών, από την καταβολή της τελευταίας πληρωμής / εξόφληση χορηγίας από τον Φορέα Υλοποίησης (ΥΚΕ). Η περίοδος αυτή περιορίζεται σε τρία (3) έτη όταν η συνολική χορηγία αφορά ποσό μικρότερο ή ίσο των €60,000.</w:t>
      </w:r>
    </w:p>
    <w:p w14:paraId="377BB561" w14:textId="77777777" w:rsidR="009A1401" w:rsidRPr="00626564" w:rsidRDefault="009A1401" w:rsidP="009A1401">
      <w:pPr>
        <w:spacing w:line="360" w:lineRule="auto"/>
        <w:ind w:left="1210"/>
        <w:contextualSpacing/>
        <w:jc w:val="both"/>
        <w:rPr>
          <w:rFonts w:ascii="Arial" w:eastAsia="Times New Roman" w:hAnsi="Arial" w:cs="Arial"/>
          <w:sz w:val="24"/>
          <w:szCs w:val="24"/>
          <w:lang w:val="el-GR" w:eastAsia="el-GR"/>
        </w:rPr>
      </w:pPr>
    </w:p>
    <w:p w14:paraId="1FEA0E0D" w14:textId="77777777" w:rsidR="009A1401" w:rsidRPr="00626564" w:rsidRDefault="009A1401" w:rsidP="009A1401">
      <w:pPr>
        <w:numPr>
          <w:ilvl w:val="0"/>
          <w:numId w:val="22"/>
        </w:numPr>
        <w:spacing w:line="360" w:lineRule="auto"/>
        <w:ind w:left="0" w:firstLine="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Πρόσθετα, οι αποδέκτες της ενίσχυσης θα πρέπει να επιτρέπουν επιτόπιες επαληθεύσεις από τον Φορέα Υλοποίησης (ΥΚΕ) ή/ και από άλλες αρμόδιες ελεγκτικές αρχές της</w:t>
      </w:r>
      <w:r w:rsidRPr="00E87781">
        <w:rPr>
          <w:rFonts w:ascii="Arial" w:eastAsia="Calibri" w:hAnsi="Arial" w:cs="Arial"/>
          <w:lang w:val="el-GR" w:eastAsia="el-GR"/>
        </w:rPr>
        <w:t xml:space="preserve"> </w:t>
      </w:r>
      <w:r w:rsidRPr="00626564">
        <w:rPr>
          <w:rFonts w:ascii="Arial" w:eastAsia="Times New Roman" w:hAnsi="Arial" w:cs="Arial"/>
          <w:sz w:val="24"/>
          <w:szCs w:val="24"/>
          <w:lang w:val="el-GR" w:eastAsia="el-GR"/>
        </w:rPr>
        <w:t>Κύπρου και της Ευρωπαϊκής Ένωσης, για τις υποβαλλόμενες στο Σχέδιο δαπάνες, ώστε να διαπιστώνεται κατά πόσο αυτές συνάδουν με τις σχετικές πρόνοιες του Σχεδίου. Οι αποδέκτες υποχρεούνται να παρέχουν σε εξουσιοδοτημένους αντιπροσώπους και/ ή αρμόδιους Λειτουργούς του Φορέα Υλοποίησης ή/ και άλλων αρμόδιων ελεγκτικών αρχών της Κύπρου και της Ευρωπαϊκής Ένωσης όλες τις αναγκαίες εξηγήσεις, στοιχεία και πληροφορίες αναφορικά με τη χρήση της παρεχόμενης χορηγίας.</w:t>
      </w:r>
    </w:p>
    <w:p w14:paraId="7129CAF5" w14:textId="77777777" w:rsidR="009A1401" w:rsidRPr="00626564" w:rsidRDefault="009A1401" w:rsidP="009A1401">
      <w:pPr>
        <w:spacing w:line="360" w:lineRule="auto"/>
        <w:ind w:left="1210"/>
        <w:contextualSpacing/>
        <w:jc w:val="both"/>
        <w:rPr>
          <w:rFonts w:ascii="Arial" w:eastAsia="Times New Roman" w:hAnsi="Arial" w:cs="Arial"/>
          <w:sz w:val="24"/>
          <w:szCs w:val="24"/>
          <w:lang w:val="el-GR" w:eastAsia="el-GR"/>
        </w:rPr>
      </w:pPr>
    </w:p>
    <w:p w14:paraId="6B5C08B8" w14:textId="77777777" w:rsidR="009A1401" w:rsidRPr="00B97217" w:rsidRDefault="009A1401" w:rsidP="009A1401">
      <w:pPr>
        <w:numPr>
          <w:ilvl w:val="0"/>
          <w:numId w:val="22"/>
        </w:numPr>
        <w:spacing w:line="360" w:lineRule="auto"/>
        <w:ind w:left="14" w:hanging="14"/>
        <w:contextualSpacing/>
        <w:jc w:val="both"/>
        <w:rPr>
          <w:rFonts w:ascii="Arial" w:eastAsia="Times New Roman" w:hAnsi="Arial" w:cs="Arial"/>
          <w:sz w:val="24"/>
          <w:szCs w:val="24"/>
          <w:lang w:val="el-GR" w:eastAsia="el-GR"/>
        </w:rPr>
      </w:pPr>
      <w:r w:rsidRPr="00626564">
        <w:rPr>
          <w:rFonts w:ascii="Arial" w:eastAsia="Calibri" w:hAnsi="Arial" w:cs="Arial"/>
          <w:sz w:val="24"/>
          <w:szCs w:val="24"/>
          <w:lang w:val="el-GR" w:eastAsia="el-GR"/>
        </w:rPr>
        <w:t xml:space="preserve">Η διαδικασία παρακολούθησης μπορεί να τυποποιηθεί στη βάση συγκεκριμένων υποχρεώσεων των επιχορηγούμενων Φορέων, αλλά και ενεργειών των Υπηρεσιών Κοινωνικής Ευημερίας, κατ΄ εντολή του/της Γενικού/ής Διευθυντή/ντριας  του Υφυπουργείου Κοινωνικής Πρόνοιας.  </w:t>
      </w:r>
    </w:p>
    <w:p w14:paraId="44C77474" w14:textId="77777777" w:rsidR="009A1401" w:rsidRDefault="009A1401" w:rsidP="009A1401">
      <w:pPr>
        <w:spacing w:line="360" w:lineRule="auto"/>
        <w:ind w:left="14"/>
        <w:contextualSpacing/>
        <w:jc w:val="both"/>
        <w:rPr>
          <w:rFonts w:ascii="Arial" w:eastAsia="Times New Roman" w:hAnsi="Arial" w:cs="Arial"/>
          <w:sz w:val="24"/>
          <w:szCs w:val="24"/>
          <w:lang w:val="el-GR" w:eastAsia="el-GR"/>
        </w:rPr>
      </w:pPr>
    </w:p>
    <w:p w14:paraId="32CB587D" w14:textId="77777777" w:rsidR="009A1401" w:rsidRDefault="009A1401" w:rsidP="009A1401">
      <w:pPr>
        <w:numPr>
          <w:ilvl w:val="0"/>
          <w:numId w:val="22"/>
        </w:numPr>
        <w:spacing w:line="360" w:lineRule="auto"/>
        <w:ind w:left="14" w:hanging="14"/>
        <w:contextualSpacing/>
        <w:jc w:val="both"/>
        <w:rPr>
          <w:rFonts w:ascii="Arial" w:eastAsia="Times New Roman" w:hAnsi="Arial" w:cs="Arial"/>
          <w:sz w:val="24"/>
          <w:szCs w:val="24"/>
          <w:lang w:val="el-GR" w:eastAsia="el-GR"/>
        </w:rPr>
      </w:pPr>
      <w:r w:rsidRPr="00B97217">
        <w:rPr>
          <w:rFonts w:ascii="Arial" w:eastAsia="Times New Roman" w:hAnsi="Arial" w:cs="Arial"/>
          <w:sz w:val="24"/>
          <w:szCs w:val="24"/>
          <w:lang w:val="el-GR" w:eastAsia="el-GR"/>
        </w:rPr>
        <w:t xml:space="preserve">Να υποβληθούν στην Αρμόδια Αρχή όλα τα στοιχεία που θα του ζητηθούν για την πορεία υλοποίησης του Έργου, όπως προνοεί το </w:t>
      </w:r>
      <w:r w:rsidRPr="00B97217">
        <w:rPr>
          <w:rFonts w:ascii="Arial" w:eastAsia="Calibri" w:hAnsi="Arial" w:cs="Arial"/>
          <w:sz w:val="24"/>
          <w:szCs w:val="24"/>
          <w:lang w:val="el-GR" w:eastAsia="el-GR"/>
        </w:rPr>
        <w:t xml:space="preserve">«Σχέδιο Κρατικών Χορηγιών  των ΥΚΕ για τη δημιουργία νέων ή την επέκταση υφιστάμενων δομών κοινωνικής φροντίδας, στα πλαίσια του Σχεδίου Ανάκαμψης και Ανθεκτικότητας 2021-2026», εξαμηνιαίες εκθέσεις προόδου, </w:t>
      </w:r>
      <w:r w:rsidRPr="00B97217">
        <w:rPr>
          <w:rFonts w:ascii="Arial" w:eastAsia="Times New Roman" w:hAnsi="Arial" w:cs="Arial"/>
          <w:sz w:val="24"/>
          <w:szCs w:val="24"/>
          <w:lang w:val="el-GR" w:eastAsia="el-GR"/>
        </w:rPr>
        <w:t xml:space="preserve">περιλαμβανομένων οικονομικών καταστάσεων και </w:t>
      </w:r>
      <w:r w:rsidRPr="00B97217">
        <w:rPr>
          <w:rFonts w:ascii="Arial" w:eastAsia="Times New Roman" w:hAnsi="Arial" w:cs="Arial"/>
          <w:sz w:val="24"/>
          <w:szCs w:val="24"/>
          <w:lang w:val="el-GR" w:eastAsia="el-GR"/>
        </w:rPr>
        <w:lastRenderedPageBreak/>
        <w:t xml:space="preserve">όλες  τις απαιτούμενες άδειες, όπως, Πιστοποιητικό Εγγραφής σύμφωνα με τις ισχύουσες Νομοθεσίες και τους Σχετικούς Κανονισμούς.  </w:t>
      </w:r>
    </w:p>
    <w:p w14:paraId="4D33DF3A" w14:textId="77777777" w:rsidR="009A1401" w:rsidRPr="00626564" w:rsidRDefault="009A1401" w:rsidP="009A1401">
      <w:pPr>
        <w:spacing w:line="360" w:lineRule="auto"/>
        <w:jc w:val="both"/>
        <w:rPr>
          <w:rFonts w:ascii="Arial" w:eastAsia="Times New Roman" w:hAnsi="Arial" w:cs="Arial"/>
          <w:sz w:val="24"/>
          <w:szCs w:val="24"/>
          <w:lang w:val="el-GR" w:eastAsia="el-GR"/>
        </w:rPr>
      </w:pPr>
    </w:p>
    <w:p w14:paraId="5A0786B7" w14:textId="77777777" w:rsidR="009A1401" w:rsidRPr="00626564" w:rsidRDefault="009A1401" w:rsidP="009A1401">
      <w:pPr>
        <w:numPr>
          <w:ilvl w:val="0"/>
          <w:numId w:val="22"/>
        </w:numPr>
        <w:spacing w:line="360" w:lineRule="auto"/>
        <w:ind w:left="0" w:firstLine="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Να ακολουθούνται οποιεσδήποτε οδηγίες που αποστέλλονται μέσω επιστολής σε Φορείς που λαμβάνουν κρατική χορηγία  ή / και επιθεωρούνται από τις Υπηρεσίες Κοινωνικής Ευημερίας.</w:t>
      </w:r>
    </w:p>
    <w:p w14:paraId="6DC801BB" w14:textId="77777777" w:rsidR="009A1401" w:rsidRPr="00626564" w:rsidRDefault="009A1401" w:rsidP="009A1401">
      <w:pPr>
        <w:spacing w:line="360" w:lineRule="auto"/>
        <w:ind w:left="1210"/>
        <w:contextualSpacing/>
        <w:jc w:val="both"/>
        <w:rPr>
          <w:rFonts w:ascii="Arial" w:eastAsia="Times New Roman" w:hAnsi="Arial" w:cs="Arial"/>
          <w:sz w:val="24"/>
          <w:szCs w:val="24"/>
          <w:lang w:val="el-GR" w:eastAsia="el-GR"/>
        </w:rPr>
      </w:pPr>
    </w:p>
    <w:p w14:paraId="2CF74850" w14:textId="77777777" w:rsidR="009A1401" w:rsidRPr="00626564" w:rsidRDefault="009A1401" w:rsidP="009A1401">
      <w:pPr>
        <w:numPr>
          <w:ilvl w:val="0"/>
          <w:numId w:val="22"/>
        </w:numPr>
        <w:spacing w:line="360" w:lineRule="auto"/>
        <w:ind w:left="0" w:firstLine="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Να επιτρέπονται διοικητικές και επιτόπιες επαληθεύσεις για τις υποβαλλόμενες δαπάνες από την Αρμόδια Αρχή ή/και από άλλες αρμόδιες ελεγκτικές αρχές της Κύπρου και της Ευρωπαϊκής Ένωσης ώστε να διαπιστώνεται κατά πόσο αυτές συνάδουν με τις σχετικές πρόνοιες του Σχεδίου.   </w:t>
      </w:r>
    </w:p>
    <w:p w14:paraId="259DF5C3" w14:textId="77777777" w:rsidR="009A1401" w:rsidRPr="00626564" w:rsidRDefault="009A1401" w:rsidP="009A1401">
      <w:pPr>
        <w:spacing w:line="360" w:lineRule="auto"/>
        <w:contextualSpacing/>
        <w:jc w:val="both"/>
        <w:rPr>
          <w:rFonts w:ascii="Arial" w:eastAsia="Times New Roman" w:hAnsi="Arial" w:cs="Arial"/>
          <w:sz w:val="24"/>
          <w:szCs w:val="24"/>
          <w:lang w:val="el-GR" w:eastAsia="el-GR"/>
        </w:rPr>
      </w:pPr>
    </w:p>
    <w:p w14:paraId="37EA055E" w14:textId="77777777" w:rsidR="009A1401" w:rsidRPr="00626564" w:rsidRDefault="009A1401" w:rsidP="009A1401">
      <w:pPr>
        <w:numPr>
          <w:ilvl w:val="0"/>
          <w:numId w:val="22"/>
        </w:numPr>
        <w:spacing w:line="360" w:lineRule="auto"/>
        <w:ind w:left="0" w:firstLine="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Να υποβάλλονται ικανοποιητικά αποδεικτικά στοιχεία που να δικαιολογούν το ακριβές κόστος των υπηρεσιών που αποτελούν και το αντικείμενο της εγκεκριμένης χορηγίας.</w:t>
      </w:r>
    </w:p>
    <w:p w14:paraId="27DCC496" w14:textId="77777777" w:rsidR="009A1401" w:rsidRPr="00626564" w:rsidRDefault="009A1401" w:rsidP="009A1401">
      <w:pPr>
        <w:spacing w:line="360" w:lineRule="auto"/>
        <w:contextualSpacing/>
        <w:jc w:val="both"/>
        <w:rPr>
          <w:rFonts w:ascii="Arial" w:eastAsia="Times New Roman" w:hAnsi="Arial" w:cs="Arial"/>
          <w:sz w:val="24"/>
          <w:szCs w:val="24"/>
          <w:lang w:val="el-GR" w:eastAsia="el-GR"/>
        </w:rPr>
      </w:pPr>
    </w:p>
    <w:p w14:paraId="5B6E755F" w14:textId="77777777" w:rsidR="009A1401" w:rsidRPr="00626564" w:rsidRDefault="009A1401" w:rsidP="009A1401">
      <w:pPr>
        <w:numPr>
          <w:ilvl w:val="0"/>
          <w:numId w:val="22"/>
        </w:numPr>
        <w:spacing w:line="360" w:lineRule="auto"/>
        <w:ind w:left="0" w:firstLine="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Να παρέχονται στην Αρμόδια Αρχή, οποτεδήποτε αυτή απαιτήσει, επαρκείς και ικανοποιητικές εγγυήσεις ότι το </w:t>
      </w:r>
      <w:r>
        <w:rPr>
          <w:rFonts w:ascii="Arial" w:eastAsia="Times New Roman" w:hAnsi="Arial" w:cs="Arial"/>
          <w:sz w:val="24"/>
          <w:szCs w:val="24"/>
          <w:lang w:val="el-GR" w:eastAsia="el-GR"/>
        </w:rPr>
        <w:t>Π</w:t>
      </w:r>
      <w:r w:rsidRPr="00626564">
        <w:rPr>
          <w:rFonts w:ascii="Arial" w:eastAsia="Times New Roman" w:hAnsi="Arial" w:cs="Arial"/>
          <w:sz w:val="24"/>
          <w:szCs w:val="24"/>
          <w:lang w:val="el-GR" w:eastAsia="el-GR"/>
        </w:rPr>
        <w:t xml:space="preserve">ρόγραμμα είναι βιώσιμο και ότι θα συνεχίσει να λειτουργεί τουλάχιστον για 10 χρόνια από την ημερομηνία </w:t>
      </w:r>
      <w:r>
        <w:rPr>
          <w:rFonts w:ascii="Arial" w:eastAsia="Times New Roman" w:hAnsi="Arial" w:cs="Arial"/>
          <w:sz w:val="24"/>
          <w:szCs w:val="24"/>
          <w:lang w:val="el-GR" w:eastAsia="el-GR"/>
        </w:rPr>
        <w:t xml:space="preserve">έναρξης λειτουργίας του Προγράμματος. </w:t>
      </w:r>
    </w:p>
    <w:p w14:paraId="3799B745" w14:textId="77777777" w:rsidR="009A1401" w:rsidRPr="00626564" w:rsidRDefault="009A1401" w:rsidP="009A1401">
      <w:pPr>
        <w:spacing w:line="360" w:lineRule="auto"/>
        <w:ind w:left="720"/>
        <w:contextualSpacing/>
        <w:jc w:val="both"/>
        <w:rPr>
          <w:rFonts w:ascii="Arial" w:eastAsia="Times New Roman" w:hAnsi="Arial" w:cs="Arial"/>
          <w:sz w:val="24"/>
          <w:szCs w:val="24"/>
          <w:lang w:val="el-GR" w:eastAsia="el-GR"/>
        </w:rPr>
      </w:pPr>
    </w:p>
    <w:p w14:paraId="1F18B247" w14:textId="77777777" w:rsidR="009A1401" w:rsidRPr="00626564" w:rsidRDefault="009A1401" w:rsidP="009A1401">
      <w:pPr>
        <w:numPr>
          <w:ilvl w:val="0"/>
          <w:numId w:val="22"/>
        </w:numPr>
        <w:spacing w:line="360" w:lineRule="auto"/>
        <w:ind w:left="230"/>
        <w:contextualSpacing/>
        <w:jc w:val="both"/>
        <w:rPr>
          <w:rFonts w:ascii="Arial" w:eastAsia="Calibri" w:hAnsi="Arial" w:cs="Arial"/>
          <w:sz w:val="24"/>
          <w:szCs w:val="24"/>
          <w:lang w:val="el-GR" w:eastAsia="el-GR"/>
        </w:rPr>
      </w:pPr>
      <w:r w:rsidRPr="00626564">
        <w:rPr>
          <w:rFonts w:ascii="Arial" w:eastAsia="Times New Roman" w:hAnsi="Arial" w:cs="Arial"/>
          <w:sz w:val="24"/>
          <w:szCs w:val="24"/>
          <w:lang w:val="el-GR" w:eastAsia="el-GR"/>
        </w:rPr>
        <w:t>(</w:t>
      </w:r>
      <w:r w:rsidRPr="00626564">
        <w:rPr>
          <w:rFonts w:ascii="Arial" w:eastAsia="Calibri" w:hAnsi="Arial" w:cs="Arial"/>
          <w:sz w:val="24"/>
          <w:szCs w:val="24"/>
          <w:lang w:val="el-GR" w:eastAsia="el-GR"/>
        </w:rPr>
        <w:t xml:space="preserve">α) Ο Φορέας υποχρεούται να χρησιμοποιήσει την κρατική χορηγία αποκλειστικά για την εκτέλεση της ΥΓΟΣ και για κανένα άλλο σκοπό. </w:t>
      </w:r>
    </w:p>
    <w:p w14:paraId="117C09F7" w14:textId="77777777" w:rsidR="009A1401" w:rsidRPr="00626564" w:rsidRDefault="009A1401" w:rsidP="009A1401">
      <w:pPr>
        <w:spacing w:line="360" w:lineRule="auto"/>
        <w:ind w:left="230"/>
        <w:contextualSpacing/>
        <w:jc w:val="both"/>
        <w:rPr>
          <w:rFonts w:ascii="Arial" w:eastAsia="Calibri" w:hAnsi="Arial" w:cs="Arial"/>
          <w:sz w:val="24"/>
          <w:szCs w:val="24"/>
          <w:lang w:val="el-GR" w:eastAsia="el-GR"/>
        </w:rPr>
      </w:pPr>
    </w:p>
    <w:p w14:paraId="5E96F6BC" w14:textId="77777777" w:rsidR="009A1401" w:rsidRPr="00626564" w:rsidRDefault="009A1401" w:rsidP="009A1401">
      <w:pPr>
        <w:spacing w:line="360" w:lineRule="auto"/>
        <w:ind w:left="230" w:hanging="556"/>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 xml:space="preserve">       (β) Σε περίπτωση διακοπής της λειτουργίας του Φορέα ή επί μέρους προγράμματος χωρίς την συγκατάθεση της Αρμόδιας Αρχής, ο Φορέας οφείλει όπως επιστρέψει ολόκληρο ή μέρος του ποσού της ενίσχυσης, όπως οριστεί από τις ΥΚΕ. Από την άλλη θα πρέπει να συμμορφώνεται με υποδείξεις της Αρμόδιας Αρχής για αναστολή υπηρεσιών / προγραμμάτων που δεν είναι βιώσιμα. </w:t>
      </w:r>
    </w:p>
    <w:p w14:paraId="6084785D" w14:textId="77777777" w:rsidR="009A1401" w:rsidRPr="00626564" w:rsidRDefault="009A1401" w:rsidP="009A1401">
      <w:pPr>
        <w:spacing w:line="360" w:lineRule="auto"/>
        <w:ind w:left="230"/>
        <w:contextualSpacing/>
        <w:jc w:val="both"/>
        <w:rPr>
          <w:rFonts w:ascii="Arial" w:eastAsia="Calibri" w:hAnsi="Arial" w:cs="Arial"/>
          <w:sz w:val="24"/>
          <w:szCs w:val="24"/>
          <w:lang w:val="el-GR" w:eastAsia="el-GR"/>
        </w:rPr>
      </w:pPr>
    </w:p>
    <w:p w14:paraId="550A8178" w14:textId="77777777" w:rsidR="009A1401" w:rsidRPr="00626564" w:rsidRDefault="009A1401" w:rsidP="009A1401">
      <w:pPr>
        <w:spacing w:line="360" w:lineRule="auto"/>
        <w:ind w:left="230" w:hanging="556"/>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 xml:space="preserve">        (γ) Σε περίπτωση που η ανάγκη λειτουργίας του συγκεκριμένου προγράμματος παύσει να υφίσταται, τότε μετά από σχετική πρόταση του Φορέα και έγκριση από </w:t>
      </w:r>
      <w:r w:rsidRPr="00626564">
        <w:rPr>
          <w:rFonts w:ascii="Arial" w:eastAsia="Calibri" w:hAnsi="Arial" w:cs="Arial"/>
          <w:sz w:val="24"/>
          <w:szCs w:val="24"/>
          <w:lang w:val="el-GR" w:eastAsia="el-GR"/>
        </w:rPr>
        <w:lastRenderedPageBreak/>
        <w:t xml:space="preserve">τις Υπηρεσίες Κοινωνικής Ευημερίας και του Υφυπουργείου Κοινωνικής Πρόνοιας, θα μπορεί να γίνει αλλαγή χρήσης του υποστατικού για το οποίο δόθηκε η κρατική ενίσχυση έτσι να καλυφθούν άλλες αναφυόμενες κοινωνικές ανάγκες.  </w:t>
      </w:r>
    </w:p>
    <w:p w14:paraId="0F15B1D6" w14:textId="77777777" w:rsidR="009A1401" w:rsidRPr="00626564" w:rsidRDefault="009A1401" w:rsidP="009A1401">
      <w:pPr>
        <w:spacing w:line="360" w:lineRule="auto"/>
        <w:ind w:left="950"/>
        <w:contextualSpacing/>
        <w:jc w:val="both"/>
        <w:rPr>
          <w:rFonts w:ascii="Arial" w:eastAsia="Times New Roman" w:hAnsi="Arial" w:cs="Arial"/>
          <w:sz w:val="24"/>
          <w:szCs w:val="24"/>
          <w:lang w:val="el-GR" w:eastAsia="el-GR"/>
        </w:rPr>
      </w:pPr>
    </w:p>
    <w:p w14:paraId="4E541F08" w14:textId="77777777" w:rsidR="009A1401" w:rsidRPr="00626564" w:rsidRDefault="009A1401" w:rsidP="009A1401">
      <w:pPr>
        <w:spacing w:line="360" w:lineRule="auto"/>
        <w:ind w:left="23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(δ) Σε περίπτωση που ο επωφελούμενος Φορέας ασκήσει δραστηριότητες πέραν της ΥΓΟΣ ή / και δραστηριότητες που υπερβαίνουν τα όρια της ΥΓΟΣ, όπως αυτά ορίζονται από την Αρμόδια Αρχή, τότε υποχρεούται, στην εσωτερική λογιστική του, να καταχωρίζει ξεχωριστά τα έξοδα και τα έσοδα που συνδέονται με την υπηρεσία γενικού οικονομικού συμφέροντος και εκείνα που αφορούν τις υπόλοιπες υπηρεσίες, καθώς και τις παραμέτρους κατανομής των εξόδων και των εσόδων. Το κόστος που συνδέεται με δραστηριότητες οι  οποίες δεν εμπίπτουν στο πεδίο της ΥΓΟΣ καλύπτει το σύνολο του άμεσου κόστους και κατάλληλη συμμετοχή στο κοινό κόστος. Για το κόστος αυτό δεν χορηγείται αντιστάθμιση. Η διεπιδότηση, έμμεση ή άμεση μεταξύ της ΥΓΟΣ και των δραστηριοτήτων εκτός της ΥΓΟΣ απαγορεύεται.</w:t>
      </w:r>
    </w:p>
    <w:p w14:paraId="0C3749E8" w14:textId="77777777" w:rsidR="009A1401" w:rsidRPr="00626564" w:rsidRDefault="009A1401" w:rsidP="009A1401">
      <w:pPr>
        <w:spacing w:line="360" w:lineRule="auto"/>
        <w:ind w:left="950"/>
        <w:contextualSpacing/>
        <w:jc w:val="both"/>
        <w:rPr>
          <w:rFonts w:ascii="Arial" w:eastAsia="Times New Roman" w:hAnsi="Arial" w:cs="Arial"/>
          <w:sz w:val="24"/>
          <w:szCs w:val="24"/>
          <w:lang w:val="el-GR" w:eastAsia="el-GR"/>
        </w:rPr>
      </w:pPr>
    </w:p>
    <w:p w14:paraId="401AEE25" w14:textId="77777777" w:rsidR="009A1401" w:rsidRPr="00626564" w:rsidRDefault="009A1401" w:rsidP="009A1401">
      <w:pPr>
        <w:spacing w:line="360" w:lineRule="auto"/>
        <w:ind w:left="23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Κατά τη διάρκεια της περιόδου  χρηματοδότησης δεν δύναται να αρνείται τη συνέχιση παροχής υπηρεσιών σε εξυπηρετούμενους οι οποίοι μπορεί να παρουσιάζουν δυσκολίες στην αντιμετώπιση τους. Τυχόν άρνηση θα έχει κυρώσεις οι οποίες θα αποφασίζονται από την Αρμόδια Αρχή, ανάλογα με την περίπτωση.</w:t>
      </w:r>
    </w:p>
    <w:p w14:paraId="642EE95D" w14:textId="77777777" w:rsidR="009A1401" w:rsidRPr="00626564" w:rsidRDefault="009A1401" w:rsidP="009A1401">
      <w:pPr>
        <w:spacing w:line="360" w:lineRule="auto"/>
        <w:contextualSpacing/>
        <w:jc w:val="both"/>
        <w:rPr>
          <w:rFonts w:ascii="Arial" w:eastAsia="Times New Roman" w:hAnsi="Arial" w:cs="Arial"/>
          <w:sz w:val="24"/>
          <w:szCs w:val="24"/>
          <w:lang w:val="el-GR" w:eastAsia="el-GR"/>
        </w:rPr>
      </w:pPr>
    </w:p>
    <w:p w14:paraId="76BB9283" w14:textId="77777777" w:rsidR="009A1401" w:rsidRPr="00626564" w:rsidRDefault="009A1401" w:rsidP="009A1401">
      <w:pPr>
        <w:numPr>
          <w:ilvl w:val="0"/>
          <w:numId w:val="22"/>
        </w:numPr>
        <w:spacing w:line="360" w:lineRule="auto"/>
        <w:ind w:left="0" w:hanging="12"/>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Να τηρείται ξεχωριστό αρχείο στο οποίο θα καταχωρούνται όλα τα έγγραφα (τιμολόγια, αποδείξεις, συμφωνίες, δράσεις πληροφόρησης, εκθέσεις αξιολόγησης) που αφορούν στην υλοποίηση της Συμφωνίας και παράλληλα να τηρεί ξεχωριστή λογιστική μερίδα ή ξεχωριστό λογιστικό αρχείο στον οποίο θα χρεώνονται / καταχωρούνται όλες οι λεπτομέρειες των δαπανών που αφορούν το έργο. Τα παραπάνω θα φυλάσσονται και θα καταστρέφονται μόνο μετά από γραπτή συνεννόηση με το ΥφΚΠ. </w:t>
      </w:r>
    </w:p>
    <w:p w14:paraId="14F0A3DA" w14:textId="77777777" w:rsidR="009A1401" w:rsidRPr="00626564" w:rsidRDefault="009A1401" w:rsidP="009A1401">
      <w:pPr>
        <w:spacing w:line="360" w:lineRule="auto"/>
        <w:contextualSpacing/>
        <w:jc w:val="both"/>
        <w:rPr>
          <w:rFonts w:ascii="Arial" w:eastAsia="Times New Roman" w:hAnsi="Arial" w:cs="Arial"/>
          <w:sz w:val="24"/>
          <w:szCs w:val="24"/>
          <w:lang w:val="el-GR" w:eastAsia="el-GR"/>
        </w:rPr>
      </w:pPr>
    </w:p>
    <w:p w14:paraId="6ECAAA33" w14:textId="77777777" w:rsidR="009A1401" w:rsidRPr="00626564" w:rsidRDefault="009A1401" w:rsidP="009A1401">
      <w:pPr>
        <w:numPr>
          <w:ilvl w:val="0"/>
          <w:numId w:val="22"/>
        </w:numPr>
        <w:spacing w:line="360" w:lineRule="auto"/>
        <w:ind w:left="0" w:hanging="12"/>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Να τηρείται μητρώο καταγραφής δωρεών και εισφορών για το οποίο να ενημερώνεται η Αρμόδια Αρχή σε τακτά διαστήματα.</w:t>
      </w:r>
    </w:p>
    <w:p w14:paraId="6FF055B8" w14:textId="77777777" w:rsidR="009A1401" w:rsidRPr="00626564" w:rsidRDefault="009A1401" w:rsidP="009A1401">
      <w:pPr>
        <w:spacing w:line="360" w:lineRule="auto"/>
        <w:contextualSpacing/>
        <w:jc w:val="both"/>
        <w:rPr>
          <w:rFonts w:ascii="Arial" w:eastAsia="Times New Roman" w:hAnsi="Arial" w:cs="Arial"/>
          <w:sz w:val="24"/>
          <w:szCs w:val="24"/>
          <w:lang w:val="el-GR" w:eastAsia="el-GR"/>
        </w:rPr>
      </w:pPr>
    </w:p>
    <w:p w14:paraId="721562F6" w14:textId="77777777" w:rsidR="009A1401" w:rsidRPr="00E87781" w:rsidRDefault="009A1401" w:rsidP="009A1401">
      <w:pPr>
        <w:numPr>
          <w:ilvl w:val="0"/>
          <w:numId w:val="22"/>
        </w:numPr>
        <w:spacing w:line="360" w:lineRule="auto"/>
        <w:ind w:left="0" w:firstLine="0"/>
        <w:contextualSpacing/>
        <w:jc w:val="both"/>
        <w:rPr>
          <w:rFonts w:ascii="Arial" w:eastAsia="Times New Roman" w:hAnsi="Arial" w:cs="Arial"/>
          <w:sz w:val="24"/>
          <w:szCs w:val="24"/>
          <w:lang w:val="el-GR" w:eastAsia="el-GR"/>
        </w:rPr>
      </w:pPr>
      <w:r w:rsidRPr="00E87781">
        <w:rPr>
          <w:rFonts w:ascii="Arial" w:eastAsia="Times New Roman" w:hAnsi="Arial" w:cs="Arial"/>
          <w:sz w:val="24"/>
          <w:szCs w:val="24"/>
          <w:lang w:val="el-GR" w:eastAsia="el-GR"/>
        </w:rPr>
        <w:lastRenderedPageBreak/>
        <w:t>Σε κάθε περίπτωση μη τήρησης των υποχρεώσεων που απορρέουν από τη Συμφωνία Δημόσιας Χρηματοδότησης, όπως ορίζονται στο Παράρτημα 1</w:t>
      </w:r>
      <w:r>
        <w:rPr>
          <w:rFonts w:ascii="Arial" w:eastAsia="Times New Roman" w:hAnsi="Arial" w:cs="Arial"/>
          <w:sz w:val="24"/>
          <w:szCs w:val="24"/>
          <w:lang w:val="el-GR" w:eastAsia="el-GR"/>
        </w:rPr>
        <w:t>3</w:t>
      </w:r>
      <w:r w:rsidRPr="00E87781">
        <w:rPr>
          <w:rFonts w:ascii="Arial" w:eastAsia="Times New Roman" w:hAnsi="Arial" w:cs="Arial"/>
          <w:sz w:val="24"/>
          <w:szCs w:val="24"/>
          <w:lang w:val="el-GR" w:eastAsia="el-GR"/>
        </w:rPr>
        <w:t>, από τον Δικαιούχο, ο ΦΥ απεντάσσει το ενταγμένο Έργο από το σχετικό Σχέδιο Χορηγιών σύμφωνα με το Παράρτημα 17 (Διαδικασία Απένταξης Έργου).</w:t>
      </w:r>
    </w:p>
    <w:p w14:paraId="39825F98" w14:textId="77777777" w:rsidR="009A1401" w:rsidRPr="00626564" w:rsidRDefault="009A1401" w:rsidP="009A1401">
      <w:pPr>
        <w:spacing w:line="360" w:lineRule="auto"/>
        <w:ind w:left="490"/>
        <w:contextualSpacing/>
        <w:jc w:val="both"/>
        <w:rPr>
          <w:rFonts w:ascii="Arial" w:eastAsia="Times New Roman" w:hAnsi="Arial" w:cs="Arial"/>
          <w:sz w:val="24"/>
          <w:szCs w:val="24"/>
          <w:lang w:val="el-GR" w:eastAsia="el-GR"/>
        </w:rPr>
      </w:pPr>
    </w:p>
    <w:p w14:paraId="599A172B" w14:textId="77777777" w:rsidR="009A1401" w:rsidRPr="00626564" w:rsidRDefault="009A1401" w:rsidP="009A1401">
      <w:pPr>
        <w:numPr>
          <w:ilvl w:val="0"/>
          <w:numId w:val="22"/>
        </w:numPr>
        <w:spacing w:line="360" w:lineRule="auto"/>
        <w:ind w:left="490" w:hanging="490"/>
        <w:contextualSpacing/>
        <w:jc w:val="both"/>
        <w:rPr>
          <w:rFonts w:ascii="Arial" w:eastAsia="Times New Roman" w:hAnsi="Arial" w:cs="Arial"/>
          <w:sz w:val="24"/>
          <w:szCs w:val="24"/>
          <w:lang w:val="el-GR" w:eastAsia="el-GR"/>
        </w:rPr>
      </w:pPr>
      <w:r w:rsidRPr="00626564">
        <w:rPr>
          <w:rFonts w:ascii="Arial" w:eastAsia="Times New Roman" w:hAnsi="Arial" w:cs="Arial"/>
          <w:sz w:val="24"/>
          <w:szCs w:val="24"/>
          <w:lang w:val="el-GR" w:eastAsia="el-GR"/>
        </w:rPr>
        <w:t xml:space="preserve">Οι Φορείς οφείλουν να ενημερώνουν την κοινή γνώμη και να αναφέρουν ρητά: </w:t>
      </w:r>
    </w:p>
    <w:p w14:paraId="0777BB5E" w14:textId="77777777" w:rsidR="009A1401" w:rsidRPr="00626564" w:rsidRDefault="009A1401" w:rsidP="009A1401">
      <w:pPr>
        <w:contextualSpacing/>
        <w:jc w:val="both"/>
        <w:rPr>
          <w:rFonts w:ascii="Arial" w:eastAsia="Calibri" w:hAnsi="Arial" w:cs="Arial"/>
          <w:sz w:val="24"/>
          <w:szCs w:val="24"/>
          <w:lang w:val="el-GR"/>
        </w:rPr>
      </w:pPr>
    </w:p>
    <w:p w14:paraId="175BCA76" w14:textId="77777777" w:rsidR="009A1401" w:rsidRPr="00626564" w:rsidRDefault="009A1401" w:rsidP="009A1401">
      <w:pPr>
        <w:spacing w:line="360" w:lineRule="auto"/>
        <w:ind w:left="414"/>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(α) ότι λαμβάνουν κρατική ενίσχυση στο πλαίσιο του παρόντος Σχεδίου των ΥΚΕ του ΥφΚΠ  και του ΣΑΑ Κύπρου (2021-2026) και,</w:t>
      </w:r>
    </w:p>
    <w:p w14:paraId="3772C505" w14:textId="77777777" w:rsidR="009A1401" w:rsidRPr="00626564" w:rsidRDefault="009A1401" w:rsidP="009A1401">
      <w:pPr>
        <w:spacing w:line="360" w:lineRule="auto"/>
        <w:ind w:left="414"/>
        <w:contextualSpacing/>
        <w:jc w:val="both"/>
        <w:rPr>
          <w:rFonts w:ascii="Arial" w:eastAsia="Calibri" w:hAnsi="Arial" w:cs="Arial"/>
          <w:sz w:val="24"/>
          <w:szCs w:val="24"/>
          <w:lang w:val="el-GR" w:eastAsia="el-GR"/>
        </w:rPr>
      </w:pPr>
    </w:p>
    <w:p w14:paraId="48FD147A" w14:textId="77777777" w:rsidR="009A1401" w:rsidRPr="00626564" w:rsidRDefault="009A1401" w:rsidP="009A1401">
      <w:pPr>
        <w:spacing w:line="360" w:lineRule="auto"/>
        <w:ind w:left="414"/>
        <w:contextualSpacing/>
        <w:jc w:val="both"/>
        <w:rPr>
          <w:rFonts w:ascii="Arial" w:eastAsia="Calibri" w:hAnsi="Arial" w:cs="Arial"/>
          <w:sz w:val="24"/>
          <w:szCs w:val="24"/>
          <w:lang w:val="el-GR" w:eastAsia="el-GR"/>
        </w:rPr>
      </w:pPr>
      <w:r w:rsidRPr="00626564">
        <w:rPr>
          <w:rFonts w:ascii="Arial" w:eastAsia="Calibri" w:hAnsi="Arial" w:cs="Arial"/>
          <w:sz w:val="24"/>
          <w:szCs w:val="24"/>
          <w:lang w:val="el-GR" w:eastAsia="el-GR"/>
        </w:rPr>
        <w:t>(β)</w:t>
      </w:r>
      <w:r w:rsidRPr="00E87781">
        <w:rPr>
          <w:rFonts w:ascii="Arial" w:eastAsia="Calibri" w:hAnsi="Arial" w:cs="Arial"/>
          <w:lang w:val="el-GR" w:eastAsia="el-GR"/>
        </w:rPr>
        <w:t xml:space="preserve"> </w:t>
      </w:r>
      <w:r w:rsidRPr="00626564">
        <w:rPr>
          <w:rFonts w:ascii="Arial" w:eastAsia="Calibri" w:hAnsi="Arial" w:cs="Arial"/>
          <w:sz w:val="24"/>
          <w:szCs w:val="24"/>
          <w:lang w:val="el-GR" w:eastAsia="el-GR"/>
        </w:rPr>
        <w:t>όπως τοποθετήσουν σε εμφανές σημείο των εγκαταστάσεων τους ανθεκτική πλάκα ή πινακίδα, η οποία να περιλαμβάνει το λογότυπο του Μηχανισμού Ανάκαμψης και Ανθεκτικότητας (ΜΑΑ) της ΕΕ (NextGenerationEU) καθώς και του ΣΑΑ Κύπρου (Κύπρος_το αύριο).</w:t>
      </w:r>
    </w:p>
    <w:p w14:paraId="300766FC" w14:textId="77777777" w:rsidR="009A1401" w:rsidRPr="00626564" w:rsidRDefault="009A1401" w:rsidP="009A1401">
      <w:pPr>
        <w:spacing w:line="360" w:lineRule="auto"/>
        <w:jc w:val="both"/>
        <w:rPr>
          <w:rFonts w:ascii="Arial" w:hAnsi="Arial" w:cs="Arial"/>
          <w:sz w:val="24"/>
          <w:szCs w:val="24"/>
          <w:lang w:val="el-GR"/>
        </w:rPr>
      </w:pPr>
    </w:p>
    <w:p w14:paraId="2706A325" w14:textId="77777777" w:rsidR="009A1401" w:rsidRPr="00626564" w:rsidRDefault="009A1401" w:rsidP="009A1401">
      <w:pPr>
        <w:spacing w:line="360" w:lineRule="auto"/>
        <w:contextualSpacing/>
        <w:jc w:val="both"/>
        <w:rPr>
          <w:rFonts w:ascii="Arial" w:eastAsia="Times New Roman" w:hAnsi="Arial" w:cs="Arial"/>
          <w:b/>
          <w:i/>
          <w:sz w:val="24"/>
          <w:szCs w:val="24"/>
          <w:u w:val="single"/>
          <w:lang w:val="el-GR" w:eastAsia="el-GR"/>
        </w:rPr>
      </w:pPr>
      <w:r w:rsidRPr="00626564">
        <w:rPr>
          <w:rFonts w:ascii="Arial" w:eastAsia="Times New Roman" w:hAnsi="Arial" w:cs="Arial"/>
          <w:b/>
          <w:i/>
          <w:sz w:val="24"/>
          <w:szCs w:val="24"/>
          <w:u w:val="single"/>
          <w:lang w:val="el-GR" w:eastAsia="el-GR"/>
        </w:rPr>
        <w:t>Ειδικές υποχρεώσεις:</w:t>
      </w:r>
    </w:p>
    <w:p w14:paraId="44AD94DD" w14:textId="77777777" w:rsidR="009A1401" w:rsidRPr="00626564" w:rsidRDefault="009A1401" w:rsidP="009A1401">
      <w:pPr>
        <w:spacing w:line="360" w:lineRule="auto"/>
        <w:jc w:val="both"/>
        <w:rPr>
          <w:rFonts w:ascii="Arial" w:eastAsia="Times New Roman" w:hAnsi="Arial" w:cs="Arial"/>
          <w:sz w:val="24"/>
          <w:szCs w:val="24"/>
          <w:lang w:val="el-GR" w:eastAsia="el-GR"/>
        </w:rPr>
      </w:pPr>
    </w:p>
    <w:p w14:paraId="5234B4A1" w14:textId="177CD1C2" w:rsidR="009A1401" w:rsidRPr="00626564" w:rsidRDefault="009A1401" w:rsidP="009A1401">
      <w:pPr>
        <w:pStyle w:val="ListParagraph"/>
        <w:numPr>
          <w:ilvl w:val="0"/>
          <w:numId w:val="35"/>
        </w:numPr>
        <w:spacing w:after="0" w:line="360" w:lineRule="auto"/>
        <w:ind w:left="0" w:firstLine="0"/>
        <w:rPr>
          <w:rFonts w:ascii="Arial" w:eastAsia="Times New Roman" w:hAnsi="Arial" w:cs="Arial"/>
          <w:sz w:val="24"/>
          <w:szCs w:val="24"/>
        </w:rPr>
      </w:pPr>
      <w:r w:rsidRPr="00626564">
        <w:rPr>
          <w:rFonts w:ascii="Arial" w:hAnsi="Arial" w:cs="Arial"/>
          <w:sz w:val="24"/>
          <w:szCs w:val="24"/>
        </w:rPr>
        <w:t xml:space="preserve">Να υποβάλλονται στα αρμόδια Γραφεία των Υπηρεσιών Κοινωνικής Ευημερίας πρακτικά τακτικών συνεδριάσεων του Δ.Σ. μέσα από τις οποίες θα φαίνεται η τήρηση διαδικασιών και έγκριση για οποιεσδήποτε δαπάνες ή άλλα ζητήματα που αφορούν τους εξυπηρετούμενους, το προσωπικό και γενικά τη δράση του Φορέα. </w:t>
      </w:r>
      <w:r w:rsidRPr="00626564">
        <w:rPr>
          <w:rFonts w:ascii="Arial" w:eastAsia="Times New Roman" w:hAnsi="Arial" w:cs="Arial"/>
          <w:sz w:val="24"/>
          <w:szCs w:val="24"/>
        </w:rPr>
        <w:t>Στις μηνιαίες συνεδριάσεις και ειδικότερα σε περιπτώσεις πρόσληψης προσωπικού, θα παρευρίσκεται ο Προϊστάμενος του αρμόδιου Γραφείου των ΥΚΕ, στον οποίο θα αποστέλλεται έγκαιρα ημερήσια διάταξη με κύριο στόχο την παρακολούθηση της τήρησης της Συμφωνίας. Κοινοποίηση των πρακτικών θα αποστέλλονται στον Αν. Διευθυντή/Διευθύντρια  των ΥΚΕ</w:t>
      </w:r>
      <w:r>
        <w:rPr>
          <w:rFonts w:ascii="Arial" w:eastAsia="Times New Roman" w:hAnsi="Arial" w:cs="Arial"/>
          <w:sz w:val="24"/>
          <w:szCs w:val="24"/>
        </w:rPr>
        <w:t>.</w:t>
      </w:r>
    </w:p>
    <w:p w14:paraId="4B02763B" w14:textId="77777777" w:rsidR="009A1401" w:rsidRPr="00626564" w:rsidRDefault="009A1401" w:rsidP="009A1401">
      <w:pPr>
        <w:spacing w:line="360" w:lineRule="auto"/>
        <w:jc w:val="both"/>
        <w:rPr>
          <w:rFonts w:ascii="Arial" w:eastAsia="Times New Roman" w:hAnsi="Arial" w:cs="Arial"/>
          <w:sz w:val="24"/>
          <w:szCs w:val="24"/>
          <w:lang w:val="el-GR" w:eastAsia="el-GR"/>
        </w:rPr>
      </w:pPr>
    </w:p>
    <w:p w14:paraId="387E84EF" w14:textId="77777777" w:rsidR="009A1401" w:rsidRPr="00626564" w:rsidRDefault="009A1401" w:rsidP="009A1401">
      <w:pPr>
        <w:pStyle w:val="ListParagraph"/>
        <w:numPr>
          <w:ilvl w:val="0"/>
          <w:numId w:val="35"/>
        </w:numPr>
        <w:spacing w:after="0" w:line="360" w:lineRule="auto"/>
        <w:ind w:left="28" w:hanging="28"/>
        <w:rPr>
          <w:rFonts w:ascii="Arial" w:eastAsia="Times New Roman" w:hAnsi="Arial" w:cs="Arial"/>
          <w:sz w:val="24"/>
          <w:szCs w:val="24"/>
        </w:rPr>
      </w:pPr>
      <w:r w:rsidRPr="00626564">
        <w:rPr>
          <w:rFonts w:ascii="Arial" w:hAnsi="Arial" w:cs="Arial"/>
          <w:sz w:val="24"/>
          <w:szCs w:val="24"/>
        </w:rPr>
        <w:t xml:space="preserve">Να τίθενται στη διάθεση των ΥΚΕ και του ΥφΚΠ όλα τα παραστατικά και αποδεικτικά στοιχεία που να τεκμηριώνουν την υλοποίηση των δαπανών για τις οποίες παραχωρείται η χορηγία και στοιχεία που να αναφέρονται στους εξυπηρετούμενους. Προς τούτο ο Φορέας διευθετεί τυχόν θέματα που προκύπτουν για «προσωπικά δεδομένα» των εξυπηρετούμενων, σύμφωνα  με τους εκάστοτε </w:t>
      </w:r>
      <w:r w:rsidRPr="00626564">
        <w:rPr>
          <w:rFonts w:ascii="Arial" w:hAnsi="Arial" w:cs="Arial"/>
          <w:sz w:val="24"/>
          <w:szCs w:val="24"/>
        </w:rPr>
        <w:lastRenderedPageBreak/>
        <w:t>Κανονισμούς της ΕΕ και Νομοθεσίας για την Επεξεργασία Δεδομένων Προσωπικού Χαρακτήρα.</w:t>
      </w:r>
    </w:p>
    <w:p w14:paraId="68BE93F2" w14:textId="77777777" w:rsidR="009A1401" w:rsidRPr="00626564" w:rsidRDefault="009A1401" w:rsidP="009A1401">
      <w:pPr>
        <w:pStyle w:val="ListParagraph"/>
        <w:spacing w:after="0" w:line="360" w:lineRule="auto"/>
        <w:ind w:left="360"/>
        <w:rPr>
          <w:rFonts w:ascii="Arial" w:eastAsia="Times New Roman" w:hAnsi="Arial" w:cs="Arial"/>
          <w:sz w:val="24"/>
          <w:szCs w:val="24"/>
        </w:rPr>
      </w:pPr>
    </w:p>
    <w:p w14:paraId="723EA3EC" w14:textId="77777777" w:rsidR="009A1401" w:rsidRPr="00626564" w:rsidRDefault="009A1401" w:rsidP="009A1401">
      <w:pPr>
        <w:pStyle w:val="ListParagraph"/>
        <w:numPr>
          <w:ilvl w:val="0"/>
          <w:numId w:val="35"/>
        </w:numPr>
        <w:spacing w:after="0" w:line="360" w:lineRule="auto"/>
        <w:ind w:left="0" w:firstLine="0"/>
        <w:rPr>
          <w:rFonts w:ascii="Arial" w:eastAsia="Times New Roman" w:hAnsi="Arial" w:cs="Arial"/>
          <w:sz w:val="24"/>
          <w:szCs w:val="24"/>
        </w:rPr>
      </w:pPr>
      <w:r w:rsidRPr="00626564">
        <w:rPr>
          <w:rFonts w:ascii="Arial" w:hAnsi="Arial" w:cs="Arial"/>
          <w:sz w:val="24"/>
          <w:szCs w:val="24"/>
        </w:rPr>
        <w:t>Υποχρεώνεται να δέχεται επιτόπιους ελέγχους  και αξιολόγηση προγραμμάτων από τις ΥΚΕ και να τις ενημερώνει άμεσα στις περιπτώσεις που διαφοροποιούνται οι συνθήκες ή το χρονοδιάγραμμα εκτέλεσης του Έργου ή για οποιαδήποτε άλλη τροποποίηση.</w:t>
      </w:r>
    </w:p>
    <w:p w14:paraId="68237BFC" w14:textId="77777777" w:rsidR="009A1401" w:rsidRPr="00626564" w:rsidRDefault="009A1401" w:rsidP="009A1401">
      <w:pPr>
        <w:pStyle w:val="ListParagraph"/>
        <w:spacing w:after="0" w:line="360" w:lineRule="auto"/>
        <w:ind w:left="360"/>
        <w:rPr>
          <w:rFonts w:ascii="Arial" w:eastAsia="Times New Roman" w:hAnsi="Arial" w:cs="Arial"/>
          <w:sz w:val="24"/>
          <w:szCs w:val="24"/>
        </w:rPr>
      </w:pPr>
    </w:p>
    <w:p w14:paraId="34585813" w14:textId="77777777" w:rsidR="009A1401" w:rsidRPr="00626564" w:rsidRDefault="009A1401" w:rsidP="009A1401">
      <w:pPr>
        <w:pStyle w:val="ListParagraph"/>
        <w:numPr>
          <w:ilvl w:val="0"/>
          <w:numId w:val="35"/>
        </w:numPr>
        <w:spacing w:after="0" w:line="360" w:lineRule="auto"/>
        <w:ind w:left="0" w:firstLine="0"/>
        <w:rPr>
          <w:rFonts w:ascii="Arial" w:eastAsia="Times New Roman" w:hAnsi="Arial" w:cs="Arial"/>
          <w:sz w:val="24"/>
          <w:szCs w:val="24"/>
        </w:rPr>
      </w:pPr>
      <w:r w:rsidRPr="00626564">
        <w:rPr>
          <w:rFonts w:ascii="Arial" w:hAnsi="Arial" w:cs="Arial"/>
          <w:sz w:val="24"/>
          <w:szCs w:val="24"/>
        </w:rPr>
        <w:t>Δεν επιτρέπεται η λειτουργία νέου προγράμματος χωρίς την εκ των προτέρων συγκατάθεση της Αρμόδιας Αρχής.</w:t>
      </w:r>
    </w:p>
    <w:p w14:paraId="3C37AF76" w14:textId="77777777" w:rsidR="009A1401" w:rsidRPr="00626564" w:rsidRDefault="009A1401" w:rsidP="009A1401">
      <w:pPr>
        <w:pStyle w:val="ListParagraph"/>
        <w:spacing w:after="0" w:line="360" w:lineRule="auto"/>
        <w:ind w:left="360"/>
        <w:rPr>
          <w:rFonts w:ascii="Arial" w:eastAsia="Times New Roman" w:hAnsi="Arial" w:cs="Arial"/>
          <w:sz w:val="24"/>
          <w:szCs w:val="24"/>
        </w:rPr>
      </w:pPr>
    </w:p>
    <w:p w14:paraId="3F53248C" w14:textId="5A9C4502" w:rsidR="009A1401" w:rsidRPr="00E87781" w:rsidRDefault="009A1401" w:rsidP="009A1401">
      <w:pPr>
        <w:pStyle w:val="ListParagraph"/>
        <w:numPr>
          <w:ilvl w:val="0"/>
          <w:numId w:val="35"/>
        </w:numPr>
        <w:spacing w:after="0" w:line="360" w:lineRule="auto"/>
        <w:ind w:left="0" w:firstLine="0"/>
        <w:rPr>
          <w:rFonts w:ascii="Arial" w:eastAsia="Times New Roman" w:hAnsi="Arial" w:cs="Arial"/>
          <w:sz w:val="24"/>
          <w:szCs w:val="24"/>
        </w:rPr>
      </w:pPr>
      <w:r w:rsidRPr="00E87781">
        <w:rPr>
          <w:rFonts w:ascii="Arial" w:eastAsia="Times New Roman" w:hAnsi="Arial" w:cs="Arial"/>
          <w:color w:val="4472C4" w:themeColor="accent1"/>
          <w:sz w:val="20"/>
          <w:szCs w:val="20"/>
        </w:rPr>
        <w:t>(Προαιρετικά, βάσει συνεννόησης μεταξύ ΣΑ και ΦΥ, όπου εφαρμόζεται</w:t>
      </w:r>
      <w:r w:rsidR="00957EE2">
        <w:rPr>
          <w:rFonts w:ascii="Arial" w:eastAsia="Times New Roman" w:hAnsi="Arial" w:cs="Arial"/>
          <w:color w:val="4472C4" w:themeColor="accent1"/>
          <w:sz w:val="20"/>
          <w:szCs w:val="20"/>
          <w:vertAlign w:val="superscript"/>
        </w:rPr>
        <w:t>12</w:t>
      </w:r>
      <w:r w:rsidRPr="00E87781">
        <w:rPr>
          <w:rFonts w:ascii="Arial" w:eastAsia="Times New Roman" w:hAnsi="Arial" w:cs="Arial"/>
          <w:color w:val="4472C4" w:themeColor="accent1"/>
          <w:sz w:val="20"/>
          <w:szCs w:val="20"/>
        </w:rPr>
        <w:t>)</w:t>
      </w:r>
      <w:r w:rsidRPr="00E87781">
        <w:rPr>
          <w:rFonts w:ascii="Arial" w:eastAsia="Times New Roman" w:hAnsi="Arial" w:cs="Arial"/>
          <w:color w:val="4472C4" w:themeColor="accent1"/>
          <w:sz w:val="24"/>
          <w:szCs w:val="24"/>
        </w:rPr>
        <w:t xml:space="preserve"> </w:t>
      </w:r>
      <w:r w:rsidRPr="00E87781">
        <w:rPr>
          <w:rFonts w:ascii="Arial" w:eastAsia="Times New Roman" w:hAnsi="Arial" w:cs="Arial"/>
          <w:sz w:val="24"/>
          <w:szCs w:val="24"/>
        </w:rPr>
        <w:t>Να καταχωρεί στο Πληροφοριακό Σύστημα Παρακολούθησης (ΠΣΠ) του ΣΑΑ Κύπρου όλα τα απαιτούμενα στοιχεία / πληροφόρηση ως προς τις δημόσιες συμβάσεις που συνάπτει στο πλαίσιο υλοποίησης του Έργου, περιλαμβανομένων και όπου απαιτούνται, των στοιχείων των πραγματικών δικαιούχων των αναδόχων των συμβάσεων.</w:t>
      </w:r>
    </w:p>
    <w:p w14:paraId="73ADF12A" w14:textId="77777777" w:rsidR="009A1401" w:rsidRPr="00626564" w:rsidRDefault="009A1401" w:rsidP="009A1401">
      <w:pPr>
        <w:pStyle w:val="ListParagraph"/>
        <w:spacing w:after="0" w:line="360" w:lineRule="auto"/>
        <w:ind w:left="360"/>
        <w:rPr>
          <w:rFonts w:ascii="Arial" w:eastAsia="Times New Roman" w:hAnsi="Arial" w:cs="Arial"/>
          <w:sz w:val="24"/>
          <w:szCs w:val="24"/>
        </w:rPr>
      </w:pPr>
    </w:p>
    <w:p w14:paraId="7309BE15" w14:textId="77777777" w:rsidR="009A1401" w:rsidRPr="00E87781" w:rsidRDefault="009A1401" w:rsidP="009A1401">
      <w:pPr>
        <w:rPr>
          <w:rFonts w:ascii="Arial" w:eastAsia="Calibri" w:hAnsi="Arial" w:cs="Arial"/>
          <w:color w:val="000000"/>
          <w:lang w:val="el-GR"/>
        </w:rPr>
      </w:pPr>
    </w:p>
    <w:p w14:paraId="57CE2623" w14:textId="77777777" w:rsidR="009A1401" w:rsidRPr="00E87781" w:rsidRDefault="009A1401" w:rsidP="009A1401">
      <w:pPr>
        <w:rPr>
          <w:rFonts w:ascii="Arial" w:hAnsi="Arial" w:cs="Arial"/>
          <w:lang w:val="el-GR"/>
        </w:rPr>
      </w:pPr>
    </w:p>
    <w:p w14:paraId="1A99E5F5" w14:textId="77777777" w:rsidR="009A1401" w:rsidRPr="00E87781" w:rsidRDefault="009A1401" w:rsidP="009A1401">
      <w:pPr>
        <w:rPr>
          <w:rFonts w:ascii="Arial" w:hAnsi="Arial" w:cs="Arial"/>
          <w:lang w:val="el-GR"/>
        </w:rPr>
      </w:pPr>
    </w:p>
    <w:p w14:paraId="1D17A84B" w14:textId="77777777" w:rsidR="009A1401" w:rsidRPr="00E87781" w:rsidRDefault="009A1401" w:rsidP="009A1401">
      <w:pPr>
        <w:rPr>
          <w:rFonts w:ascii="Arial" w:hAnsi="Arial" w:cs="Arial"/>
          <w:lang w:val="el-GR"/>
        </w:rPr>
      </w:pPr>
    </w:p>
    <w:p w14:paraId="2FA0193E" w14:textId="77777777" w:rsidR="009A1401" w:rsidRPr="00E87781" w:rsidRDefault="009A1401" w:rsidP="009A1401">
      <w:pPr>
        <w:rPr>
          <w:rFonts w:ascii="Arial" w:hAnsi="Arial" w:cs="Arial"/>
          <w:lang w:val="el-GR"/>
        </w:rPr>
      </w:pPr>
    </w:p>
    <w:p w14:paraId="2BF52AC1" w14:textId="77777777" w:rsidR="009A1401" w:rsidRPr="00E87781" w:rsidRDefault="009A1401" w:rsidP="009A1401">
      <w:pPr>
        <w:rPr>
          <w:rFonts w:ascii="Arial" w:hAnsi="Arial" w:cs="Arial"/>
          <w:lang w:val="el-GR"/>
        </w:rPr>
      </w:pPr>
    </w:p>
    <w:p w14:paraId="7775EFAC" w14:textId="77777777" w:rsidR="009A1401" w:rsidRPr="00E87781" w:rsidRDefault="009A1401" w:rsidP="009A1401">
      <w:pPr>
        <w:rPr>
          <w:rFonts w:ascii="Arial" w:hAnsi="Arial" w:cs="Arial"/>
          <w:lang w:val="el-GR"/>
        </w:rPr>
      </w:pPr>
    </w:p>
    <w:p w14:paraId="02789738" w14:textId="77777777" w:rsidR="009A1401" w:rsidRPr="00E87781" w:rsidRDefault="009A1401" w:rsidP="009A1401">
      <w:pPr>
        <w:rPr>
          <w:rFonts w:ascii="Arial" w:hAnsi="Arial" w:cs="Arial"/>
          <w:lang w:val="el-GR"/>
        </w:rPr>
      </w:pPr>
    </w:p>
    <w:p w14:paraId="674DEB06" w14:textId="77777777" w:rsidR="009A1401" w:rsidRPr="00E87781" w:rsidRDefault="009A1401" w:rsidP="009A1401">
      <w:pPr>
        <w:rPr>
          <w:rFonts w:ascii="Arial" w:hAnsi="Arial" w:cs="Arial"/>
          <w:lang w:val="el-GR"/>
        </w:rPr>
      </w:pPr>
    </w:p>
    <w:p w14:paraId="333E416A" w14:textId="77777777" w:rsidR="009A1401" w:rsidRPr="00E87781" w:rsidRDefault="009A1401" w:rsidP="009A1401">
      <w:pPr>
        <w:rPr>
          <w:rFonts w:ascii="Arial" w:hAnsi="Arial" w:cs="Arial"/>
          <w:lang w:val="el-GR"/>
        </w:rPr>
      </w:pPr>
    </w:p>
    <w:p w14:paraId="76605021" w14:textId="77777777" w:rsidR="009A1401" w:rsidRPr="00E87781" w:rsidRDefault="009A1401" w:rsidP="009A1401">
      <w:pPr>
        <w:rPr>
          <w:rFonts w:ascii="Arial" w:hAnsi="Arial" w:cs="Arial"/>
          <w:lang w:val="el-GR"/>
        </w:rPr>
      </w:pPr>
    </w:p>
    <w:p w14:paraId="67EEECE9" w14:textId="77777777" w:rsidR="009A1401" w:rsidRPr="00E87781" w:rsidRDefault="009A1401" w:rsidP="009A1401">
      <w:pPr>
        <w:rPr>
          <w:rFonts w:ascii="Arial" w:hAnsi="Arial" w:cs="Arial"/>
          <w:lang w:val="el-GR"/>
        </w:rPr>
      </w:pPr>
    </w:p>
    <w:p w14:paraId="54038846" w14:textId="77777777" w:rsidR="009A1401" w:rsidRPr="00E87781" w:rsidRDefault="009A1401" w:rsidP="009A1401">
      <w:pPr>
        <w:rPr>
          <w:rFonts w:ascii="Arial" w:hAnsi="Arial" w:cs="Arial"/>
          <w:lang w:val="el-GR"/>
        </w:rPr>
      </w:pPr>
    </w:p>
    <w:p w14:paraId="268FD945" w14:textId="77777777" w:rsidR="009A1401" w:rsidRPr="00E87781" w:rsidRDefault="009A1401" w:rsidP="009A1401">
      <w:pPr>
        <w:rPr>
          <w:rFonts w:ascii="Arial" w:hAnsi="Arial" w:cs="Arial"/>
          <w:lang w:val="el-GR"/>
        </w:rPr>
      </w:pPr>
    </w:p>
    <w:p w14:paraId="778EFEDC" w14:textId="77777777" w:rsidR="009A1401" w:rsidRPr="00E87781" w:rsidRDefault="009A1401" w:rsidP="009A1401">
      <w:pPr>
        <w:rPr>
          <w:rFonts w:ascii="Arial" w:hAnsi="Arial" w:cs="Arial"/>
          <w:lang w:val="el-GR"/>
        </w:rPr>
      </w:pPr>
    </w:p>
    <w:p w14:paraId="43D4331C" w14:textId="77777777" w:rsidR="009A1401" w:rsidRPr="00E87781" w:rsidRDefault="009A1401" w:rsidP="009A1401">
      <w:pPr>
        <w:rPr>
          <w:rFonts w:ascii="Arial" w:hAnsi="Arial" w:cs="Arial"/>
          <w:lang w:val="el-GR"/>
        </w:rPr>
      </w:pPr>
    </w:p>
    <w:p w14:paraId="3EB9964F" w14:textId="77777777" w:rsidR="009A1401" w:rsidRPr="00E87781" w:rsidRDefault="009A1401" w:rsidP="009A1401">
      <w:pPr>
        <w:rPr>
          <w:rFonts w:ascii="Arial" w:hAnsi="Arial" w:cs="Arial"/>
          <w:lang w:val="el-GR"/>
        </w:rPr>
      </w:pPr>
    </w:p>
    <w:p w14:paraId="70C82612" w14:textId="77777777" w:rsidR="009A1401" w:rsidRPr="00E87781" w:rsidRDefault="009A1401" w:rsidP="009A1401">
      <w:pPr>
        <w:rPr>
          <w:rFonts w:ascii="Arial" w:hAnsi="Arial" w:cs="Arial"/>
          <w:lang w:val="el-GR"/>
        </w:rPr>
      </w:pPr>
    </w:p>
    <w:p w14:paraId="4969646B" w14:textId="77777777" w:rsidR="009A1401" w:rsidRPr="00E87781" w:rsidRDefault="009A1401" w:rsidP="009A1401">
      <w:pPr>
        <w:rPr>
          <w:rFonts w:ascii="Arial" w:hAnsi="Arial" w:cs="Arial"/>
          <w:lang w:val="el-GR"/>
        </w:rPr>
      </w:pPr>
    </w:p>
    <w:p w14:paraId="6B3E3BA7" w14:textId="77777777" w:rsidR="009A1401" w:rsidRPr="00E87781" w:rsidRDefault="009A1401" w:rsidP="009A1401">
      <w:pPr>
        <w:rPr>
          <w:rFonts w:ascii="Arial" w:hAnsi="Arial" w:cs="Arial"/>
          <w:lang w:val="el-GR"/>
        </w:rPr>
      </w:pPr>
      <w:r w:rsidRPr="00E87781">
        <w:rPr>
          <w:rFonts w:ascii="Arial" w:hAnsi="Arial" w:cs="Arial"/>
          <w:noProof/>
          <w:lang w:val="el-GR" w:eastAsia="el-GR"/>
        </w:rPr>
        <mc:AlternateContent>
          <mc:Choice Requires="wps">
            <w:drawing>
              <wp:anchor distT="0" distB="0" distL="114300" distR="114300" simplePos="0" relativeHeight="251665408" behindDoc="0" locked="0" layoutInCell="1" allowOverlap="1" wp14:anchorId="0B45B640" wp14:editId="0C6D70BF">
                <wp:simplePos x="0" y="0"/>
                <wp:positionH relativeFrom="column">
                  <wp:posOffset>-238125</wp:posOffset>
                </wp:positionH>
                <wp:positionV relativeFrom="paragraph">
                  <wp:posOffset>153035</wp:posOffset>
                </wp:positionV>
                <wp:extent cx="1924050" cy="0"/>
                <wp:effectExtent l="0" t="0" r="0" b="0"/>
                <wp:wrapNone/>
                <wp:docPr id="1790740036"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903419"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5pt,12.05pt" to="13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hvQEAAMADAAAOAAAAZHJzL2Uyb0RvYy54bWysU8GOEzEMvSPxD1HudNKy7LKjTvfQFVwQ&#10;VOzyAdlM0olI4sgJnenf46TtLAKEEOLiiRO/Zz/bs76bvGMHjclC6PhyITjTQUFvw77jXx7fvXrL&#10;Wcoy9NJB0B0/6sTvNi9frMfY6hUM4HqNjEhCasfY8SHn2DZNUoP2Mi0g6kCPBtDLTC7umx7lSOze&#10;NSshrpsRsI8ISqdEt/enR76p/MZolT8Zk3RmruNUW64Wq30qttmsZbtHGQerzmXIf6jCSxso6Ux1&#10;L7Nk39D+QuWtQkhg8kKBb8AYq3TVQGqW4ic1D4OMumqh5qQ4tyn9P1r18bBDZnua3c2tuLkS4vU1&#10;Z0F6mtVDRmn3Q2ZbCIE6CchWpWFjTC3htmGHZy/FHRb1k0FfvqSLTbXJx7nJespM0eXydnUl3tAs&#10;1OWteQZGTPm9Bs/KoePOhqJftvLwIWVKRqGXEHJKIafU9ZSPTpdgFz5rQ5pKsoqu26S3DtlB0h70&#10;X5dFBnHVyAIx1rkZJP4MOscWmK4b9rfAObpmhJBnoLcB8HdZ83Qp1ZziL6pPWovsJ+iPdRC1HbQm&#10;Vdl5pcse/uhX+POPt/kOAAD//wMAUEsDBBQABgAIAAAAIQD7JInm3QAAAAkBAAAPAAAAZHJzL2Rv&#10;d25yZXYueG1sTI/LTsMwEEX3SPyDNUjsWqeBBhTiVFUlhNggmsLejadOwI/IdtLw9wxiAcu5c3Tn&#10;TLWZrWEThth7J2C1zICha73qnRbwdnhc3AOLSToljXco4AsjbOrLi0qWyp/dHqcmaUYlLpZSQJfS&#10;UHIe2w6tjEs/oKPdyQcrE41BcxXkmcqt4XmWFdzK3tGFTg6467D9bEYrwDyH6V3v9DaOT/ui+Xg9&#10;5S+HSYjrq3n7ACzhnP5g+NEndajJ6ehHpyIzAhY3d2tCBeS3K2AE5MWaguNvwOuK//+g/gYAAP//&#10;AwBQSwECLQAUAAYACAAAACEAtoM4kv4AAADhAQAAEwAAAAAAAAAAAAAAAAAAAAAAW0NvbnRlbnRf&#10;VHlwZXNdLnhtbFBLAQItABQABgAIAAAAIQA4/SH/1gAAAJQBAAALAAAAAAAAAAAAAAAAAC8BAABf&#10;cmVscy8ucmVsc1BLAQItABQABgAIAAAAIQAkF/FhvQEAAMADAAAOAAAAAAAAAAAAAAAAAC4CAABk&#10;cnMvZTJvRG9jLnhtbFBLAQItABQABgAIAAAAIQD7JInm3QAAAAkBAAAPAAAAAAAAAAAAAAAAABcE&#10;AABkcnMvZG93bnJldi54bWxQSwUGAAAAAAQABADzAAAAIQUAAAAA&#10;" strokecolor="black [3200]" strokeweight=".5pt">
                <v:stroke joinstyle="miter"/>
              </v:line>
            </w:pict>
          </mc:Fallback>
        </mc:AlternateContent>
      </w:r>
    </w:p>
    <w:p w14:paraId="2A8A0DF7" w14:textId="77777777" w:rsidR="00504596" w:rsidRDefault="00504596" w:rsidP="009A1401">
      <w:pPr>
        <w:rPr>
          <w:rFonts w:ascii="Arial" w:eastAsia="Times New Roman" w:hAnsi="Arial" w:cs="Arial"/>
          <w:sz w:val="18"/>
          <w:szCs w:val="18"/>
          <w:vertAlign w:val="superscript"/>
          <w:lang w:val="el-GR"/>
        </w:rPr>
      </w:pPr>
    </w:p>
    <w:p w14:paraId="4D836D41" w14:textId="5A3035FC" w:rsidR="009A1401" w:rsidRPr="00B058CB" w:rsidRDefault="00957EE2" w:rsidP="009A1401">
      <w:pPr>
        <w:rPr>
          <w:rFonts w:ascii="Arial" w:eastAsia="Times New Roman" w:hAnsi="Arial" w:cs="Arial"/>
          <w:lang w:val="el-GR"/>
        </w:rPr>
      </w:pPr>
      <w:r>
        <w:rPr>
          <w:rFonts w:ascii="Arial" w:eastAsia="Times New Roman" w:hAnsi="Arial" w:cs="Arial"/>
          <w:sz w:val="18"/>
          <w:szCs w:val="18"/>
          <w:vertAlign w:val="superscript"/>
          <w:lang w:val="el-GR"/>
        </w:rPr>
        <w:t>12</w:t>
      </w:r>
      <w:r w:rsidR="009A1401" w:rsidRPr="00B058CB">
        <w:rPr>
          <w:rFonts w:ascii="Arial" w:eastAsia="Times New Roman" w:hAnsi="Arial" w:cs="Arial"/>
          <w:sz w:val="18"/>
          <w:szCs w:val="18"/>
          <w:lang w:val="el-GR"/>
        </w:rPr>
        <w:t xml:space="preserve"> Αφορά στην περίπτωση ΣΧ με δικαιούχους Αναθέτουσες Αρχές</w:t>
      </w:r>
    </w:p>
    <w:p w14:paraId="46032C8E" w14:textId="77777777" w:rsidR="009A1401" w:rsidRDefault="009A1401" w:rsidP="009A1401">
      <w:pPr>
        <w:rPr>
          <w:rFonts w:ascii="Arial" w:hAnsi="Arial" w:cs="Arial"/>
          <w:lang w:val="el-GR"/>
        </w:rPr>
      </w:pPr>
    </w:p>
    <w:p w14:paraId="2A87C802" w14:textId="77777777" w:rsidR="009A1401" w:rsidRDefault="009A1401" w:rsidP="009A1401">
      <w:pPr>
        <w:rPr>
          <w:rFonts w:ascii="Arial" w:hAnsi="Arial" w:cs="Arial"/>
          <w:lang w:val="el-GR"/>
        </w:rPr>
      </w:pPr>
    </w:p>
    <w:p w14:paraId="3610C7F9" w14:textId="77777777" w:rsidR="009A1401" w:rsidRDefault="009A1401" w:rsidP="009A1401">
      <w:pPr>
        <w:rPr>
          <w:rFonts w:ascii="Arial" w:hAnsi="Arial" w:cs="Arial"/>
          <w:lang w:val="el-GR"/>
        </w:rPr>
      </w:pPr>
    </w:p>
    <w:p w14:paraId="3CD46DBB" w14:textId="77777777" w:rsidR="009A1401" w:rsidRPr="00E87781" w:rsidRDefault="009A1401" w:rsidP="009A1401">
      <w:pPr>
        <w:rPr>
          <w:rFonts w:ascii="Arial" w:hAnsi="Arial" w:cs="Arial"/>
          <w:lang w:val="el-GR"/>
        </w:rPr>
      </w:pPr>
    </w:p>
    <w:p w14:paraId="02D12A8B" w14:textId="3C826358" w:rsidR="009A1401" w:rsidRPr="00B97217" w:rsidRDefault="009A1401" w:rsidP="009A1401">
      <w:pPr>
        <w:spacing w:line="360" w:lineRule="auto"/>
        <w:jc w:val="right"/>
        <w:rPr>
          <w:rFonts w:ascii="Arial" w:hAnsi="Arial" w:cs="Arial"/>
          <w:b/>
          <w:sz w:val="24"/>
          <w:szCs w:val="24"/>
          <w:lang w:val="el-GR"/>
        </w:rPr>
      </w:pPr>
      <w:r w:rsidRPr="00B97217">
        <w:rPr>
          <w:rFonts w:ascii="Arial" w:hAnsi="Arial" w:cs="Arial"/>
          <w:b/>
          <w:sz w:val="24"/>
          <w:szCs w:val="24"/>
          <w:lang w:val="el-GR"/>
        </w:rPr>
        <w:t xml:space="preserve">Παράρτημα 4 </w:t>
      </w:r>
      <w:r>
        <w:rPr>
          <w:rFonts w:ascii="Arial" w:hAnsi="Arial" w:cs="Arial"/>
          <w:b/>
          <w:sz w:val="24"/>
          <w:szCs w:val="24"/>
          <w:lang w:val="el-GR"/>
        </w:rPr>
        <w:t>- ΣΔΧ</w:t>
      </w:r>
    </w:p>
    <w:p w14:paraId="2D59B9A4" w14:textId="77777777" w:rsidR="009A1401" w:rsidRPr="00B97217" w:rsidRDefault="009A1401" w:rsidP="009A1401">
      <w:pPr>
        <w:rPr>
          <w:rFonts w:ascii="Arial" w:hAnsi="Arial" w:cs="Arial"/>
          <w:lang w:val="el-GR"/>
        </w:rPr>
      </w:pPr>
    </w:p>
    <w:p w14:paraId="66338352" w14:textId="77777777" w:rsidR="009A1401" w:rsidRDefault="009A1401" w:rsidP="009A1401">
      <w:pPr>
        <w:spacing w:line="340" w:lineRule="atLeast"/>
        <w:jc w:val="both"/>
        <w:rPr>
          <w:rFonts w:ascii="Arial" w:eastAsia="Calibri" w:hAnsi="Arial" w:cs="Arial"/>
          <w:b/>
          <w:bCs/>
          <w:sz w:val="24"/>
          <w:szCs w:val="24"/>
          <w:lang w:val="el-GR" w:eastAsia="el-GR"/>
        </w:rPr>
      </w:pPr>
      <w:r w:rsidRPr="00B97217">
        <w:rPr>
          <w:rFonts w:ascii="Arial" w:eastAsia="Calibri" w:hAnsi="Arial" w:cs="Arial"/>
          <w:b/>
          <w:bCs/>
          <w:sz w:val="24"/>
          <w:szCs w:val="24"/>
          <w:lang w:val="el-GR" w:eastAsia="el-GR"/>
        </w:rPr>
        <w:t xml:space="preserve">Συμπληρωμένη και υπογεγραμμένη η Αίτηση, συνοδευόμενη από τις υπεύθυνες δηλώσεις που υποβλήθηκαν από τον </w:t>
      </w:r>
      <w:r>
        <w:rPr>
          <w:rFonts w:ascii="Arial" w:eastAsia="Calibri" w:hAnsi="Arial" w:cs="Arial"/>
          <w:b/>
          <w:bCs/>
          <w:sz w:val="24"/>
          <w:szCs w:val="24"/>
          <w:lang w:val="el-GR" w:eastAsia="el-GR"/>
        </w:rPr>
        <w:t>Α</w:t>
      </w:r>
      <w:r w:rsidRPr="00B97217">
        <w:rPr>
          <w:rFonts w:ascii="Arial" w:eastAsia="Calibri" w:hAnsi="Arial" w:cs="Arial"/>
          <w:b/>
          <w:bCs/>
          <w:sz w:val="24"/>
          <w:szCs w:val="24"/>
          <w:lang w:val="el-GR" w:eastAsia="el-GR"/>
        </w:rPr>
        <w:t>ιτητή</w:t>
      </w:r>
    </w:p>
    <w:p w14:paraId="6141E137" w14:textId="77777777" w:rsidR="009A1401" w:rsidRPr="00B97217" w:rsidRDefault="009A1401" w:rsidP="009A1401">
      <w:pPr>
        <w:spacing w:line="340" w:lineRule="atLeast"/>
        <w:jc w:val="both"/>
        <w:rPr>
          <w:rFonts w:ascii="Arial" w:eastAsia="Calibri" w:hAnsi="Arial" w:cs="Arial"/>
          <w:b/>
          <w:bCs/>
          <w:sz w:val="24"/>
          <w:szCs w:val="24"/>
          <w:lang w:val="el-GR" w:eastAsia="el-GR"/>
        </w:rPr>
      </w:pPr>
    </w:p>
    <w:p w14:paraId="3769E18F" w14:textId="77777777" w:rsidR="009A1401" w:rsidRPr="00626564" w:rsidRDefault="009A1401" w:rsidP="009A1401">
      <w:pPr>
        <w:spacing w:line="340" w:lineRule="atLeast"/>
        <w:jc w:val="both"/>
        <w:rPr>
          <w:rFonts w:ascii="Arial" w:eastAsia="Calibri" w:hAnsi="Arial" w:cs="Arial"/>
          <w:lang w:val="el-GR" w:eastAsia="el-GR"/>
        </w:rPr>
      </w:pPr>
      <w:r w:rsidRPr="00B97217">
        <w:rPr>
          <w:rFonts w:ascii="Arial" w:eastAsia="Calibri" w:hAnsi="Arial" w:cs="Arial"/>
          <w:lang w:val="el-GR" w:eastAsia="el-GR"/>
        </w:rPr>
        <w:t>(αποτελούν αναπόσπαστο μέρος της Συμφωνίας Δημόσιας Χρηματοδότησης)</w:t>
      </w:r>
    </w:p>
    <w:p w14:paraId="73FEF7F9" w14:textId="77777777" w:rsidR="009A1401" w:rsidRPr="00626564" w:rsidRDefault="009A1401" w:rsidP="009A1401">
      <w:pPr>
        <w:spacing w:line="340" w:lineRule="atLeast"/>
        <w:jc w:val="both"/>
        <w:rPr>
          <w:rFonts w:ascii="Arial" w:eastAsia="Calibri" w:hAnsi="Arial" w:cs="Arial"/>
          <w:sz w:val="24"/>
          <w:szCs w:val="24"/>
          <w:lang w:val="el-GR" w:eastAsia="el-GR"/>
        </w:rPr>
      </w:pPr>
    </w:p>
    <w:p w14:paraId="177C012C" w14:textId="77777777" w:rsidR="009A1401" w:rsidRPr="00626564" w:rsidRDefault="009A1401" w:rsidP="009A1401">
      <w:pPr>
        <w:rPr>
          <w:rFonts w:ascii="Arial" w:eastAsia="Calibri" w:hAnsi="Arial" w:cs="Arial"/>
          <w:sz w:val="24"/>
          <w:szCs w:val="24"/>
          <w:lang w:val="el-GR" w:eastAsia="el-GR"/>
        </w:rPr>
      </w:pPr>
    </w:p>
    <w:p w14:paraId="302ABCC2" w14:textId="487722E0" w:rsidR="007D0DFD" w:rsidRPr="00C05F10" w:rsidRDefault="007D0DFD" w:rsidP="00386C8B">
      <w:pPr>
        <w:rPr>
          <w:rFonts w:ascii="Book Antiqua" w:eastAsia="Calibri" w:hAnsi="Book Antiqua"/>
          <w:color w:val="000000"/>
          <w:lang w:val="el-GR"/>
        </w:rPr>
      </w:pPr>
    </w:p>
    <w:p w14:paraId="38EB26CE" w14:textId="3C22AD26" w:rsidR="007D0DFD" w:rsidRPr="00C05F10" w:rsidRDefault="007D0DFD" w:rsidP="00386C8B">
      <w:pPr>
        <w:rPr>
          <w:rFonts w:ascii="Book Antiqua" w:eastAsia="Calibri" w:hAnsi="Book Antiqua"/>
          <w:color w:val="000000"/>
          <w:lang w:val="el-GR"/>
        </w:rPr>
      </w:pPr>
    </w:p>
    <w:p w14:paraId="733809CE" w14:textId="07F4CBC3" w:rsidR="007D0DFD" w:rsidRPr="00C05F10" w:rsidRDefault="007D0DFD" w:rsidP="00386C8B">
      <w:pPr>
        <w:rPr>
          <w:rFonts w:ascii="Book Antiqua" w:eastAsia="Calibri" w:hAnsi="Book Antiqua"/>
          <w:color w:val="000000"/>
          <w:lang w:val="el-GR"/>
        </w:rPr>
      </w:pPr>
    </w:p>
    <w:p w14:paraId="2C0882CB" w14:textId="0A5F70BB" w:rsidR="007D0DFD" w:rsidRPr="00C05F10" w:rsidRDefault="007D0DFD" w:rsidP="00386C8B">
      <w:pPr>
        <w:rPr>
          <w:rFonts w:ascii="Book Antiqua" w:eastAsia="Calibri" w:hAnsi="Book Antiqua"/>
          <w:color w:val="000000"/>
          <w:lang w:val="el-GR"/>
        </w:rPr>
      </w:pPr>
    </w:p>
    <w:p w14:paraId="227F5133" w14:textId="34BCF4C6" w:rsidR="007D0DFD" w:rsidRPr="00C05F10" w:rsidRDefault="007D0DFD" w:rsidP="00386C8B">
      <w:pPr>
        <w:rPr>
          <w:rFonts w:ascii="Book Antiqua" w:eastAsia="Calibri" w:hAnsi="Book Antiqua"/>
          <w:color w:val="000000"/>
          <w:lang w:val="el-GR"/>
        </w:rPr>
      </w:pPr>
    </w:p>
    <w:p w14:paraId="21A6E004" w14:textId="465917C9" w:rsidR="007D0DFD" w:rsidRPr="00C05F10" w:rsidRDefault="007D0DFD" w:rsidP="00386C8B">
      <w:pPr>
        <w:rPr>
          <w:rFonts w:ascii="Book Antiqua" w:eastAsia="Calibri" w:hAnsi="Book Antiqua"/>
          <w:color w:val="000000"/>
          <w:lang w:val="el-GR"/>
        </w:rPr>
      </w:pPr>
    </w:p>
    <w:p w14:paraId="29A2BF54" w14:textId="08925611" w:rsidR="007D0DFD" w:rsidRPr="00C05F10" w:rsidRDefault="007D0DFD" w:rsidP="00386C8B">
      <w:pPr>
        <w:rPr>
          <w:rFonts w:ascii="Book Antiqua" w:eastAsia="Calibri" w:hAnsi="Book Antiqua"/>
          <w:color w:val="000000"/>
          <w:lang w:val="el-GR"/>
        </w:rPr>
      </w:pPr>
    </w:p>
    <w:p w14:paraId="524FAAA0" w14:textId="6C2671B9" w:rsidR="007D0DFD" w:rsidRPr="00C05F10" w:rsidRDefault="007D0DFD" w:rsidP="00386C8B">
      <w:pPr>
        <w:rPr>
          <w:rFonts w:ascii="Book Antiqua" w:eastAsia="Calibri" w:hAnsi="Book Antiqua"/>
          <w:color w:val="000000"/>
          <w:lang w:val="el-GR"/>
        </w:rPr>
      </w:pPr>
    </w:p>
    <w:p w14:paraId="57EDCFA3" w14:textId="226279E3" w:rsidR="007D0DFD" w:rsidRDefault="007D0DFD" w:rsidP="00386C8B">
      <w:pPr>
        <w:rPr>
          <w:rFonts w:ascii="Book Antiqua" w:eastAsia="Calibri" w:hAnsi="Book Antiqua"/>
          <w:color w:val="000000"/>
          <w:lang w:val="el-GR"/>
        </w:rPr>
      </w:pPr>
    </w:p>
    <w:p w14:paraId="72625CFA" w14:textId="77777777" w:rsidR="00E23FFA" w:rsidRDefault="00E23FFA" w:rsidP="00386C8B">
      <w:pPr>
        <w:rPr>
          <w:rFonts w:ascii="Book Antiqua" w:eastAsia="Calibri" w:hAnsi="Book Antiqua"/>
          <w:color w:val="000000"/>
          <w:lang w:val="el-GR"/>
        </w:rPr>
      </w:pPr>
    </w:p>
    <w:p w14:paraId="59A9F24C" w14:textId="77777777" w:rsidR="00E23FFA" w:rsidRDefault="00E23FFA" w:rsidP="00386C8B">
      <w:pPr>
        <w:rPr>
          <w:rFonts w:ascii="Book Antiqua" w:eastAsia="Calibri" w:hAnsi="Book Antiqua"/>
          <w:color w:val="000000"/>
          <w:lang w:val="el-GR"/>
        </w:rPr>
      </w:pPr>
    </w:p>
    <w:p w14:paraId="14E34865" w14:textId="77777777" w:rsidR="00E23FFA" w:rsidRDefault="00E23FFA" w:rsidP="00386C8B">
      <w:pPr>
        <w:rPr>
          <w:rFonts w:ascii="Book Antiqua" w:eastAsia="Calibri" w:hAnsi="Book Antiqua"/>
          <w:color w:val="000000"/>
          <w:lang w:val="el-GR"/>
        </w:rPr>
      </w:pPr>
    </w:p>
    <w:p w14:paraId="1160FD5B" w14:textId="77777777" w:rsidR="00E23FFA" w:rsidRDefault="00E23FFA" w:rsidP="00386C8B">
      <w:pPr>
        <w:rPr>
          <w:rFonts w:ascii="Book Antiqua" w:eastAsia="Calibri" w:hAnsi="Book Antiqua"/>
          <w:color w:val="000000"/>
          <w:lang w:val="el-GR"/>
        </w:rPr>
      </w:pPr>
    </w:p>
    <w:p w14:paraId="074EECE4" w14:textId="77777777" w:rsidR="00E23FFA" w:rsidRDefault="00E23FFA" w:rsidP="00386C8B">
      <w:pPr>
        <w:rPr>
          <w:rFonts w:ascii="Book Antiqua" w:eastAsia="Calibri" w:hAnsi="Book Antiqua"/>
          <w:color w:val="000000"/>
          <w:lang w:val="el-GR"/>
        </w:rPr>
      </w:pPr>
    </w:p>
    <w:p w14:paraId="07FF7672" w14:textId="77777777" w:rsidR="00E23FFA" w:rsidRDefault="00E23FFA" w:rsidP="00386C8B">
      <w:pPr>
        <w:rPr>
          <w:rFonts w:ascii="Book Antiqua" w:eastAsia="Calibri" w:hAnsi="Book Antiqua"/>
          <w:color w:val="000000"/>
          <w:lang w:val="el-GR"/>
        </w:rPr>
      </w:pPr>
    </w:p>
    <w:p w14:paraId="68CDCA24" w14:textId="77777777" w:rsidR="00E23FFA" w:rsidRDefault="00E23FFA" w:rsidP="00386C8B">
      <w:pPr>
        <w:rPr>
          <w:rFonts w:ascii="Book Antiqua" w:eastAsia="Calibri" w:hAnsi="Book Antiqua"/>
          <w:color w:val="000000"/>
          <w:lang w:val="el-GR"/>
        </w:rPr>
      </w:pPr>
    </w:p>
    <w:p w14:paraId="7607823F" w14:textId="77777777" w:rsidR="00E23FFA" w:rsidRDefault="00E23FFA" w:rsidP="00386C8B">
      <w:pPr>
        <w:rPr>
          <w:rFonts w:ascii="Book Antiqua" w:eastAsia="Calibri" w:hAnsi="Book Antiqua"/>
          <w:color w:val="000000"/>
          <w:lang w:val="el-GR"/>
        </w:rPr>
      </w:pPr>
    </w:p>
    <w:p w14:paraId="5BD94AE1" w14:textId="77777777" w:rsidR="00E23FFA" w:rsidRDefault="00E23FFA" w:rsidP="00386C8B">
      <w:pPr>
        <w:rPr>
          <w:rFonts w:ascii="Book Antiqua" w:eastAsia="Calibri" w:hAnsi="Book Antiqua"/>
          <w:color w:val="000000"/>
          <w:lang w:val="el-GR"/>
        </w:rPr>
      </w:pPr>
    </w:p>
    <w:p w14:paraId="5D841C21" w14:textId="77777777" w:rsidR="00E23FFA" w:rsidRDefault="00E23FFA" w:rsidP="00386C8B">
      <w:pPr>
        <w:rPr>
          <w:rFonts w:ascii="Book Antiqua" w:eastAsia="Calibri" w:hAnsi="Book Antiqua"/>
          <w:color w:val="000000"/>
          <w:lang w:val="el-GR"/>
        </w:rPr>
      </w:pPr>
    </w:p>
    <w:p w14:paraId="2268A02F" w14:textId="77777777" w:rsidR="00E23FFA" w:rsidRDefault="00E23FFA" w:rsidP="00386C8B">
      <w:pPr>
        <w:rPr>
          <w:rFonts w:ascii="Book Antiqua" w:eastAsia="Calibri" w:hAnsi="Book Antiqua"/>
          <w:color w:val="000000"/>
          <w:lang w:val="el-GR"/>
        </w:rPr>
      </w:pPr>
    </w:p>
    <w:p w14:paraId="3A599920" w14:textId="77777777" w:rsidR="00E23FFA" w:rsidRDefault="00E23FFA" w:rsidP="00386C8B">
      <w:pPr>
        <w:rPr>
          <w:rFonts w:ascii="Book Antiqua" w:eastAsia="Calibri" w:hAnsi="Book Antiqua"/>
          <w:color w:val="000000"/>
          <w:lang w:val="el-GR"/>
        </w:rPr>
      </w:pPr>
    </w:p>
    <w:p w14:paraId="0143ACB1" w14:textId="77777777" w:rsidR="00E23FFA" w:rsidRDefault="00E23FFA" w:rsidP="00386C8B">
      <w:pPr>
        <w:rPr>
          <w:rFonts w:ascii="Book Antiqua" w:eastAsia="Calibri" w:hAnsi="Book Antiqua"/>
          <w:color w:val="000000"/>
          <w:lang w:val="el-GR"/>
        </w:rPr>
      </w:pPr>
    </w:p>
    <w:p w14:paraId="0BEE28B7" w14:textId="77777777" w:rsidR="00E23FFA" w:rsidRDefault="00E23FFA" w:rsidP="00386C8B">
      <w:pPr>
        <w:rPr>
          <w:rFonts w:ascii="Book Antiqua" w:eastAsia="Calibri" w:hAnsi="Book Antiqua"/>
          <w:color w:val="000000"/>
          <w:lang w:val="el-GR"/>
        </w:rPr>
      </w:pPr>
    </w:p>
    <w:p w14:paraId="2CB8B00A" w14:textId="77777777" w:rsidR="00E23FFA" w:rsidRDefault="00E23FFA" w:rsidP="00386C8B">
      <w:pPr>
        <w:rPr>
          <w:rFonts w:ascii="Book Antiqua" w:eastAsia="Calibri" w:hAnsi="Book Antiqua"/>
          <w:color w:val="000000"/>
          <w:lang w:val="el-GR"/>
        </w:rPr>
      </w:pPr>
    </w:p>
    <w:p w14:paraId="4421087C" w14:textId="77777777" w:rsidR="00E23FFA" w:rsidRDefault="00E23FFA" w:rsidP="00386C8B">
      <w:pPr>
        <w:rPr>
          <w:rFonts w:ascii="Book Antiqua" w:eastAsia="Calibri" w:hAnsi="Book Antiqua"/>
          <w:color w:val="000000"/>
          <w:lang w:val="el-GR"/>
        </w:rPr>
      </w:pPr>
    </w:p>
    <w:p w14:paraId="4C29DB14" w14:textId="77777777" w:rsidR="0007720F" w:rsidRDefault="0007720F" w:rsidP="003C5D71">
      <w:pPr>
        <w:pStyle w:val="Heading2"/>
        <w:spacing w:after="240"/>
        <w:rPr>
          <w:rFonts w:ascii="Book Antiqua" w:hAnsi="Book Antiqua"/>
          <w:color w:val="006792"/>
          <w:sz w:val="24"/>
          <w:szCs w:val="24"/>
        </w:rPr>
      </w:pPr>
      <w:bookmarkStart w:id="48" w:name="_Toc124431244"/>
      <w:bookmarkStart w:id="49" w:name="_Hlk124769555"/>
    </w:p>
    <w:p w14:paraId="7CC66E52" w14:textId="77777777" w:rsidR="0007720F" w:rsidRDefault="0007720F" w:rsidP="003C5D71">
      <w:pPr>
        <w:pStyle w:val="Heading2"/>
        <w:spacing w:after="240"/>
        <w:rPr>
          <w:rFonts w:ascii="Book Antiqua" w:hAnsi="Book Antiqua"/>
          <w:color w:val="006792"/>
          <w:sz w:val="24"/>
          <w:szCs w:val="24"/>
        </w:rPr>
      </w:pPr>
    </w:p>
    <w:p w14:paraId="63833ABF" w14:textId="77777777" w:rsidR="0007720F" w:rsidRDefault="0007720F" w:rsidP="003C5D71">
      <w:pPr>
        <w:pStyle w:val="Heading2"/>
        <w:spacing w:after="240"/>
        <w:rPr>
          <w:rFonts w:ascii="Book Antiqua" w:hAnsi="Book Antiqua"/>
          <w:color w:val="006792"/>
          <w:sz w:val="24"/>
          <w:szCs w:val="24"/>
        </w:rPr>
      </w:pPr>
    </w:p>
    <w:p w14:paraId="3C718E13" w14:textId="77777777" w:rsidR="0007720F" w:rsidRDefault="0007720F" w:rsidP="003C5D71">
      <w:pPr>
        <w:pStyle w:val="Heading2"/>
        <w:spacing w:after="240"/>
        <w:rPr>
          <w:rFonts w:ascii="Book Antiqua" w:hAnsi="Book Antiqua"/>
          <w:color w:val="006792"/>
          <w:sz w:val="24"/>
          <w:szCs w:val="24"/>
        </w:rPr>
      </w:pPr>
    </w:p>
    <w:p w14:paraId="2693F6CF" w14:textId="77777777" w:rsidR="0007720F" w:rsidRDefault="0007720F">
      <w:pPr>
        <w:spacing w:after="160" w:line="259" w:lineRule="auto"/>
        <w:rPr>
          <w:rFonts w:ascii="Book Antiqua" w:eastAsia="Calibri" w:hAnsi="Book Antiqua"/>
          <w:b/>
          <w:color w:val="006792"/>
          <w:sz w:val="24"/>
          <w:szCs w:val="24"/>
          <w:lang w:val="el-GR" w:eastAsia="el-GR"/>
        </w:rPr>
      </w:pPr>
      <w:r w:rsidRPr="00D209DC">
        <w:rPr>
          <w:rFonts w:ascii="Book Antiqua" w:hAnsi="Book Antiqua"/>
          <w:color w:val="006792"/>
          <w:sz w:val="24"/>
          <w:szCs w:val="24"/>
          <w:lang w:val="el-GR"/>
        </w:rPr>
        <w:br w:type="page"/>
      </w:r>
    </w:p>
    <w:p w14:paraId="735732EF" w14:textId="03531D34" w:rsidR="00ED595D" w:rsidRPr="00C05F10" w:rsidRDefault="00FC4984" w:rsidP="003C5D71">
      <w:pPr>
        <w:pStyle w:val="Heading2"/>
        <w:spacing w:after="240"/>
        <w:rPr>
          <w:rFonts w:ascii="Book Antiqua" w:hAnsi="Book Antiqua"/>
          <w:color w:val="006792"/>
          <w:sz w:val="24"/>
          <w:szCs w:val="24"/>
        </w:rPr>
      </w:pPr>
      <w:r w:rsidRPr="00C05F10">
        <w:rPr>
          <w:rFonts w:ascii="Book Antiqua" w:hAnsi="Book Antiqua"/>
          <w:color w:val="006792"/>
          <w:sz w:val="24"/>
          <w:szCs w:val="24"/>
        </w:rPr>
        <w:lastRenderedPageBreak/>
        <w:t>ΠΑΡΑΡΤΗ</w:t>
      </w:r>
      <w:r w:rsidR="00386C8B" w:rsidRPr="00C05F10">
        <w:rPr>
          <w:rFonts w:ascii="Book Antiqua" w:hAnsi="Book Antiqua"/>
          <w:color w:val="006792"/>
          <w:sz w:val="24"/>
          <w:szCs w:val="24"/>
        </w:rPr>
        <w:t xml:space="preserve">ΜΑ </w:t>
      </w:r>
      <w:r w:rsidR="00FE09A7" w:rsidRPr="00C05F10">
        <w:rPr>
          <w:rFonts w:ascii="Book Antiqua" w:hAnsi="Book Antiqua"/>
          <w:color w:val="006792"/>
          <w:sz w:val="24"/>
          <w:szCs w:val="24"/>
        </w:rPr>
        <w:t>14</w:t>
      </w:r>
      <w:r w:rsidR="00ED595D" w:rsidRPr="00C05F10">
        <w:rPr>
          <w:rFonts w:ascii="Book Antiqua" w:hAnsi="Book Antiqua"/>
          <w:color w:val="006792"/>
          <w:sz w:val="24"/>
          <w:szCs w:val="24"/>
        </w:rPr>
        <w:t>: Τήρηση Αρχής «Μη Πρόκλησης Σημαντικής Βλάβης»</w:t>
      </w:r>
      <w:bookmarkEnd w:id="48"/>
    </w:p>
    <w:p w14:paraId="7349EC6A" w14:textId="77777777" w:rsidR="00ED595D" w:rsidRPr="00C05F10" w:rsidRDefault="00ED595D" w:rsidP="00ED595D">
      <w:pPr>
        <w:rPr>
          <w:b/>
          <w:lang w:val="el-GR"/>
        </w:rPr>
      </w:pPr>
    </w:p>
    <w:p w14:paraId="75FF866E" w14:textId="77777777" w:rsidR="00ED595D" w:rsidRPr="00C05F10" w:rsidRDefault="00ED595D" w:rsidP="00ED595D">
      <w:pPr>
        <w:jc w:val="both"/>
        <w:rPr>
          <w:rFonts w:ascii="Book Antiqua" w:hAnsi="Book Antiqua"/>
          <w:lang w:val="el-GR"/>
        </w:rPr>
      </w:pPr>
      <w:r w:rsidRPr="00C05F10">
        <w:rPr>
          <w:rFonts w:ascii="Book Antiqua" w:hAnsi="Book Antiqua"/>
          <w:lang w:val="el-GR"/>
        </w:rPr>
        <w:t xml:space="preserve">Σύμφωνα με την αξιολόγηση της «Μη Πρόκλησης Σημαντικής Βλάβης» του Σχεδίου Ανάκαμψης και Ανθεκτικότητας, οι χρηματοδοτούμενες επενδύσεις του παρόντος Σχεδίου πρέπει να συμμορφώνονται με την εν λόγω αρχή, όπως και τις εθνικές και κοινοτικές πολιτικές για το περιβάλλον. </w:t>
      </w:r>
    </w:p>
    <w:p w14:paraId="66D527C3" w14:textId="77777777" w:rsidR="00ED595D" w:rsidRPr="00C05F10" w:rsidRDefault="00ED595D" w:rsidP="00ED595D">
      <w:pPr>
        <w:jc w:val="both"/>
        <w:rPr>
          <w:rFonts w:ascii="Book Antiqua" w:hAnsi="Book Antiqua"/>
          <w:lang w:val="el-GR"/>
        </w:rPr>
      </w:pPr>
    </w:p>
    <w:p w14:paraId="1A636325" w14:textId="77777777" w:rsidR="00ED595D" w:rsidRPr="00C05F10" w:rsidRDefault="00ED595D" w:rsidP="00ED595D">
      <w:pPr>
        <w:pBdr>
          <w:bottom w:val="single" w:sz="8" w:space="1" w:color="auto"/>
        </w:pBdr>
        <w:spacing w:after="240" w:line="276" w:lineRule="auto"/>
        <w:jc w:val="both"/>
        <w:rPr>
          <w:rFonts w:ascii="Book Antiqua" w:hAnsi="Book Antiqua" w:cs="Arial"/>
          <w:b/>
          <w:lang w:val="el-GR"/>
        </w:rPr>
      </w:pPr>
      <w:r w:rsidRPr="00C05F10">
        <w:rPr>
          <w:rFonts w:ascii="Book Antiqua" w:eastAsia="Calibri" w:hAnsi="Book Antiqua" w:cs="Arial"/>
          <w:b/>
          <w:lang w:val="el-GR"/>
        </w:rPr>
        <w:t>Α. ΟΡΙΖΟΝΤΙΕΣ ΑΠΑΙΤΗΣΕΙΣ - ΟΡΟΙ</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ED595D" w:rsidRPr="009949AE" w14:paraId="51C40575" w14:textId="77777777" w:rsidTr="00FC4984">
        <w:tc>
          <w:tcPr>
            <w:tcW w:w="562" w:type="dxa"/>
          </w:tcPr>
          <w:p w14:paraId="71DF4D38" w14:textId="77777777" w:rsidR="00ED595D" w:rsidRPr="00C05F10" w:rsidRDefault="00ED595D" w:rsidP="00FC4984">
            <w:pPr>
              <w:spacing w:after="240" w:line="276" w:lineRule="auto"/>
              <w:jc w:val="both"/>
              <w:rPr>
                <w:rFonts w:ascii="Book Antiqua" w:hAnsi="Book Antiqua" w:cs="Arial"/>
                <w:b/>
              </w:rPr>
            </w:pPr>
            <w:r w:rsidRPr="00C05F10">
              <w:rPr>
                <w:rFonts w:ascii="Book Antiqua" w:hAnsi="Book Antiqua" w:cs="Arial"/>
                <w:b/>
              </w:rPr>
              <w:fldChar w:fldCharType="begin">
                <w:ffData>
                  <w:name w:val="Check1"/>
                  <w:enabled/>
                  <w:calcOnExit w:val="0"/>
                  <w:checkBox>
                    <w:sizeAuto/>
                    <w:default w:val="1"/>
                  </w:checkBox>
                </w:ffData>
              </w:fldChar>
            </w:r>
            <w:bookmarkStart w:id="50" w:name="Check1"/>
            <w:r w:rsidRPr="00C05F10">
              <w:rPr>
                <w:rFonts w:ascii="Book Antiqua" w:hAnsi="Book Antiqua" w:cs="Arial"/>
                <w:b/>
              </w:rPr>
              <w:instrText xml:space="preserve"> FORMCHECKBOX </w:instrText>
            </w:r>
            <w:r w:rsidR="00695174">
              <w:rPr>
                <w:rFonts w:ascii="Book Antiqua" w:hAnsi="Book Antiqua" w:cs="Arial"/>
                <w:b/>
              </w:rPr>
            </w:r>
            <w:r w:rsidR="00695174">
              <w:rPr>
                <w:rFonts w:ascii="Book Antiqua" w:hAnsi="Book Antiqua" w:cs="Arial"/>
                <w:b/>
              </w:rPr>
              <w:fldChar w:fldCharType="separate"/>
            </w:r>
            <w:r w:rsidRPr="00C05F10">
              <w:rPr>
                <w:rFonts w:ascii="Book Antiqua" w:hAnsi="Book Antiqua" w:cs="Arial"/>
                <w:b/>
              </w:rPr>
              <w:fldChar w:fldCharType="end"/>
            </w:r>
            <w:bookmarkEnd w:id="50"/>
          </w:p>
        </w:tc>
        <w:tc>
          <w:tcPr>
            <w:tcW w:w="9072" w:type="dxa"/>
          </w:tcPr>
          <w:p w14:paraId="1EA241D3"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την προμήθεια προϊόντων/υπηρεσιών σε δημόσιες επενδύσεις, να συμμορφώνονται με τα κριτήρια που καθορίζονται βάσει του Εθνικού Σχεδίου Δράσης για τις Πράσινες Δημόσιες Συμβάσεις (ΠΔΣ) (όπου εφαρμόζεται, είτε στο στάδιο κατασκευής είτε στο στάδιο λειτουργίας).</w:t>
            </w:r>
          </w:p>
        </w:tc>
      </w:tr>
      <w:tr w:rsidR="00ED595D" w:rsidRPr="009949AE" w14:paraId="7CDB0BAA" w14:textId="77777777" w:rsidTr="00FC4984">
        <w:tc>
          <w:tcPr>
            <w:tcW w:w="562" w:type="dxa"/>
          </w:tcPr>
          <w:p w14:paraId="6812301E"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
                  <w:enabled/>
                  <w:calcOnExit w:val="0"/>
                  <w:checkBox>
                    <w:sizeAuto/>
                    <w:default w:val="1"/>
                  </w:checkBox>
                </w:ffData>
              </w:fldChar>
            </w:r>
            <w:bookmarkStart w:id="51" w:name="Check2"/>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1"/>
          </w:p>
        </w:tc>
        <w:tc>
          <w:tcPr>
            <w:tcW w:w="9072" w:type="dxa"/>
          </w:tcPr>
          <w:p w14:paraId="1CCCEE34" w14:textId="77777777" w:rsidR="00ED595D" w:rsidRPr="00C05F10" w:rsidRDefault="00ED595D" w:rsidP="00FC4984">
            <w:pPr>
              <w:spacing w:after="240" w:line="276" w:lineRule="auto"/>
              <w:jc w:val="both"/>
              <w:rPr>
                <w:rFonts w:ascii="Book Antiqua" w:hAnsi="Book Antiqua" w:cs="Arial"/>
                <w:lang w:val="el-GR"/>
              </w:rPr>
            </w:pPr>
            <w:r w:rsidRPr="00C05F10">
              <w:rPr>
                <w:rFonts w:ascii="Book Antiqua" w:hAnsi="Book Antiqua" w:cs="Arial"/>
                <w:lang w:val="el-GR"/>
              </w:rPr>
              <w:t>Για την αγορά ηλεκτρικού και ηλεκτρονικού εξοπλισμού και τη διάθεση και επεξεργασία τους στο τέλος του κύκλου ζωής τους, να εφαρμόζονται οι απαιτήσεις των περί Αποβλήτων (Απόβλητα Ηλεκτρικού και Ηλεκτρονικού Εξοπλισμού) Κανονισμοί του 2015 μέχρι 2021 (Κ.Δ.Π.73 / 2015, Κ.Δ.Π. 337/2017 και Κ.Δ.Π 200/2021) και της οδηγίας 2012/19/ΕΕ του Ευρωπαϊκού Κοινοβουλίου και του Συμβουλίου, της 4ης Ιουλίου 2012, σχετικά με τα απόβλητα ηλεκτρικού και ηλεκτρονικού εξοπλισμού (ΑΗΗΕ)</w:t>
            </w:r>
          </w:p>
        </w:tc>
      </w:tr>
      <w:tr w:rsidR="00ED595D" w:rsidRPr="009949AE" w14:paraId="288FC072" w14:textId="77777777" w:rsidTr="00FC4984">
        <w:tc>
          <w:tcPr>
            <w:tcW w:w="562" w:type="dxa"/>
          </w:tcPr>
          <w:p w14:paraId="7A5B8399"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3"/>
                  <w:enabled/>
                  <w:calcOnExit w:val="0"/>
                  <w:checkBox>
                    <w:sizeAuto/>
                    <w:default w:val="1"/>
                  </w:checkBox>
                </w:ffData>
              </w:fldChar>
            </w:r>
            <w:bookmarkStart w:id="52" w:name="Check3"/>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2"/>
          </w:p>
        </w:tc>
        <w:tc>
          <w:tcPr>
            <w:tcW w:w="9072" w:type="dxa"/>
          </w:tcPr>
          <w:p w14:paraId="23D474C0"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επενδύσεις που αφορούν την ανέγερση νέων κτιρίων, αυτά να είναι Κτίρια Σχεδόν Μηδενικής Κατανάλωσης Ενέργειας σύμφωνα με τη σχετική Ευρωπαϊκή νομοθεσία (Οδηγίες για την ενεργειακή απόδοση των κτιρίων και 2010/31/ΕΕ και (ΕΕ) 2018/844)</w:t>
            </w:r>
          </w:p>
        </w:tc>
      </w:tr>
      <w:tr w:rsidR="00ED595D" w:rsidRPr="009949AE" w14:paraId="30B9DD09" w14:textId="77777777" w:rsidTr="00FC4984">
        <w:tc>
          <w:tcPr>
            <w:tcW w:w="562" w:type="dxa"/>
          </w:tcPr>
          <w:p w14:paraId="2DD68EF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4"/>
                  <w:enabled/>
                  <w:calcOnExit w:val="0"/>
                  <w:checkBox>
                    <w:sizeAuto/>
                    <w:default w:val="1"/>
                  </w:checkBox>
                </w:ffData>
              </w:fldChar>
            </w:r>
            <w:bookmarkStart w:id="53" w:name="Check4"/>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3"/>
          </w:p>
        </w:tc>
        <w:tc>
          <w:tcPr>
            <w:tcW w:w="9072" w:type="dxa"/>
          </w:tcPr>
          <w:p w14:paraId="1B373A07"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επενδύσεις που αφορούν την ανακαίνιση υφιστάμενων κτιρίων, αυτά να είναι σύμφωνα με τη σχετική Ευρωπαϊκή νομοθεσία (Οδηγίες για την ενεργειακή απόδοση των κτιρίων και 2010/31/ΕΕ και (ΕΕ) 2018/844)</w:t>
            </w:r>
          </w:p>
        </w:tc>
      </w:tr>
      <w:tr w:rsidR="00ED595D" w:rsidRPr="009949AE" w14:paraId="30D34B81" w14:textId="77777777" w:rsidTr="00FC4984">
        <w:tc>
          <w:tcPr>
            <w:tcW w:w="562" w:type="dxa"/>
          </w:tcPr>
          <w:p w14:paraId="6561687A"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5"/>
                  <w:enabled/>
                  <w:calcOnExit w:val="0"/>
                  <w:checkBox>
                    <w:sizeAuto/>
                    <w:default w:val="1"/>
                  </w:checkBox>
                </w:ffData>
              </w:fldChar>
            </w:r>
            <w:bookmarkStart w:id="54" w:name="Check5"/>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4"/>
          </w:p>
        </w:tc>
        <w:tc>
          <w:tcPr>
            <w:tcW w:w="9072" w:type="dxa"/>
          </w:tcPr>
          <w:p w14:paraId="64F1F1BA"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νέα και ανακαινισμένα κτίρια, να διασφαλίζεται ότι δεν βρίσκονται σε περιοχές ευάλωτες σε πλημμύρες και ο σχεδιασμός των κτιρίων να διασφαλίζει χαμηλή επίδραση των κυμάτων καύσωνα στην εσωτερική θερμική άνεση.</w:t>
            </w:r>
          </w:p>
        </w:tc>
      </w:tr>
      <w:tr w:rsidR="00ED595D" w:rsidRPr="009949AE" w14:paraId="2E1FF171" w14:textId="77777777" w:rsidTr="00FC4984">
        <w:tc>
          <w:tcPr>
            <w:tcW w:w="562" w:type="dxa"/>
          </w:tcPr>
          <w:p w14:paraId="3504730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6"/>
                  <w:enabled/>
                  <w:calcOnExit w:val="0"/>
                  <w:checkBox>
                    <w:sizeAuto/>
                    <w:default w:val="1"/>
                  </w:checkBox>
                </w:ffData>
              </w:fldChar>
            </w:r>
            <w:bookmarkStart w:id="55" w:name="Check6"/>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5"/>
          </w:p>
        </w:tc>
        <w:tc>
          <w:tcPr>
            <w:tcW w:w="9072" w:type="dxa"/>
          </w:tcPr>
          <w:p w14:paraId="06BD7AE2"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Ο ηλεκτρικός και ηλεκτρονικός εξοπλισμός, ο οποίος θα αγοραστεί, να συμμορφώνεται με τις απαιτήσεις για ενεργειακή σήμανση, σύμφωνα με τον Κανονισμό (ΕΕ) 2017/1369, σχετικά με το καθορισμό ενός πλαισίου για την ενεργειακή σήμανση και με την Οδηγία 2009/125/ΕΚ για θέσπιση πλαισίου για τον καθορισμό απαιτήσεων οικολογικού σχεδιασμού όσον αφορά τα συνδεόμενα με την ενέργεια προϊόντα.</w:t>
            </w:r>
          </w:p>
        </w:tc>
      </w:tr>
      <w:tr w:rsidR="00ED595D" w:rsidRPr="009949AE" w14:paraId="0BBA4302" w14:textId="77777777" w:rsidTr="00FC4984">
        <w:tc>
          <w:tcPr>
            <w:tcW w:w="562" w:type="dxa"/>
          </w:tcPr>
          <w:p w14:paraId="1A7E3E84"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7"/>
                  <w:enabled/>
                  <w:calcOnExit w:val="0"/>
                  <w:checkBox>
                    <w:sizeAuto/>
                    <w:default w:val="1"/>
                  </w:checkBox>
                </w:ffData>
              </w:fldChar>
            </w:r>
            <w:bookmarkStart w:id="56" w:name="Check7"/>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6"/>
          </w:p>
        </w:tc>
        <w:tc>
          <w:tcPr>
            <w:tcW w:w="9072" w:type="dxa"/>
          </w:tcPr>
          <w:p w14:paraId="783105D9"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 xml:space="preserve">Για την αγορά οχημάτων, αυτά να συμμορφώνονται με τα καλύτερα διαθέσιμα πρότυπα περιβαλλοντικής απόδοσης και τις προδιαγραφές απόδοσης όσον αφορά τις εκπομπές </w:t>
            </w:r>
            <w:r w:rsidRPr="00C05F10">
              <w:rPr>
                <w:rFonts w:ascii="Book Antiqua" w:hAnsi="Book Antiqua" w:cs="Arial"/>
                <w:bCs/>
                <w:lang w:val="el-GR"/>
              </w:rPr>
              <w:lastRenderedPageBreak/>
              <w:t>καυσαερίων, π.χ. όριο εκπομπών διοξειδίου του άνθρακα (CO</w:t>
            </w:r>
            <w:r w:rsidRPr="00C05F10">
              <w:rPr>
                <w:rFonts w:ascii="Book Antiqua" w:hAnsi="Book Antiqua" w:cs="Arial"/>
                <w:bCs/>
                <w:vertAlign w:val="subscript"/>
                <w:lang w:val="el-GR"/>
              </w:rPr>
              <w:t>2</w:t>
            </w:r>
            <w:r w:rsidRPr="00C05F10">
              <w:rPr>
                <w:rFonts w:ascii="Book Antiqua" w:hAnsi="Book Antiqua" w:cs="Arial"/>
                <w:bCs/>
                <w:lang w:val="el-GR"/>
              </w:rPr>
              <w:t>) τα 50g/km στην περίπτωση ελαφρών οδικών οχημάτων.</w:t>
            </w:r>
          </w:p>
        </w:tc>
      </w:tr>
      <w:tr w:rsidR="00ED595D" w:rsidRPr="009949AE" w14:paraId="2201C82B" w14:textId="77777777" w:rsidTr="00FC4984">
        <w:tc>
          <w:tcPr>
            <w:tcW w:w="562" w:type="dxa"/>
          </w:tcPr>
          <w:p w14:paraId="03A949DE"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lastRenderedPageBreak/>
              <w:fldChar w:fldCharType="begin">
                <w:ffData>
                  <w:name w:val="Check8"/>
                  <w:enabled/>
                  <w:calcOnExit w:val="0"/>
                  <w:checkBox>
                    <w:sizeAuto/>
                    <w:default w:val="1"/>
                  </w:checkBox>
                </w:ffData>
              </w:fldChar>
            </w:r>
            <w:bookmarkStart w:id="57" w:name="Check8"/>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7"/>
          </w:p>
        </w:tc>
        <w:tc>
          <w:tcPr>
            <w:tcW w:w="9072" w:type="dxa"/>
          </w:tcPr>
          <w:p w14:paraId="10838E96"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Για επενδύσεις που περιλαμβάνουν εγκατάσταση συσκευών ή εξοπλισμού που καταναλώνουν νερό, η καθορισμένη κατανάλωση νερού του εξοπλισμού να πιστοποιείται με δελτίο προϊόντος, με πιστοποίηση κτιρίου ή με κοινοτική σήμανση.</w:t>
            </w:r>
          </w:p>
        </w:tc>
      </w:tr>
      <w:tr w:rsidR="00ED595D" w:rsidRPr="009949AE" w14:paraId="3F695ACD" w14:textId="77777777" w:rsidTr="00FC4984">
        <w:tc>
          <w:tcPr>
            <w:tcW w:w="562" w:type="dxa"/>
          </w:tcPr>
          <w:p w14:paraId="3968CB8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9"/>
                  <w:enabled/>
                  <w:calcOnExit w:val="0"/>
                  <w:checkBox>
                    <w:sizeAuto/>
                    <w:default w:val="1"/>
                  </w:checkBox>
                </w:ffData>
              </w:fldChar>
            </w:r>
            <w:bookmarkStart w:id="58" w:name="Check9"/>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8"/>
          </w:p>
        </w:tc>
        <w:tc>
          <w:tcPr>
            <w:tcW w:w="9072" w:type="dxa"/>
          </w:tcPr>
          <w:p w14:paraId="0454AC79"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Όλες οι ενέργειες των επενδύσεων να είναι σύμφωνες με την Ιεράρχηση των αποβλήτων που περιλαμβάνεται στην Οδηγία Πλαίσιο για τα Απόβλητα, σύμφωνα με την οποία η πρόληψη αποτελεί την προτιμώμενη επιλογή, ακολουθούμενη από την επαναχρησιμοποίηση, την ανακύκλωση και άλλες μορφές ανάκτησης, με τη διάθεση σε χώρους υγειονομικής ταφής να αποτελεί ύστατη λύση.</w:t>
            </w:r>
          </w:p>
        </w:tc>
      </w:tr>
      <w:tr w:rsidR="00ED595D" w:rsidRPr="009949AE" w14:paraId="499AB41D" w14:textId="77777777" w:rsidTr="00FC4984">
        <w:tc>
          <w:tcPr>
            <w:tcW w:w="562" w:type="dxa"/>
          </w:tcPr>
          <w:p w14:paraId="47CD30D5"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0"/>
                  <w:enabled/>
                  <w:calcOnExit w:val="0"/>
                  <w:checkBox>
                    <w:sizeAuto/>
                    <w:default w:val="1"/>
                  </w:checkBox>
                </w:ffData>
              </w:fldChar>
            </w:r>
            <w:bookmarkStart w:id="59" w:name="Check10"/>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59"/>
          </w:p>
        </w:tc>
        <w:tc>
          <w:tcPr>
            <w:tcW w:w="9072" w:type="dxa"/>
          </w:tcPr>
          <w:p w14:paraId="25D7245C"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Οι επενδύσεις να λαμβάνουν μέτρα για τον διαχωρισμό των ροών αποβλήτων στην πηγή, με προτεραιότητα την επαναχρησιμοποίηση και την ανακύκλωση. Κάθε επένδυση που δημιουργεί απόβλητα πρέπει να συμμορφώνεται με το νομοθετικό πλαίσιο για τα Απόβλητα (Κανονισμός (ΕΕ) 2018/848 και Οδηγίες (ΕΕ) 2018/849, 2018/850, 2018/851, 2018/852).</w:t>
            </w:r>
          </w:p>
        </w:tc>
      </w:tr>
      <w:tr w:rsidR="00ED595D" w:rsidRPr="009949AE" w14:paraId="2E1C8422" w14:textId="77777777" w:rsidTr="00FC4984">
        <w:tc>
          <w:tcPr>
            <w:tcW w:w="562" w:type="dxa"/>
          </w:tcPr>
          <w:p w14:paraId="4EFC9C71"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2"/>
                  <w:enabled/>
                  <w:calcOnExit w:val="0"/>
                  <w:checkBox>
                    <w:sizeAuto/>
                    <w:default w:val="1"/>
                  </w:checkBox>
                </w:ffData>
              </w:fldChar>
            </w:r>
            <w:bookmarkStart w:id="60" w:name="Check12"/>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0"/>
          </w:p>
        </w:tc>
        <w:tc>
          <w:tcPr>
            <w:tcW w:w="9072" w:type="dxa"/>
          </w:tcPr>
          <w:p w14:paraId="4C0A8812" w14:textId="77777777" w:rsidR="00ED595D" w:rsidRPr="00C05F10" w:rsidRDefault="00ED595D" w:rsidP="00FC4984">
            <w:pPr>
              <w:spacing w:line="276" w:lineRule="auto"/>
              <w:jc w:val="both"/>
              <w:rPr>
                <w:rFonts w:ascii="Book Antiqua" w:hAnsi="Book Antiqua" w:cs="Arial"/>
                <w:bCs/>
                <w:lang w:val="el-GR"/>
              </w:rPr>
            </w:pPr>
            <w:r w:rsidRPr="00C05F10">
              <w:rPr>
                <w:rFonts w:ascii="Book Antiqua" w:hAnsi="Book Antiqua" w:cs="Arial"/>
                <w:bCs/>
                <w:lang w:val="el-GR"/>
              </w:rPr>
              <w:t>Καμία επένδυση δεν μπορεί να βρίσκεται εντός σε οικολογικά ευαίσθητες περιοχές (συμπεριλαμβανομένου του δικτύου προστατευόμενων περιοχών Natura 2000, τόπων «Παγκόσμιας Κληρονομιάς» της UNESCO και βασικές περιοχές βιοποικιλότητας) και δεν πρέπει να επηρεάζουν περιοχές και τα είδη που προστατεύονται από τη σχετική εθνική νομοθεσία, συμπεριλαμβανομένων:</w:t>
            </w:r>
          </w:p>
          <w:p w14:paraId="4B12FF64" w14:textId="77777777" w:rsidR="00ED595D" w:rsidRPr="00C05F10" w:rsidRDefault="00ED595D" w:rsidP="007D0DFD">
            <w:pPr>
              <w:pStyle w:val="ListParagraph"/>
              <w:numPr>
                <w:ilvl w:val="0"/>
                <w:numId w:val="4"/>
              </w:numPr>
              <w:spacing w:after="0" w:line="276" w:lineRule="auto"/>
              <w:ind w:left="459"/>
              <w:rPr>
                <w:rFonts w:ascii="Book Antiqua" w:hAnsi="Book Antiqua" w:cs="Arial"/>
                <w:bCs/>
              </w:rPr>
            </w:pPr>
            <w:r w:rsidRPr="00C05F10">
              <w:rPr>
                <w:rFonts w:ascii="Book Antiqua" w:hAnsi="Book Antiqua" w:cs="Arial"/>
                <w:bCs/>
              </w:rPr>
              <w:t>Ζωικά και Φυτικά είδη κοινοτικού ενδιαφέροντος που απαιτούν αυστηρή προστασία, όπως αναφέρονται στο Παράρτημα ΙΙΙ των περί Προστασίας και Διαχείρισης της Φύσης και της Άγριας Ζωής Νόµων του. 2003 έως 2015 και τους περί Προστασίας και Διαχείρισης Άγριων Πτηνών και Θηραμάτων Νόμους του 2003 έως 2020</w:t>
            </w:r>
          </w:p>
          <w:p w14:paraId="32DC8BE6" w14:textId="77777777" w:rsidR="00ED595D" w:rsidRPr="00C05F10" w:rsidRDefault="00ED595D" w:rsidP="007D0DFD">
            <w:pPr>
              <w:pStyle w:val="ListParagraph"/>
              <w:numPr>
                <w:ilvl w:val="0"/>
                <w:numId w:val="4"/>
              </w:numPr>
              <w:spacing w:after="0" w:line="276" w:lineRule="auto"/>
              <w:ind w:left="459"/>
              <w:rPr>
                <w:rFonts w:ascii="Book Antiqua" w:hAnsi="Book Antiqua" w:cs="Arial"/>
                <w:bCs/>
              </w:rPr>
            </w:pPr>
            <w:r w:rsidRPr="00C05F10">
              <w:rPr>
                <w:rFonts w:ascii="Book Antiqua" w:hAnsi="Book Antiqua" w:cs="Arial"/>
                <w:bCs/>
              </w:rPr>
              <w:t>Κρατικά δάση, όπως προβλέπονται στον Περί Δασών Νόμο του 2012 (Ν. 25(I)/2012)</w:t>
            </w:r>
          </w:p>
          <w:p w14:paraId="51EFD7F6" w14:textId="77777777" w:rsidR="00ED595D" w:rsidRPr="00C05F10" w:rsidRDefault="00ED595D" w:rsidP="007D0DFD">
            <w:pPr>
              <w:pStyle w:val="ListParagraph"/>
              <w:numPr>
                <w:ilvl w:val="0"/>
                <w:numId w:val="4"/>
              </w:numPr>
              <w:spacing w:after="0" w:line="276" w:lineRule="auto"/>
              <w:ind w:left="459"/>
              <w:rPr>
                <w:rFonts w:ascii="Book Antiqua" w:hAnsi="Book Antiqua" w:cs="Arial"/>
                <w:bCs/>
              </w:rPr>
            </w:pPr>
            <w:r w:rsidRPr="00C05F10">
              <w:rPr>
                <w:rFonts w:ascii="Book Antiqua" w:hAnsi="Book Antiqua" w:cs="Arial"/>
                <w:bCs/>
              </w:rPr>
              <w:t>Περιοχές προστασίας, όπως προβλέπονται στους περί Πολεοδομίας και Χωροταξίας Νόμους του 1972 έως (Αρ. 2) του 1999</w:t>
            </w:r>
          </w:p>
          <w:p w14:paraId="793CD74C"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Επίσης, όπου εφαρμόζεται, η επένδυση θα πρέπει επίσης να λαμβάνει υπόψη τις γεωργικές εκτάσεις υψηλής φυσικής αξίας (ΥΦΑ).</w:t>
            </w:r>
          </w:p>
        </w:tc>
      </w:tr>
    </w:tbl>
    <w:p w14:paraId="5690CC2A" w14:textId="77777777" w:rsidR="00ED595D" w:rsidRPr="00C05F10" w:rsidRDefault="00ED595D" w:rsidP="00ED595D">
      <w:pPr>
        <w:pBdr>
          <w:bottom w:val="single" w:sz="8" w:space="1" w:color="auto"/>
        </w:pBdr>
        <w:spacing w:after="240" w:line="276" w:lineRule="auto"/>
        <w:jc w:val="both"/>
        <w:rPr>
          <w:rFonts w:ascii="Book Antiqua" w:hAnsi="Book Antiqua" w:cs="Arial"/>
          <w:b/>
          <w:lang w:val="el-GR"/>
        </w:rPr>
      </w:pPr>
      <w:r w:rsidRPr="00C05F10">
        <w:rPr>
          <w:rFonts w:ascii="Book Antiqua" w:eastAsia="Calibri" w:hAnsi="Book Antiqua" w:cs="Arial"/>
          <w:b/>
          <w:lang w:val="el-GR"/>
        </w:rPr>
        <w:t>Β. ΕΙΔΙΚΟΙ ΟΡΟΙ</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ED595D" w:rsidRPr="009949AE" w14:paraId="1DDC58AA" w14:textId="77777777" w:rsidTr="00FC4984">
        <w:tc>
          <w:tcPr>
            <w:tcW w:w="562" w:type="dxa"/>
          </w:tcPr>
          <w:p w14:paraId="0BF547D8" w14:textId="77777777" w:rsidR="00ED595D" w:rsidRPr="00C05F10" w:rsidRDefault="00ED595D" w:rsidP="00FC4984">
            <w:pPr>
              <w:spacing w:after="240" w:line="276" w:lineRule="auto"/>
              <w:jc w:val="both"/>
              <w:rPr>
                <w:rFonts w:ascii="Book Antiqua" w:hAnsi="Book Antiqua" w:cs="Arial"/>
                <w:b/>
              </w:rPr>
            </w:pPr>
            <w:r w:rsidRPr="00C05F10">
              <w:rPr>
                <w:rFonts w:ascii="Book Antiqua" w:hAnsi="Book Antiqua" w:cs="Arial"/>
                <w:b/>
              </w:rPr>
              <w:fldChar w:fldCharType="begin">
                <w:ffData>
                  <w:name w:val="Check13"/>
                  <w:enabled/>
                  <w:calcOnExit w:val="0"/>
                  <w:checkBox>
                    <w:sizeAuto/>
                    <w:default w:val="1"/>
                  </w:checkBox>
                </w:ffData>
              </w:fldChar>
            </w:r>
            <w:bookmarkStart w:id="61" w:name="Check13"/>
            <w:r w:rsidRPr="00C05F10">
              <w:rPr>
                <w:rFonts w:ascii="Book Antiqua" w:hAnsi="Book Antiqua" w:cs="Arial"/>
                <w:b/>
              </w:rPr>
              <w:instrText xml:space="preserve"> FORMCHECKBOX </w:instrText>
            </w:r>
            <w:r w:rsidR="00695174">
              <w:rPr>
                <w:rFonts w:ascii="Book Antiqua" w:hAnsi="Book Antiqua" w:cs="Arial"/>
                <w:b/>
              </w:rPr>
            </w:r>
            <w:r w:rsidR="00695174">
              <w:rPr>
                <w:rFonts w:ascii="Book Antiqua" w:hAnsi="Book Antiqua" w:cs="Arial"/>
                <w:b/>
              </w:rPr>
              <w:fldChar w:fldCharType="separate"/>
            </w:r>
            <w:r w:rsidRPr="00C05F10">
              <w:rPr>
                <w:rFonts w:ascii="Book Antiqua" w:hAnsi="Book Antiqua" w:cs="Arial"/>
                <w:b/>
              </w:rPr>
              <w:fldChar w:fldCharType="end"/>
            </w:r>
            <w:bookmarkEnd w:id="61"/>
          </w:p>
        </w:tc>
        <w:tc>
          <w:tcPr>
            <w:tcW w:w="9072" w:type="dxa"/>
          </w:tcPr>
          <w:p w14:paraId="5BD1E21D"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Οι κατασκευαστικές εργασίες να συμμορφώνονται με τις οριζόντιες απαιτήσεις για τα Απόβλητα και να μην εκπέμπουν σημαντικές ποσότητες εκπομπών αερίων του θερμοκηπίου. Επίσης, κατά τη διάρκεια των εργασιών, να λαμβάνονται μέτρα για τη μείωση του θορύβου, της σκόνης και των εκπομπών ρύπων.</w:t>
            </w:r>
          </w:p>
        </w:tc>
      </w:tr>
    </w:tbl>
    <w:p w14:paraId="1B8F96F4" w14:textId="77777777" w:rsidR="00ED595D" w:rsidRDefault="00ED595D" w:rsidP="00ED595D">
      <w:pPr>
        <w:pBdr>
          <w:top w:val="nil"/>
          <w:left w:val="nil"/>
          <w:bottom w:val="nil"/>
          <w:right w:val="nil"/>
          <w:between w:val="nil"/>
        </w:pBdr>
        <w:tabs>
          <w:tab w:val="center" w:pos="4680"/>
          <w:tab w:val="right" w:pos="9360"/>
        </w:tabs>
        <w:spacing w:line="336" w:lineRule="auto"/>
        <w:jc w:val="both"/>
        <w:rPr>
          <w:rFonts w:ascii="Book Antiqua" w:hAnsi="Book Antiqua" w:cs="Arial"/>
          <w:b/>
          <w:u w:val="single"/>
          <w:lang w:val="el-GR"/>
        </w:rPr>
      </w:pPr>
    </w:p>
    <w:p w14:paraId="42870152" w14:textId="77777777" w:rsidR="00100333" w:rsidRPr="00C05F10" w:rsidRDefault="00100333" w:rsidP="00ED595D">
      <w:pPr>
        <w:pBdr>
          <w:top w:val="nil"/>
          <w:left w:val="nil"/>
          <w:bottom w:val="nil"/>
          <w:right w:val="nil"/>
          <w:between w:val="nil"/>
        </w:pBdr>
        <w:tabs>
          <w:tab w:val="center" w:pos="4680"/>
          <w:tab w:val="right" w:pos="9360"/>
        </w:tabs>
        <w:spacing w:line="336" w:lineRule="auto"/>
        <w:jc w:val="both"/>
        <w:rPr>
          <w:rFonts w:ascii="Book Antiqua" w:hAnsi="Book Antiqua" w:cs="Arial"/>
          <w:b/>
          <w:u w:val="single"/>
          <w:lang w:val="el-GR"/>
        </w:rPr>
      </w:pPr>
    </w:p>
    <w:p w14:paraId="6E9ED8BE" w14:textId="77777777" w:rsidR="00ED595D" w:rsidRPr="00C05F10" w:rsidRDefault="00ED595D" w:rsidP="00ED595D">
      <w:pPr>
        <w:pBdr>
          <w:top w:val="nil"/>
          <w:left w:val="nil"/>
          <w:bottom w:val="nil"/>
          <w:right w:val="nil"/>
          <w:between w:val="nil"/>
        </w:pBdr>
        <w:tabs>
          <w:tab w:val="center" w:pos="4680"/>
          <w:tab w:val="right" w:pos="9360"/>
        </w:tabs>
        <w:spacing w:line="336" w:lineRule="auto"/>
        <w:jc w:val="both"/>
        <w:rPr>
          <w:rFonts w:ascii="Book Antiqua" w:eastAsia="Calibri" w:hAnsi="Book Antiqua"/>
          <w:b/>
          <w:color w:val="000000"/>
          <w:lang w:val="el-GR"/>
        </w:rPr>
      </w:pPr>
      <w:r w:rsidRPr="00C05F10">
        <w:rPr>
          <w:rFonts w:ascii="Book Antiqua" w:hAnsi="Book Antiqua" w:cs="Arial"/>
          <w:b/>
          <w:u w:val="single"/>
          <w:lang w:val="el-GR"/>
        </w:rPr>
        <w:lastRenderedPageBreak/>
        <w:t xml:space="preserve">Γ. ΥΠΟΧΡΕΩΤΙΚΑ ΠΑΡΑΣΤΑΤΙΚΑ ΣΤΟΙΧΕΙΑ </w:t>
      </w:r>
      <w:r w:rsidRPr="00C05F10">
        <w:rPr>
          <w:rFonts w:ascii="Book Antiqua" w:eastAsia="Calibri" w:hAnsi="Book Antiqua"/>
          <w:b/>
          <w:color w:val="000000"/>
          <w:lang w:val="el-GR"/>
        </w:rPr>
        <w:t>ΠΟΥ ΘΑ ΠΡΕΠΕΙ ΝΑ ΔΙΑΤΗΡΕΙ ΚΑΙ ΥΠΟΒΑΛΛΕΙ ΕΑΝ ΑΠΑΙΤΗΘΕΙ Ο ΔΙΚΑΙΟΥΧΟΣ</w:t>
      </w:r>
    </w:p>
    <w:p w14:paraId="5EEDE383" w14:textId="77777777" w:rsidR="00ED595D" w:rsidRPr="00C05F10" w:rsidRDefault="00ED595D" w:rsidP="00ED595D">
      <w:pPr>
        <w:spacing w:line="360" w:lineRule="auto"/>
        <w:jc w:val="center"/>
        <w:rPr>
          <w:rFonts w:ascii="Book Antiqua" w:hAnsi="Book Antiqua" w:cs="Arial"/>
          <w:b/>
          <w:u w:val="single"/>
          <w:lang w:val="el-GR"/>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ED595D" w:rsidRPr="009949AE" w14:paraId="4488ECA0" w14:textId="77777777" w:rsidTr="00FC4984">
        <w:tc>
          <w:tcPr>
            <w:tcW w:w="562" w:type="dxa"/>
          </w:tcPr>
          <w:p w14:paraId="673E076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rPr>
              <w:fldChar w:fldCharType="begin">
                <w:ffData>
                  <w:name w:val="Check16"/>
                  <w:enabled/>
                  <w:calcOnExit w:val="0"/>
                  <w:checkBox>
                    <w:sizeAuto/>
                    <w:default w:val="1"/>
                  </w:checkBox>
                </w:ffData>
              </w:fldChar>
            </w:r>
            <w:bookmarkStart w:id="62" w:name="Check16"/>
            <w:r w:rsidRPr="00C05F10">
              <w:rPr>
                <w:rFonts w:ascii="Book Antiqua" w:hAnsi="Book Antiqua" w:cs="Arial"/>
                <w:b/>
                <w:lang w:val="el-GR"/>
              </w:rPr>
              <w:instrText xml:space="preserve"> </w:instrText>
            </w:r>
            <w:r w:rsidRPr="00C05F10">
              <w:rPr>
                <w:rFonts w:ascii="Book Antiqua" w:hAnsi="Book Antiqua" w:cs="Arial"/>
                <w:b/>
              </w:rPr>
              <w:instrText>FORMCHECKBOX</w:instrText>
            </w:r>
            <w:r w:rsidRPr="00C05F10">
              <w:rPr>
                <w:rFonts w:ascii="Book Antiqua" w:hAnsi="Book Antiqua" w:cs="Arial"/>
                <w:b/>
                <w:lang w:val="el-GR"/>
              </w:rPr>
              <w:instrText xml:space="preserve"> </w:instrText>
            </w:r>
            <w:r w:rsidR="00695174">
              <w:rPr>
                <w:rFonts w:ascii="Book Antiqua" w:hAnsi="Book Antiqua" w:cs="Arial"/>
                <w:b/>
              </w:rPr>
            </w:r>
            <w:r w:rsidR="00695174">
              <w:rPr>
                <w:rFonts w:ascii="Book Antiqua" w:hAnsi="Book Antiqua" w:cs="Arial"/>
                <w:b/>
              </w:rPr>
              <w:fldChar w:fldCharType="separate"/>
            </w:r>
            <w:r w:rsidRPr="00C05F10">
              <w:rPr>
                <w:rFonts w:ascii="Book Antiqua" w:hAnsi="Book Antiqua" w:cs="Arial"/>
                <w:b/>
              </w:rPr>
              <w:fldChar w:fldCharType="end"/>
            </w:r>
            <w:bookmarkEnd w:id="62"/>
          </w:p>
        </w:tc>
        <w:tc>
          <w:tcPr>
            <w:tcW w:w="9072" w:type="dxa"/>
          </w:tcPr>
          <w:p w14:paraId="51AF136C"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εγγράφων προσφορών, στα οποία καθορίζονται τα κριτήρια για τις Πράσινες Δημόσιες Συμβάσεις (ΠΔΣ) βάσει του Εθνικού Σχεδίου Δράσης για τις ΠΔΣ (εάν εφαρμόζεται)</w:t>
            </w:r>
          </w:p>
        </w:tc>
      </w:tr>
      <w:tr w:rsidR="00ED595D" w:rsidRPr="009949AE" w14:paraId="545B5AA5" w14:textId="77777777" w:rsidTr="00FC4984">
        <w:tc>
          <w:tcPr>
            <w:tcW w:w="562" w:type="dxa"/>
          </w:tcPr>
          <w:p w14:paraId="53EAA086"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7"/>
                  <w:enabled/>
                  <w:calcOnExit w:val="0"/>
                  <w:checkBox>
                    <w:sizeAuto/>
                    <w:default w:val="1"/>
                  </w:checkBox>
                </w:ffData>
              </w:fldChar>
            </w:r>
            <w:bookmarkStart w:id="63" w:name="Check17"/>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3"/>
          </w:p>
        </w:tc>
        <w:tc>
          <w:tcPr>
            <w:tcW w:w="9072" w:type="dxa"/>
          </w:tcPr>
          <w:p w14:paraId="6B1D0BD2" w14:textId="77777777" w:rsidR="00ED595D" w:rsidRPr="00C05F10" w:rsidRDefault="00ED595D" w:rsidP="00FC4984">
            <w:pPr>
              <w:spacing w:after="240" w:line="276" w:lineRule="auto"/>
              <w:jc w:val="both"/>
              <w:rPr>
                <w:rFonts w:ascii="Book Antiqua" w:hAnsi="Book Antiqua" w:cs="Arial"/>
                <w:lang w:val="el-GR"/>
              </w:rPr>
            </w:pPr>
            <w:r w:rsidRPr="00C05F10">
              <w:rPr>
                <w:rFonts w:ascii="Book Antiqua" w:hAnsi="Book Antiqua" w:cs="Arial"/>
                <w:lang w:val="el-GR"/>
              </w:rPr>
              <w:t>Αντίγραφο τιμολογίων αγοράς ηλεκτρικού και ηλεκτρονικού εξοπλισμού ή/και εξοπλισμού της τεχνολογίας πληροφοριών και επικοινωνιών (ΤΠΕ), στο όνομα του φορέα υλοποίησης / δικαιούχου, όπου να δηλώνεται το μοντέλο του εξοπλισμού και σχετικό αντίγραφο ετικέτας της ενεργειακής σήμανσης του εξοπλισμού</w:t>
            </w:r>
          </w:p>
        </w:tc>
      </w:tr>
      <w:tr w:rsidR="00ED595D" w:rsidRPr="009949AE" w14:paraId="3CF336C7" w14:textId="77777777" w:rsidTr="00FC4984">
        <w:tc>
          <w:tcPr>
            <w:tcW w:w="562" w:type="dxa"/>
          </w:tcPr>
          <w:p w14:paraId="4FB14063"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8"/>
                  <w:enabled/>
                  <w:calcOnExit w:val="0"/>
                  <w:checkBox>
                    <w:sizeAuto/>
                    <w:default w:val="1"/>
                  </w:checkBox>
                </w:ffData>
              </w:fldChar>
            </w:r>
            <w:bookmarkStart w:id="64" w:name="Check18"/>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4"/>
          </w:p>
        </w:tc>
        <w:tc>
          <w:tcPr>
            <w:tcW w:w="9072" w:type="dxa"/>
          </w:tcPr>
          <w:p w14:paraId="5DFFE4A3"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δελτίου παραλαβής των μεταφορέων / μονάδων επεξεργασίας Αποβλήτων από Εκσκαφές, Κατασκευές και Κατεδαφίσεις (Α.Ε.Κ.Κ) ή/και Αποβλήτων Ηλεκτρικού και ηλεκτρονικού εξοπλισμού (ΗΕΕ) ή/ και Ηλεκτρικών Στηλών και Συσσωρευτών (Μπαταρίες) ή/ και λοιπών επικίνδυνων και μη επικίνδυνων αποβλήτων, οι οποίοι είναι αδειοδοτημένοι διαχειριστές</w:t>
            </w:r>
          </w:p>
        </w:tc>
      </w:tr>
      <w:tr w:rsidR="00ED595D" w:rsidRPr="009949AE" w14:paraId="2CE59DE6" w14:textId="77777777" w:rsidTr="00FC4984">
        <w:tc>
          <w:tcPr>
            <w:tcW w:w="562" w:type="dxa"/>
          </w:tcPr>
          <w:p w14:paraId="598949E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19"/>
                  <w:enabled/>
                  <w:calcOnExit w:val="0"/>
                  <w:checkBox>
                    <w:sizeAuto/>
                    <w:default w:val="1"/>
                  </w:checkBox>
                </w:ffData>
              </w:fldChar>
            </w:r>
            <w:bookmarkStart w:id="65" w:name="Check19"/>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5"/>
          </w:p>
        </w:tc>
        <w:tc>
          <w:tcPr>
            <w:tcW w:w="9072" w:type="dxa"/>
          </w:tcPr>
          <w:p w14:paraId="02E52C6A"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Βεβαίωση αγοράς εξοπλισμού / συσκευής, υπογεγραμμένη από τον Προμηθευτή του εξοπλισμού/ συσκευής (εφαρμόζεται μόνον σε περίπτωση αντικατάστασης παλαιού εξοπλισμού / συσκευής)</w:t>
            </w:r>
          </w:p>
        </w:tc>
      </w:tr>
      <w:tr w:rsidR="00ED595D" w:rsidRPr="009949AE" w14:paraId="43423E22" w14:textId="77777777" w:rsidTr="00FC4984">
        <w:tc>
          <w:tcPr>
            <w:tcW w:w="562" w:type="dxa"/>
          </w:tcPr>
          <w:p w14:paraId="7FE74DA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0"/>
                  <w:enabled/>
                  <w:calcOnExit w:val="0"/>
                  <w:checkBox>
                    <w:sizeAuto/>
                    <w:default w:val="1"/>
                  </w:checkBox>
                </w:ffData>
              </w:fldChar>
            </w:r>
            <w:bookmarkStart w:id="66" w:name="Check20"/>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6"/>
          </w:p>
        </w:tc>
        <w:tc>
          <w:tcPr>
            <w:tcW w:w="9072" w:type="dxa"/>
          </w:tcPr>
          <w:p w14:paraId="679B1359"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Βεβαίωση αγοράς κλιματιστικού, υπογεγραμμένη από τον Προμηθευτή του κλιματιστικού (εφαρμόζεται μόνον σε περίπτωση αντικατάστασης παλαιού  κλιματιστικού)</w:t>
            </w:r>
          </w:p>
        </w:tc>
      </w:tr>
      <w:tr w:rsidR="00ED595D" w:rsidRPr="009949AE" w14:paraId="24D8F8E6" w14:textId="77777777" w:rsidTr="00FC4984">
        <w:tc>
          <w:tcPr>
            <w:tcW w:w="562" w:type="dxa"/>
          </w:tcPr>
          <w:p w14:paraId="5F568168"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1"/>
                  <w:enabled/>
                  <w:calcOnExit w:val="0"/>
                  <w:checkBox>
                    <w:sizeAuto/>
                    <w:default w:val="1"/>
                  </w:checkBox>
                </w:ffData>
              </w:fldChar>
            </w:r>
            <w:bookmarkStart w:id="67" w:name="Check21"/>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7"/>
          </w:p>
        </w:tc>
        <w:tc>
          <w:tcPr>
            <w:tcW w:w="9072" w:type="dxa"/>
          </w:tcPr>
          <w:p w14:paraId="14AF5192"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τιμολογίων αγοράς ή/ και δελτίων προϊόντων ή/ και πιστοποίησης κτιρίου ή/ και κοινοτικής σήμανσης των συσκευών ή εξοπλισμού που καταναλώνουν νερό</w:t>
            </w:r>
            <w:r w:rsidRPr="00C05F10">
              <w:rPr>
                <w:rFonts w:ascii="Book Antiqua" w:hAnsi="Book Antiqua" w:cs="Arial"/>
                <w:lang w:val="el-GR"/>
              </w:rPr>
              <w:t>, στο όνομα του φορέα υλοποίησης / δικαιούχου,</w:t>
            </w:r>
            <w:r w:rsidRPr="00C05F10">
              <w:rPr>
                <w:rFonts w:ascii="Book Antiqua" w:hAnsi="Book Antiqua" w:cs="Arial"/>
                <w:bCs/>
                <w:lang w:val="el-GR"/>
              </w:rPr>
              <w:t xml:space="preserve"> όπου να δηλώνεται η καθορισμένη κατανάλωση νερού του εξοπλισμού</w:t>
            </w:r>
          </w:p>
        </w:tc>
      </w:tr>
      <w:tr w:rsidR="00ED595D" w:rsidRPr="009949AE" w14:paraId="0C1D5BDD" w14:textId="77777777" w:rsidTr="00FC4984">
        <w:tc>
          <w:tcPr>
            <w:tcW w:w="562" w:type="dxa"/>
          </w:tcPr>
          <w:p w14:paraId="32D16580"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2"/>
                  <w:enabled/>
                  <w:calcOnExit w:val="0"/>
                  <w:checkBox>
                    <w:sizeAuto/>
                    <w:default w:val="1"/>
                  </w:checkBox>
                </w:ffData>
              </w:fldChar>
            </w:r>
            <w:bookmarkStart w:id="68" w:name="Check22"/>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8"/>
          </w:p>
        </w:tc>
        <w:tc>
          <w:tcPr>
            <w:tcW w:w="9072" w:type="dxa"/>
          </w:tcPr>
          <w:p w14:paraId="262FA017"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αποδεικτικού παραγγελίας μηχανοκίνητου οχήματος χαμηλών εκπομπών διοξειδίου του άνθρακα</w:t>
            </w:r>
          </w:p>
        </w:tc>
      </w:tr>
      <w:tr w:rsidR="00ED595D" w:rsidRPr="009949AE" w14:paraId="45811C60" w14:textId="77777777" w:rsidTr="00FC4984">
        <w:tc>
          <w:tcPr>
            <w:tcW w:w="562" w:type="dxa"/>
          </w:tcPr>
          <w:p w14:paraId="5D59E807"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4"/>
                  <w:enabled/>
                  <w:calcOnExit w:val="0"/>
                  <w:checkBox>
                    <w:sizeAuto/>
                    <w:default w:val="1"/>
                  </w:checkBox>
                </w:ffData>
              </w:fldChar>
            </w:r>
            <w:bookmarkStart w:id="69" w:name="Check24"/>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69"/>
          </w:p>
        </w:tc>
        <w:tc>
          <w:tcPr>
            <w:tcW w:w="9072" w:type="dxa"/>
          </w:tcPr>
          <w:p w14:paraId="5D273DF7"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Αντίγραφο πιστοποιητικού ενεργειακής απόδοσης κτιρίου</w:t>
            </w:r>
          </w:p>
        </w:tc>
      </w:tr>
      <w:tr w:rsidR="00ED595D" w:rsidRPr="009949AE" w14:paraId="00E99776" w14:textId="77777777" w:rsidTr="00FC4984">
        <w:tc>
          <w:tcPr>
            <w:tcW w:w="562" w:type="dxa"/>
          </w:tcPr>
          <w:p w14:paraId="052A5B15" w14:textId="77777777" w:rsidR="00ED595D" w:rsidRPr="00C05F10" w:rsidRDefault="00ED595D" w:rsidP="00FC4984">
            <w:pPr>
              <w:spacing w:after="240" w:line="276" w:lineRule="auto"/>
              <w:jc w:val="both"/>
              <w:rPr>
                <w:rFonts w:ascii="Book Antiqua" w:hAnsi="Book Antiqua" w:cs="Arial"/>
                <w:b/>
                <w:lang w:val="el-GR"/>
              </w:rPr>
            </w:pPr>
            <w:r w:rsidRPr="00C05F10">
              <w:rPr>
                <w:rFonts w:ascii="Book Antiqua" w:hAnsi="Book Antiqua" w:cs="Arial"/>
                <w:b/>
                <w:lang w:val="el-GR"/>
              </w:rPr>
              <w:fldChar w:fldCharType="begin">
                <w:ffData>
                  <w:name w:val="Check26"/>
                  <w:enabled/>
                  <w:calcOnExit w:val="0"/>
                  <w:checkBox>
                    <w:sizeAuto/>
                    <w:default w:val="1"/>
                  </w:checkBox>
                </w:ffData>
              </w:fldChar>
            </w:r>
            <w:bookmarkStart w:id="70" w:name="Check26"/>
            <w:r w:rsidRPr="00C05F10">
              <w:rPr>
                <w:rFonts w:ascii="Book Antiqua" w:hAnsi="Book Antiqua" w:cs="Arial"/>
                <w:b/>
                <w:lang w:val="el-GR"/>
              </w:rPr>
              <w:instrText xml:space="preserve"> FORMCHECKBOX </w:instrText>
            </w:r>
            <w:r w:rsidR="00695174">
              <w:rPr>
                <w:rFonts w:ascii="Book Antiqua" w:hAnsi="Book Antiqua" w:cs="Arial"/>
                <w:b/>
                <w:lang w:val="el-GR"/>
              </w:rPr>
            </w:r>
            <w:r w:rsidR="00695174">
              <w:rPr>
                <w:rFonts w:ascii="Book Antiqua" w:hAnsi="Book Antiqua" w:cs="Arial"/>
                <w:b/>
                <w:lang w:val="el-GR"/>
              </w:rPr>
              <w:fldChar w:fldCharType="separate"/>
            </w:r>
            <w:r w:rsidRPr="00C05F10">
              <w:rPr>
                <w:rFonts w:ascii="Book Antiqua" w:hAnsi="Book Antiqua" w:cs="Arial"/>
                <w:b/>
                <w:lang w:val="el-GR"/>
              </w:rPr>
              <w:fldChar w:fldCharType="end"/>
            </w:r>
            <w:bookmarkEnd w:id="70"/>
          </w:p>
        </w:tc>
        <w:tc>
          <w:tcPr>
            <w:tcW w:w="9072" w:type="dxa"/>
          </w:tcPr>
          <w:p w14:paraId="44F4DDB1" w14:textId="77777777" w:rsidR="00ED595D" w:rsidRPr="00C05F10" w:rsidRDefault="00ED595D" w:rsidP="00FC4984">
            <w:pPr>
              <w:spacing w:after="240" w:line="276" w:lineRule="auto"/>
              <w:jc w:val="both"/>
              <w:rPr>
                <w:rFonts w:ascii="Book Antiqua" w:hAnsi="Book Antiqua" w:cs="Arial"/>
                <w:bCs/>
                <w:lang w:val="el-GR"/>
              </w:rPr>
            </w:pPr>
            <w:r w:rsidRPr="00C05F10">
              <w:rPr>
                <w:rFonts w:ascii="Book Antiqua" w:hAnsi="Book Antiqua" w:cs="Arial"/>
                <w:bCs/>
                <w:lang w:val="el-GR"/>
              </w:rPr>
              <w:t>Χάρτες όπου να παρουσιάζεται η ακριβής τοποθεσία της επένδυσης σε σχέση με ευάλωτες σε πλημμύρες περιοχές, οικολογικά ευαίσθητες περιοχές και προστατευόμενες περιοχές (δίκτυο προστατευόμενων περιοχών Natura 2000, τόποι «Παγκόσμιας Κληρονομιάς» της UNESCO, βασικές περιοχές βιοποικιλότητας και Προστατευόμενες Περιοχές, όπως προβλέπονται στον Περί Πολεοδομίας και Χωροταξίας Νόμο (Ν. 90/1972), κρατικά δάση, και γεωργικές εκτάσεις υψηλής φυσικής αξίας (ΥΦΑ)</w:t>
            </w:r>
          </w:p>
        </w:tc>
      </w:tr>
    </w:tbl>
    <w:p w14:paraId="1C643A46" w14:textId="77777777" w:rsidR="00ED595D" w:rsidRPr="00C05F10" w:rsidRDefault="00ED595D" w:rsidP="00ED595D">
      <w:pPr>
        <w:rPr>
          <w:rFonts w:ascii="Book Antiqua" w:eastAsia="Calibri" w:hAnsi="Book Antiqua"/>
          <w:b/>
          <w:color w:val="006792"/>
          <w:lang w:val="el-GR" w:eastAsia="el-GR"/>
        </w:rPr>
      </w:pPr>
      <w:r w:rsidRPr="00C05F10">
        <w:rPr>
          <w:rFonts w:ascii="Book Antiqua" w:hAnsi="Book Antiqua"/>
          <w:lang w:val="el-GR"/>
        </w:rPr>
        <w:br w:type="page"/>
      </w:r>
    </w:p>
    <w:p w14:paraId="4C1C4FF2" w14:textId="695803D4" w:rsidR="00ED595D" w:rsidRPr="00C05F10" w:rsidRDefault="00ED595D" w:rsidP="00F829FA">
      <w:pPr>
        <w:pStyle w:val="Heading2"/>
        <w:spacing w:after="240"/>
        <w:rPr>
          <w:rFonts w:ascii="Book Antiqua" w:hAnsi="Book Antiqua"/>
          <w:color w:val="006792"/>
          <w:sz w:val="24"/>
          <w:szCs w:val="24"/>
        </w:rPr>
      </w:pPr>
      <w:bookmarkStart w:id="71" w:name="_Toc124431245"/>
      <w:bookmarkStart w:id="72" w:name="_Hlk124769595"/>
      <w:bookmarkEnd w:id="49"/>
      <w:r w:rsidRPr="00C05F10">
        <w:rPr>
          <w:rFonts w:ascii="Book Antiqua" w:hAnsi="Book Antiqua"/>
          <w:color w:val="006792"/>
          <w:sz w:val="24"/>
          <w:szCs w:val="24"/>
        </w:rPr>
        <w:lastRenderedPageBreak/>
        <w:t xml:space="preserve">ΠΑΡΑΡΤΗΜΑ </w:t>
      </w:r>
      <w:r w:rsidR="00FE09A7" w:rsidRPr="00C05F10">
        <w:rPr>
          <w:rFonts w:ascii="Book Antiqua" w:hAnsi="Book Antiqua"/>
          <w:color w:val="006792"/>
          <w:sz w:val="24"/>
          <w:szCs w:val="24"/>
        </w:rPr>
        <w:t>15</w:t>
      </w:r>
      <w:r w:rsidRPr="00C05F10">
        <w:rPr>
          <w:rFonts w:ascii="Book Antiqua" w:hAnsi="Book Antiqua"/>
          <w:color w:val="006792"/>
          <w:sz w:val="24"/>
          <w:szCs w:val="24"/>
        </w:rPr>
        <w:t xml:space="preserve">: Νόμοι και Κανονισμοί για την Ισότητα Ευκαιριών Μεταξύ Ανδρών και Γυναικών και </w:t>
      </w:r>
      <w:r w:rsidR="00576E38">
        <w:rPr>
          <w:rFonts w:ascii="Book Antiqua" w:hAnsi="Book Antiqua"/>
          <w:color w:val="006792"/>
          <w:sz w:val="24"/>
          <w:szCs w:val="24"/>
        </w:rPr>
        <w:t>Μ</w:t>
      </w:r>
      <w:r w:rsidRPr="00C05F10">
        <w:rPr>
          <w:rFonts w:ascii="Book Antiqua" w:hAnsi="Book Antiqua"/>
          <w:color w:val="006792"/>
          <w:sz w:val="24"/>
          <w:szCs w:val="24"/>
        </w:rPr>
        <w:t>η Διάκριση</w:t>
      </w:r>
      <w:bookmarkEnd w:id="71"/>
      <w:r w:rsidR="00576E38">
        <w:rPr>
          <w:rFonts w:ascii="Book Antiqua" w:hAnsi="Book Antiqua"/>
          <w:color w:val="006792"/>
          <w:sz w:val="24"/>
          <w:szCs w:val="24"/>
        </w:rPr>
        <w:t xml:space="preserve"> (όπως εκάστοτε τροποποιούνται ή αντικαθίστανται)</w:t>
      </w:r>
    </w:p>
    <w:p w14:paraId="7533C4F3" w14:textId="77777777" w:rsidR="00ED595D" w:rsidRPr="00C05F10" w:rsidRDefault="00ED595D" w:rsidP="00ED595D">
      <w:pPr>
        <w:pBdr>
          <w:top w:val="nil"/>
          <w:left w:val="nil"/>
          <w:bottom w:val="nil"/>
          <w:right w:val="nil"/>
          <w:between w:val="nil"/>
        </w:pBdr>
        <w:spacing w:after="160"/>
        <w:jc w:val="both"/>
        <w:rPr>
          <w:rFonts w:ascii="Book Antiqua" w:eastAsia="Arial" w:hAnsi="Book Antiqua" w:cs="Arial"/>
          <w:b/>
          <w:color w:val="000000"/>
          <w:sz w:val="24"/>
          <w:szCs w:val="24"/>
          <w:lang w:val="el-GR"/>
        </w:rPr>
      </w:pPr>
    </w:p>
    <w:p w14:paraId="5E17921D" w14:textId="77777777" w:rsidR="00ED595D" w:rsidRPr="00C05F10" w:rsidRDefault="00ED595D" w:rsidP="00ED595D">
      <w:pPr>
        <w:rPr>
          <w:rFonts w:ascii="Book Antiqua" w:eastAsia="Calibri" w:hAnsi="Book Antiqua"/>
          <w:b/>
          <w:u w:val="single"/>
          <w:lang w:val="el-GR"/>
        </w:rPr>
      </w:pPr>
      <w:r w:rsidRPr="00C05F10">
        <w:rPr>
          <w:rFonts w:ascii="Book Antiqua" w:eastAsia="Calibri" w:hAnsi="Book Antiqua"/>
          <w:b/>
          <w:u w:val="single"/>
          <w:lang w:val="el-GR"/>
        </w:rPr>
        <w:t>ΙΣΟΤΗΤΑ ΜΕΤΑΞΥ ΑΝΔΡΩΝ ΚΑΙ ΓΥΝΑΙΚΩΝ</w:t>
      </w:r>
    </w:p>
    <w:p w14:paraId="494D5BD8" w14:textId="77777777" w:rsidR="00ED595D" w:rsidRPr="00C05F10" w:rsidRDefault="00ED595D" w:rsidP="00ED595D">
      <w:pPr>
        <w:rPr>
          <w:rFonts w:ascii="Book Antiqua" w:eastAsia="Arial" w:hAnsi="Book Antiqua" w:cs="Arial"/>
          <w:b/>
          <w:u w:val="single"/>
          <w:lang w:val="el-GR"/>
        </w:rPr>
      </w:pPr>
    </w:p>
    <w:p w14:paraId="37C94A3B"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Σύμβαση των Ηνωμένων Εθνών για την Εξάλειψη Κάθε Μορφής Διάκρισης σε Βάρος των Γυναικών Νόμος του 1985 (Ν.78/1985)</w:t>
      </w:r>
    </w:p>
    <w:p w14:paraId="40318E54"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482DFEA3"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Προαιρετικό Πρωτόκολλο της Σύμβασης των Ηνωμένων Εθνών για την Εξάλειψη Κάθε Μορφής Διάκρισης σε Βάρος της Γυναίκας (Κυρωτικός) Νόμος του 2002  (Ν.1(ΙΙΙ)/2002)</w:t>
      </w:r>
    </w:p>
    <w:p w14:paraId="278E900E"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23391E96" w14:textId="77777777" w:rsidR="00ED595D" w:rsidRPr="00C05F10" w:rsidRDefault="00ED595D" w:rsidP="007D0DFD">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color w:val="000000"/>
          <w:lang w:val="el-GR"/>
        </w:rPr>
        <w:t>Το Πρωτόκολλο 12 του Νόμου στην Ευρωπαϊκή Συνθήκη για την Προστασία των Ανθρώπινων Δικαιωμάτων και Θεμελιωδών Ελευθεριών (επικύρωση), 2002 (</w:t>
      </w:r>
      <w:r w:rsidRPr="00C05F10">
        <w:rPr>
          <w:rFonts w:ascii="Book Antiqua" w:eastAsia="Calibri" w:hAnsi="Book Antiqua"/>
          <w:color w:val="000000"/>
        </w:rPr>
        <w:t>L</w:t>
      </w:r>
      <w:r w:rsidRPr="00C05F10">
        <w:rPr>
          <w:rFonts w:ascii="Book Antiqua" w:eastAsia="Calibri" w:hAnsi="Book Antiqua"/>
          <w:color w:val="000000"/>
          <w:lang w:val="el-GR"/>
        </w:rPr>
        <w:t>. 13(</w:t>
      </w:r>
      <w:r w:rsidRPr="00C05F10">
        <w:rPr>
          <w:rFonts w:ascii="Book Antiqua" w:eastAsia="Calibri" w:hAnsi="Book Antiqua"/>
          <w:color w:val="000000"/>
        </w:rPr>
        <w:t>III</w:t>
      </w:r>
      <w:r w:rsidRPr="00C05F10">
        <w:rPr>
          <w:rFonts w:ascii="Book Antiqua" w:eastAsia="Calibri" w:hAnsi="Book Antiqua"/>
          <w:color w:val="000000"/>
          <w:lang w:val="el-GR"/>
        </w:rPr>
        <w:t>)/2002)</w:t>
      </w:r>
    </w:p>
    <w:p w14:paraId="61572E7E"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20173225" w14:textId="1B307193" w:rsidR="00ED595D"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lang w:val="el-GR"/>
        </w:rPr>
      </w:pPr>
      <w:r w:rsidRPr="00C05F10">
        <w:rPr>
          <w:rFonts w:ascii="Book Antiqua" w:eastAsia="Calibri" w:hAnsi="Book Antiqua"/>
          <w:color w:val="000000"/>
          <w:lang w:val="el-GR"/>
        </w:rPr>
        <w:t xml:space="preserve">Τον Περί Ίσης Μεταχείρισης Ανδρών και Γυναικών στην Απασχόληση και στην Επαγγελματική Εκπαίδευση Νόμο του 2002 (Ν.205(Ι) 2002), όπως </w:t>
      </w:r>
      <w:r w:rsidR="00833F52">
        <w:rPr>
          <w:rFonts w:ascii="Book Antiqua" w:eastAsia="Calibri" w:hAnsi="Book Antiqua"/>
          <w:color w:val="000000"/>
          <w:lang w:val="el-GR"/>
        </w:rPr>
        <w:t xml:space="preserve">εκάστοτε τροποποιείται ή αντικαθίσταται. </w:t>
      </w:r>
    </w:p>
    <w:p w14:paraId="72D89AD2" w14:textId="77777777" w:rsidR="00833F52" w:rsidRDefault="00833F52" w:rsidP="00833F52">
      <w:pPr>
        <w:pStyle w:val="ListParagraph"/>
        <w:rPr>
          <w:rFonts w:ascii="Book Antiqua" w:hAnsi="Book Antiqua"/>
        </w:rPr>
      </w:pPr>
    </w:p>
    <w:p w14:paraId="0872537D" w14:textId="4E89910F"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lang w:val="el-GR"/>
        </w:rPr>
      </w:pPr>
      <w:r w:rsidRPr="00C05F10">
        <w:rPr>
          <w:rFonts w:ascii="Book Antiqua" w:eastAsia="Calibri" w:hAnsi="Book Antiqua"/>
          <w:color w:val="000000"/>
          <w:lang w:val="el-GR"/>
        </w:rPr>
        <w:t>Τον περί Καταβολής Ίσης Αμοιβής μεταξύ Ανδρών και Γυναικών για την Ίδια Εργασία ή για Εργασία στην οποία αποδίδεται Ίση Αξία Νόμο του 2002</w:t>
      </w:r>
      <w:r w:rsidR="00833F52">
        <w:rPr>
          <w:rFonts w:ascii="Book Antiqua" w:eastAsia="Calibri" w:hAnsi="Book Antiqua"/>
          <w:color w:val="000000"/>
          <w:lang w:val="el-GR"/>
        </w:rPr>
        <w:t xml:space="preserve"> </w:t>
      </w:r>
      <w:r w:rsidRPr="00C05F10">
        <w:rPr>
          <w:rFonts w:ascii="Book Antiqua" w:eastAsia="Calibri" w:hAnsi="Book Antiqua"/>
          <w:color w:val="000000"/>
          <w:lang w:val="el-GR"/>
        </w:rPr>
        <w:t xml:space="preserve">(Ν.177(Ι)/2002), </w:t>
      </w:r>
      <w:r w:rsidR="00833F52" w:rsidRPr="00C05F10">
        <w:rPr>
          <w:rFonts w:ascii="Book Antiqua" w:eastAsia="Calibri" w:hAnsi="Book Antiqua"/>
          <w:color w:val="000000"/>
          <w:lang w:val="el-GR"/>
        </w:rPr>
        <w:t xml:space="preserve">όπως </w:t>
      </w:r>
      <w:r w:rsidR="00833F52">
        <w:rPr>
          <w:rFonts w:ascii="Book Antiqua" w:eastAsia="Calibri" w:hAnsi="Book Antiqua"/>
          <w:color w:val="000000"/>
          <w:lang w:val="el-GR"/>
        </w:rPr>
        <w:t xml:space="preserve">εκάστοτε τροποποιείται ή αντικαθίσταται. </w:t>
      </w:r>
    </w:p>
    <w:p w14:paraId="498FF7BB" w14:textId="6BED44B9" w:rsidR="00ED595D" w:rsidRPr="00C05F10" w:rsidRDefault="00ED595D" w:rsidP="00833F52">
      <w:pPr>
        <w:pBdr>
          <w:top w:val="nil"/>
          <w:left w:val="nil"/>
          <w:bottom w:val="nil"/>
          <w:right w:val="nil"/>
          <w:between w:val="nil"/>
        </w:pBdr>
        <w:ind w:left="426"/>
        <w:jc w:val="both"/>
        <w:rPr>
          <w:rFonts w:ascii="Book Antiqua" w:eastAsia="Calibri" w:hAnsi="Book Antiqua"/>
          <w:lang w:val="el-GR"/>
        </w:rPr>
      </w:pPr>
    </w:p>
    <w:p w14:paraId="12382FF1" w14:textId="0CF450D9"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lang w:val="el-GR"/>
        </w:rPr>
      </w:pPr>
      <w:r w:rsidRPr="00833F52">
        <w:rPr>
          <w:rFonts w:ascii="Book Antiqua" w:eastAsia="Calibri" w:hAnsi="Book Antiqua"/>
          <w:color w:val="000000"/>
          <w:lang w:val="el-GR"/>
        </w:rPr>
        <w:t xml:space="preserve">Τον περί Ίσης Μεταχείρισης Ανδρών και Γυναικών στα Επαγγελματικά Σχέδια Κοινωνικής Ασφάλισης Νόμο του 2002(Ν.133(Ι)/2002), </w:t>
      </w:r>
      <w:r w:rsidR="00833F52" w:rsidRPr="00C05F10">
        <w:rPr>
          <w:rFonts w:ascii="Book Antiqua" w:eastAsia="Calibri" w:hAnsi="Book Antiqua"/>
          <w:color w:val="000000"/>
          <w:lang w:val="el-GR"/>
        </w:rPr>
        <w:t xml:space="preserve">όπως </w:t>
      </w:r>
      <w:r w:rsidR="00833F52">
        <w:rPr>
          <w:rFonts w:ascii="Book Antiqua" w:eastAsia="Calibri" w:hAnsi="Book Antiqua"/>
          <w:color w:val="000000"/>
          <w:lang w:val="el-GR"/>
        </w:rPr>
        <w:t xml:space="preserve">εκάστοτε τροποποιείται ή αντικαθίσταται. </w:t>
      </w:r>
    </w:p>
    <w:p w14:paraId="5CF7A151" w14:textId="3006DC24" w:rsidR="00ED595D" w:rsidRPr="00833F52" w:rsidRDefault="00ED595D" w:rsidP="00833F52">
      <w:pPr>
        <w:pBdr>
          <w:top w:val="nil"/>
          <w:left w:val="nil"/>
          <w:bottom w:val="nil"/>
          <w:right w:val="nil"/>
          <w:between w:val="nil"/>
        </w:pBdr>
        <w:ind w:left="426"/>
        <w:jc w:val="both"/>
        <w:rPr>
          <w:rFonts w:ascii="Book Antiqua" w:eastAsia="Calibri" w:hAnsi="Book Antiqua"/>
          <w:color w:val="000000"/>
          <w:lang w:val="el-GR"/>
        </w:rPr>
      </w:pPr>
    </w:p>
    <w:p w14:paraId="5377A7C6" w14:textId="6E4B12C1"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lang w:val="el-GR"/>
        </w:rPr>
      </w:pPr>
      <w:r w:rsidRPr="00C05F10">
        <w:rPr>
          <w:rFonts w:ascii="Book Antiqua" w:eastAsia="Calibri" w:hAnsi="Book Antiqua"/>
          <w:color w:val="000000"/>
          <w:lang w:val="el-GR"/>
        </w:rPr>
        <w:t>Τον περί Προστασίας της Μητρότητας Νόμο του 1997</w:t>
      </w:r>
      <w:r w:rsidR="00833F52">
        <w:rPr>
          <w:rFonts w:ascii="Book Antiqua" w:eastAsia="Calibri" w:hAnsi="Book Antiqua"/>
          <w:color w:val="000000"/>
          <w:lang w:val="el-GR"/>
        </w:rPr>
        <w:t xml:space="preserve"> </w:t>
      </w:r>
      <w:r w:rsidRPr="00C05F10">
        <w:rPr>
          <w:rFonts w:ascii="Book Antiqua" w:eastAsia="Calibri" w:hAnsi="Book Antiqua"/>
          <w:color w:val="000000"/>
          <w:lang w:val="el-GR"/>
        </w:rPr>
        <w:t xml:space="preserve">(Ν.100(Ι)/1997), </w:t>
      </w:r>
      <w:r w:rsidR="00833F52" w:rsidRPr="00C05F10">
        <w:rPr>
          <w:rFonts w:ascii="Book Antiqua" w:eastAsia="Calibri" w:hAnsi="Book Antiqua"/>
          <w:color w:val="000000"/>
          <w:lang w:val="el-GR"/>
        </w:rPr>
        <w:t xml:space="preserve">όπως </w:t>
      </w:r>
      <w:r w:rsidR="00833F52">
        <w:rPr>
          <w:rFonts w:ascii="Book Antiqua" w:eastAsia="Calibri" w:hAnsi="Book Antiqua"/>
          <w:color w:val="000000"/>
          <w:lang w:val="el-GR"/>
        </w:rPr>
        <w:t xml:space="preserve">εκάστοτε τροποποιείται ή αντικαθίσταται. </w:t>
      </w:r>
    </w:p>
    <w:p w14:paraId="306C4347" w14:textId="77777777" w:rsidR="00833F52" w:rsidRDefault="00833F52" w:rsidP="00833F52">
      <w:pPr>
        <w:pBdr>
          <w:top w:val="nil"/>
          <w:left w:val="nil"/>
          <w:bottom w:val="nil"/>
          <w:right w:val="nil"/>
          <w:between w:val="nil"/>
        </w:pBdr>
        <w:ind w:left="426"/>
        <w:jc w:val="both"/>
        <w:rPr>
          <w:rFonts w:ascii="Book Antiqua" w:eastAsia="Calibri" w:hAnsi="Book Antiqua"/>
          <w:color w:val="000000"/>
          <w:lang w:val="el-GR"/>
        </w:rPr>
      </w:pPr>
    </w:p>
    <w:p w14:paraId="49991648" w14:textId="2071EB40" w:rsidR="00ED595D" w:rsidRPr="00833F52" w:rsidRDefault="00ED595D" w:rsidP="00DD607A">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833F52">
        <w:rPr>
          <w:rFonts w:ascii="Book Antiqua" w:eastAsia="Calibri" w:hAnsi="Book Antiqua"/>
          <w:color w:val="000000"/>
          <w:lang w:val="el-GR"/>
        </w:rPr>
        <w:t>Τους περί Προστασίας της Μητρότητας (Ασφάλεια και Υγεία) στην Εργασία Κανονισμούς του 2002 (ΚΔΠ 255/2002)</w:t>
      </w:r>
      <w:r w:rsidR="00833F52" w:rsidRPr="00833F52">
        <w:rPr>
          <w:rFonts w:ascii="Book Antiqua" w:eastAsia="Calibri" w:hAnsi="Book Antiqua"/>
          <w:color w:val="000000"/>
          <w:lang w:val="el-GR"/>
        </w:rPr>
        <w:t xml:space="preserve"> όπως εκάστοτε τροποποιούνται ή αντικαθίστανται.</w:t>
      </w:r>
    </w:p>
    <w:p w14:paraId="10F89F60" w14:textId="77777777" w:rsidR="00ED595D" w:rsidRPr="00C05F10" w:rsidRDefault="00ED595D" w:rsidP="00ED595D">
      <w:pPr>
        <w:pBdr>
          <w:top w:val="nil"/>
          <w:left w:val="nil"/>
          <w:bottom w:val="nil"/>
          <w:right w:val="nil"/>
          <w:between w:val="nil"/>
        </w:pBdr>
        <w:ind w:left="426"/>
        <w:jc w:val="both"/>
        <w:rPr>
          <w:rFonts w:ascii="Book Antiqua" w:eastAsia="Calibri" w:hAnsi="Book Antiqua"/>
          <w:color w:val="000000"/>
          <w:lang w:val="el-GR"/>
        </w:rPr>
      </w:pPr>
    </w:p>
    <w:p w14:paraId="169DB0F9" w14:textId="24D72C4A"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lang w:val="el-GR"/>
        </w:rPr>
      </w:pPr>
      <w:r w:rsidRPr="00C05F10">
        <w:rPr>
          <w:rFonts w:ascii="Book Antiqua" w:eastAsia="Calibri" w:hAnsi="Book Antiqua"/>
          <w:color w:val="000000"/>
          <w:lang w:val="el-GR"/>
        </w:rPr>
        <w:t xml:space="preserve">Τον περί Γονικής Άδειας και Άδειας για Λόγους Ανωτέρας Βίας Νόμο (Ν.69(Ι)2002), </w:t>
      </w:r>
      <w:r w:rsidR="00833F52" w:rsidRPr="00C05F10">
        <w:rPr>
          <w:rFonts w:ascii="Book Antiqua" w:eastAsia="Calibri" w:hAnsi="Book Antiqua"/>
          <w:color w:val="000000"/>
          <w:lang w:val="el-GR"/>
        </w:rPr>
        <w:t xml:space="preserve">όπως </w:t>
      </w:r>
      <w:r w:rsidR="00833F52">
        <w:rPr>
          <w:rFonts w:ascii="Book Antiqua" w:eastAsia="Calibri" w:hAnsi="Book Antiqua"/>
          <w:color w:val="000000"/>
          <w:lang w:val="el-GR"/>
        </w:rPr>
        <w:t xml:space="preserve">εκάστοτε τροποποιείται ή αντικαθίσταται. </w:t>
      </w:r>
    </w:p>
    <w:p w14:paraId="3A9AFB80" w14:textId="77777777" w:rsidR="00833F52" w:rsidRPr="00833F52" w:rsidRDefault="00833F52" w:rsidP="00833F52">
      <w:pPr>
        <w:pBdr>
          <w:top w:val="nil"/>
          <w:left w:val="nil"/>
          <w:bottom w:val="nil"/>
          <w:right w:val="nil"/>
          <w:between w:val="nil"/>
        </w:pBdr>
        <w:ind w:left="426"/>
        <w:jc w:val="both"/>
        <w:rPr>
          <w:rFonts w:ascii="Book Antiqua" w:eastAsia="Calibri" w:hAnsi="Book Antiqua"/>
          <w:lang w:val="el-GR"/>
        </w:rPr>
      </w:pPr>
    </w:p>
    <w:p w14:paraId="3F1CA937" w14:textId="77777777"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833F52">
        <w:rPr>
          <w:rFonts w:ascii="Book Antiqua" w:eastAsia="Calibri" w:hAnsi="Book Antiqua"/>
          <w:color w:val="000000"/>
          <w:lang w:val="el-GR"/>
        </w:rPr>
        <w:t xml:space="preserve">Τον περί  Ίσης Μεταχείρισης Ανδρών και Γυναικών (Πρόσβαση σε Αγαθά και Υπηρεσίες και στην Παροχή Αυτών) Νόμο (Ν.18(Ι)/2008) όπως </w:t>
      </w:r>
      <w:r w:rsidR="00833F52" w:rsidRPr="00833F52">
        <w:rPr>
          <w:rFonts w:ascii="Book Antiqua" w:eastAsia="Calibri" w:hAnsi="Book Antiqua"/>
          <w:color w:val="000000"/>
          <w:lang w:val="el-GR"/>
        </w:rPr>
        <w:t>εκάστοτε τροποποιούνται ή αντικαθίστανται.</w:t>
      </w:r>
    </w:p>
    <w:p w14:paraId="7D413E1B" w14:textId="7309194E" w:rsidR="00ED595D" w:rsidRPr="00833F52" w:rsidRDefault="00ED595D" w:rsidP="00833F52">
      <w:pPr>
        <w:pBdr>
          <w:top w:val="nil"/>
          <w:left w:val="nil"/>
          <w:bottom w:val="nil"/>
          <w:right w:val="nil"/>
          <w:between w:val="nil"/>
        </w:pBdr>
        <w:ind w:left="426"/>
        <w:jc w:val="both"/>
        <w:rPr>
          <w:rFonts w:ascii="Book Antiqua" w:eastAsia="Calibri" w:hAnsi="Book Antiqua"/>
          <w:color w:val="000000"/>
          <w:lang w:val="el-GR"/>
        </w:rPr>
      </w:pPr>
    </w:p>
    <w:p w14:paraId="0C3CC870" w14:textId="77777777"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lang w:val="el-GR"/>
        </w:rPr>
      </w:pPr>
      <w:r w:rsidRPr="00C05F10">
        <w:rPr>
          <w:rFonts w:ascii="Book Antiqua" w:eastAsia="Calibri" w:hAnsi="Book Antiqua"/>
          <w:color w:val="000000"/>
          <w:lang w:val="el-GR"/>
        </w:rPr>
        <w:t>Τους περί Ίσης Μεταχείρισης Ανδρών και Γυναικών στην Πρόσβαση σε Αγαθά και Υπηρεσίες (Παροχής Ανεξάρτητης Συνδρομής) Κανονισμούς του 2010 (Κ.Δ.Π. 483/2010)</w:t>
      </w:r>
      <w:r w:rsidR="00833F52">
        <w:rPr>
          <w:rFonts w:ascii="Book Antiqua" w:eastAsia="Calibri" w:hAnsi="Book Antiqua"/>
          <w:color w:val="000000"/>
          <w:lang w:val="el-GR"/>
        </w:rPr>
        <w:t xml:space="preserve"> </w:t>
      </w:r>
      <w:r w:rsidR="00833F52" w:rsidRPr="00C05F10">
        <w:rPr>
          <w:rFonts w:ascii="Book Antiqua" w:eastAsia="Calibri" w:hAnsi="Book Antiqua"/>
          <w:color w:val="000000"/>
          <w:lang w:val="el-GR"/>
        </w:rPr>
        <w:t xml:space="preserve">όπως </w:t>
      </w:r>
      <w:r w:rsidR="00833F52">
        <w:rPr>
          <w:rFonts w:ascii="Book Antiqua" w:eastAsia="Calibri" w:hAnsi="Book Antiqua"/>
          <w:color w:val="000000"/>
          <w:lang w:val="el-GR"/>
        </w:rPr>
        <w:t xml:space="preserve">εκάστοτε τροποποιείται ή αντικαθίσταται. </w:t>
      </w:r>
    </w:p>
    <w:p w14:paraId="4AF88A71" w14:textId="770815E4" w:rsidR="00ED595D" w:rsidRPr="00C05F10" w:rsidRDefault="00ED595D" w:rsidP="00833F52">
      <w:pPr>
        <w:pBdr>
          <w:top w:val="nil"/>
          <w:left w:val="nil"/>
          <w:bottom w:val="nil"/>
          <w:right w:val="nil"/>
          <w:between w:val="nil"/>
        </w:pBdr>
        <w:ind w:left="426"/>
        <w:jc w:val="both"/>
        <w:rPr>
          <w:rFonts w:ascii="Book Antiqua" w:eastAsia="Calibri" w:hAnsi="Book Antiqua"/>
          <w:color w:val="000000"/>
          <w:lang w:val="el-GR"/>
        </w:rPr>
      </w:pPr>
    </w:p>
    <w:p w14:paraId="34466104" w14:textId="77777777" w:rsidR="00ED595D" w:rsidRPr="00C05F10" w:rsidRDefault="00ED595D" w:rsidP="00A51EB8">
      <w:pPr>
        <w:tabs>
          <w:tab w:val="left" w:pos="210"/>
          <w:tab w:val="left" w:pos="2850"/>
        </w:tabs>
        <w:jc w:val="both"/>
        <w:rPr>
          <w:rFonts w:ascii="Book Antiqua" w:eastAsia="Calibri" w:hAnsi="Book Antiqua"/>
          <w:lang w:val="el-GR"/>
        </w:rPr>
      </w:pPr>
      <w:r w:rsidRPr="00C05F10">
        <w:rPr>
          <w:rFonts w:ascii="Book Antiqua" w:eastAsia="Calibri" w:hAnsi="Book Antiqua"/>
          <w:lang w:val="el-GR"/>
        </w:rPr>
        <w:t>Τα έργα πρέπει να συνάδουν με τις Κοινοτικές και Εθνικές Πολιτικές για την Ισότητα Ανδρών και Γυναικών οι οποίες συμπεριλαμβάνουν, μεταξύ άλλων τα ακόλουθα:</w:t>
      </w:r>
    </w:p>
    <w:p w14:paraId="0B049CF7" w14:textId="77777777" w:rsidR="00ED595D" w:rsidRPr="00C05F10" w:rsidRDefault="00ED595D" w:rsidP="00A51EB8">
      <w:pPr>
        <w:tabs>
          <w:tab w:val="left" w:pos="210"/>
          <w:tab w:val="left" w:pos="2850"/>
        </w:tabs>
        <w:jc w:val="both"/>
        <w:rPr>
          <w:rFonts w:ascii="Book Antiqua" w:eastAsia="Calibri" w:hAnsi="Book Antiqua"/>
          <w:lang w:val="el-GR"/>
        </w:rPr>
      </w:pPr>
    </w:p>
    <w:p w14:paraId="4B066049"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α) Οικονομική Ανεξαρτησία των γυναικών συμπεριλαμβανομένης της ισότητας ευκαιριών αναφορικά με την πρόσβαση, ανέλιξη και εκπαίδευση στην εργασία, της εξάλειψης των εκπαιδευτικών στερεοτύπων, της ενίσχυσης της γυναικείας επιχειρηματικότητας, της συμφιλίωσης της οικογενειακής και επαγγελματικής ζωής.</w:t>
      </w:r>
    </w:p>
    <w:p w14:paraId="4EA89EF8" w14:textId="77777777" w:rsidR="00ED595D" w:rsidRPr="00C05F10" w:rsidRDefault="00ED595D" w:rsidP="00A51EB8">
      <w:pPr>
        <w:jc w:val="both"/>
        <w:rPr>
          <w:rFonts w:ascii="Book Antiqua" w:eastAsia="Calibri" w:hAnsi="Book Antiqua"/>
          <w:lang w:val="el-GR"/>
        </w:rPr>
      </w:pPr>
    </w:p>
    <w:p w14:paraId="35E770C1"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β) Ίση Αμοιβή για Ίση Εργασία και Εργασία Ίσης Αξίας</w:t>
      </w:r>
    </w:p>
    <w:p w14:paraId="0ADD5BBB" w14:textId="77777777" w:rsidR="00ED595D" w:rsidRPr="00C05F10" w:rsidRDefault="00ED595D" w:rsidP="00A51EB8">
      <w:pPr>
        <w:jc w:val="both"/>
        <w:rPr>
          <w:rFonts w:ascii="Book Antiqua" w:eastAsia="Calibri" w:hAnsi="Book Antiqua"/>
          <w:lang w:val="el-GR"/>
        </w:rPr>
      </w:pPr>
    </w:p>
    <w:p w14:paraId="6914D093"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 xml:space="preserve">γ) Ισότητα στις θέσεις λήψης αποφάσεων στην πολιτική, οικονομική ζωή στο δημόσιο και ιδιωτικό τομέα </w:t>
      </w:r>
    </w:p>
    <w:p w14:paraId="5E9287B8" w14:textId="77777777" w:rsidR="00ED595D" w:rsidRPr="00C05F10" w:rsidRDefault="00ED595D" w:rsidP="00A51EB8">
      <w:pPr>
        <w:jc w:val="both"/>
        <w:rPr>
          <w:rFonts w:ascii="Book Antiqua" w:eastAsia="Calibri" w:hAnsi="Book Antiqua"/>
          <w:lang w:val="el-GR"/>
        </w:rPr>
      </w:pPr>
    </w:p>
    <w:p w14:paraId="366D8266" w14:textId="77777777" w:rsidR="00ED595D" w:rsidRPr="00C05F10" w:rsidRDefault="00ED595D" w:rsidP="00A51EB8">
      <w:pPr>
        <w:jc w:val="both"/>
        <w:rPr>
          <w:rFonts w:ascii="Book Antiqua" w:eastAsia="Calibri" w:hAnsi="Book Antiqua"/>
          <w:lang w:val="el-GR"/>
        </w:rPr>
      </w:pPr>
      <w:r w:rsidRPr="00C05F10">
        <w:rPr>
          <w:rFonts w:ascii="Book Antiqua" w:eastAsia="Calibri" w:hAnsi="Book Antiqua"/>
          <w:lang w:val="el-GR"/>
        </w:rPr>
        <w:t xml:space="preserve">δ) Εξάλειψη όλων των μορφών βίας κατά των γυναικών και την προστασία των θυμάτων περιλαμβανομένου της οικογενειακής βίας, της σεξουαλικής παρενόχλησης στο χώρο εργασίας και της εμπορίας προσώπων. </w:t>
      </w:r>
    </w:p>
    <w:p w14:paraId="223053C1" w14:textId="77777777" w:rsidR="00ED595D" w:rsidRPr="00C05F10" w:rsidRDefault="00ED595D" w:rsidP="00ED595D">
      <w:pPr>
        <w:rPr>
          <w:rFonts w:ascii="Book Antiqua" w:eastAsia="Calibri" w:hAnsi="Book Antiqua"/>
          <w:lang w:val="el-GR"/>
        </w:rPr>
      </w:pPr>
    </w:p>
    <w:p w14:paraId="3309DEA4" w14:textId="77777777" w:rsidR="00ED595D" w:rsidRPr="00C05F10" w:rsidRDefault="00ED595D" w:rsidP="00ED595D">
      <w:pPr>
        <w:rPr>
          <w:rFonts w:ascii="Book Antiqua" w:eastAsia="Calibri" w:hAnsi="Book Antiqua"/>
          <w:b/>
          <w:u w:val="single"/>
        </w:rPr>
      </w:pPr>
      <w:r w:rsidRPr="00C05F10">
        <w:rPr>
          <w:rFonts w:ascii="Book Antiqua" w:eastAsia="Calibri" w:hAnsi="Book Antiqua"/>
          <w:b/>
          <w:u w:val="single"/>
        </w:rPr>
        <w:t>ΜΗ ΔΙΑΚΡΙΣΗ</w:t>
      </w:r>
    </w:p>
    <w:p w14:paraId="1CAF1704" w14:textId="77777777" w:rsidR="00ED595D" w:rsidRPr="00C05F10" w:rsidRDefault="00ED595D" w:rsidP="00ED595D">
      <w:pPr>
        <w:rPr>
          <w:rFonts w:ascii="Book Antiqua" w:eastAsia="Calibri" w:hAnsi="Book Antiqua"/>
          <w:b/>
          <w:u w:val="single"/>
        </w:rPr>
      </w:pPr>
    </w:p>
    <w:p w14:paraId="6C3286BB" w14:textId="77777777"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lang w:val="el-GR"/>
        </w:rPr>
        <w:t>Οι περί Ατόμων με Αναπηρίες Νόμοι του 2000 έως (Αρ. 2) του 2007</w:t>
      </w:r>
      <w:r w:rsidR="00833F52">
        <w:rPr>
          <w:rFonts w:ascii="Book Antiqua" w:eastAsia="Calibri" w:hAnsi="Book Antiqua"/>
          <w:lang w:val="el-GR"/>
        </w:rPr>
        <w:t xml:space="preserve">,  όπως </w:t>
      </w:r>
      <w:r w:rsidR="00833F52" w:rsidRPr="00833F52">
        <w:rPr>
          <w:rFonts w:ascii="Book Antiqua" w:eastAsia="Calibri" w:hAnsi="Book Antiqua"/>
          <w:color w:val="000000"/>
          <w:lang w:val="el-GR"/>
        </w:rPr>
        <w:t>εκάστοτε τροποποιούνται ή αντικαθίστανται.</w:t>
      </w:r>
    </w:p>
    <w:p w14:paraId="5DA9A5A3" w14:textId="77777777" w:rsidR="00ED595D" w:rsidRPr="00C05F10" w:rsidRDefault="00ED595D" w:rsidP="00ED595D">
      <w:pPr>
        <w:ind w:left="405"/>
        <w:rPr>
          <w:rFonts w:ascii="Book Antiqua" w:eastAsia="Calibri" w:hAnsi="Book Antiqua"/>
          <w:lang w:val="el-GR"/>
        </w:rPr>
      </w:pPr>
    </w:p>
    <w:p w14:paraId="479F3541" w14:textId="77777777"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lang w:val="el-GR"/>
        </w:rPr>
        <w:t>Οι περί Ίσης Μεταχείρισης στην Απασχόληση και την Εργασία Νόμοι του 2004 και 2007</w:t>
      </w:r>
      <w:r w:rsidR="00833F52">
        <w:rPr>
          <w:rFonts w:ascii="Book Antiqua" w:eastAsia="Calibri" w:hAnsi="Book Antiqua"/>
          <w:lang w:val="el-GR"/>
        </w:rPr>
        <w:t xml:space="preserve">, </w:t>
      </w:r>
      <w:r w:rsidR="00833F52" w:rsidRPr="00833F52">
        <w:rPr>
          <w:rFonts w:ascii="Book Antiqua" w:eastAsia="Calibri" w:hAnsi="Book Antiqua"/>
          <w:color w:val="000000"/>
          <w:lang w:val="el-GR"/>
        </w:rPr>
        <w:t>εκάστοτε τροποποιούνται ή αντικαθίστανται.</w:t>
      </w:r>
    </w:p>
    <w:p w14:paraId="651B97C3" w14:textId="77777777" w:rsidR="00ED595D" w:rsidRPr="00C05F10" w:rsidRDefault="00ED595D" w:rsidP="00ED595D">
      <w:pPr>
        <w:rPr>
          <w:rFonts w:ascii="Book Antiqua" w:eastAsia="Calibri" w:hAnsi="Book Antiqua"/>
          <w:lang w:val="el-GR"/>
        </w:rPr>
      </w:pPr>
    </w:p>
    <w:p w14:paraId="6DA2FCD0" w14:textId="0060E266" w:rsidR="00833F52" w:rsidRPr="00833F52" w:rsidRDefault="00ED595D" w:rsidP="00833F52">
      <w:pPr>
        <w:numPr>
          <w:ilvl w:val="0"/>
          <w:numId w:val="1"/>
        </w:numPr>
        <w:pBdr>
          <w:top w:val="nil"/>
          <w:left w:val="nil"/>
          <w:bottom w:val="nil"/>
          <w:right w:val="nil"/>
          <w:between w:val="nil"/>
        </w:pBdr>
        <w:ind w:left="426" w:hanging="284"/>
        <w:jc w:val="both"/>
        <w:rPr>
          <w:rFonts w:ascii="Book Antiqua" w:eastAsia="Calibri" w:hAnsi="Book Antiqua"/>
          <w:color w:val="000000"/>
          <w:lang w:val="el-GR"/>
        </w:rPr>
      </w:pPr>
      <w:r w:rsidRPr="00C05F10">
        <w:rPr>
          <w:rFonts w:ascii="Book Antiqua" w:eastAsia="Calibri" w:hAnsi="Book Antiqua"/>
          <w:lang w:val="el-GR"/>
        </w:rPr>
        <w:t>Ν.42 (Ι) 2004</w:t>
      </w:r>
      <w:r w:rsidR="00833F52">
        <w:rPr>
          <w:rFonts w:ascii="Book Antiqua" w:eastAsia="Calibri" w:hAnsi="Book Antiqua"/>
          <w:lang w:val="el-GR"/>
        </w:rPr>
        <w:t xml:space="preserve"> - </w:t>
      </w:r>
      <w:r w:rsidRPr="00C05F10">
        <w:rPr>
          <w:rFonts w:ascii="Book Antiqua" w:eastAsia="Calibri" w:hAnsi="Book Antiqua"/>
          <w:lang w:val="el-GR"/>
        </w:rPr>
        <w:t xml:space="preserve"> Ο περί Καταπολέμησης των Φυλετικών και Ορισμένων Άλλων Διακρίσεων (Επίτροπος) Νόμος του 2004</w:t>
      </w:r>
      <w:r w:rsidR="00833F52">
        <w:rPr>
          <w:rFonts w:ascii="Book Antiqua" w:eastAsia="Calibri" w:hAnsi="Book Antiqua"/>
          <w:lang w:val="el-GR"/>
        </w:rPr>
        <w:t xml:space="preserve">, όπως </w:t>
      </w:r>
      <w:r w:rsidR="00833F52" w:rsidRPr="00833F52">
        <w:rPr>
          <w:rFonts w:ascii="Book Antiqua" w:eastAsia="Calibri" w:hAnsi="Book Antiqua"/>
          <w:color w:val="000000"/>
          <w:lang w:val="el-GR"/>
        </w:rPr>
        <w:t>εκάστοτε τροποποι</w:t>
      </w:r>
      <w:r w:rsidR="00833F52">
        <w:rPr>
          <w:rFonts w:ascii="Book Antiqua" w:eastAsia="Calibri" w:hAnsi="Book Antiqua"/>
          <w:color w:val="000000"/>
          <w:lang w:val="el-GR"/>
        </w:rPr>
        <w:t xml:space="preserve">είται ή </w:t>
      </w:r>
      <w:r w:rsidR="00833F52" w:rsidRPr="00833F52">
        <w:rPr>
          <w:rFonts w:ascii="Book Antiqua" w:eastAsia="Calibri" w:hAnsi="Book Antiqua"/>
          <w:color w:val="000000"/>
          <w:lang w:val="el-GR"/>
        </w:rPr>
        <w:t>αντικαθίσταται.</w:t>
      </w:r>
    </w:p>
    <w:p w14:paraId="272DE51C" w14:textId="77777777" w:rsidR="00ED595D" w:rsidRPr="00833F52" w:rsidRDefault="00ED595D" w:rsidP="00833F52">
      <w:pPr>
        <w:ind w:left="405"/>
        <w:jc w:val="both"/>
        <w:rPr>
          <w:rFonts w:ascii="Book Antiqua" w:eastAsia="Calibri" w:hAnsi="Book Antiqua"/>
          <w:lang w:val="el-GR"/>
        </w:rPr>
      </w:pPr>
    </w:p>
    <w:p w14:paraId="772938E1" w14:textId="5ADABB38" w:rsidR="00ED595D" w:rsidRDefault="00ED595D" w:rsidP="00A51EB8">
      <w:pPr>
        <w:numPr>
          <w:ilvl w:val="0"/>
          <w:numId w:val="2"/>
        </w:numPr>
        <w:jc w:val="both"/>
        <w:rPr>
          <w:rFonts w:ascii="Book Antiqua" w:eastAsia="Calibri" w:hAnsi="Book Antiqua"/>
          <w:lang w:val="el-GR"/>
        </w:rPr>
      </w:pPr>
      <w:r w:rsidRPr="00C05F10">
        <w:rPr>
          <w:rFonts w:ascii="Book Antiqua" w:eastAsia="Calibri" w:hAnsi="Book Antiqua"/>
          <w:lang w:val="el-GR"/>
        </w:rPr>
        <w:t>Ν.59  (Ι) 2004</w:t>
      </w:r>
      <w:r w:rsidR="00833F52">
        <w:rPr>
          <w:rFonts w:ascii="Book Antiqua" w:eastAsia="Calibri" w:hAnsi="Book Antiqua"/>
          <w:lang w:val="el-GR"/>
        </w:rPr>
        <w:t xml:space="preserve"> - </w:t>
      </w:r>
      <w:r w:rsidRPr="00C05F10">
        <w:rPr>
          <w:rFonts w:ascii="Book Antiqua" w:eastAsia="Calibri" w:hAnsi="Book Antiqua"/>
          <w:lang w:val="el-GR"/>
        </w:rPr>
        <w:t xml:space="preserve"> Ο περί Ίσης Μεταχείρισης Προσώπων Άσχετα από Φυλετική ή Εθνοτική Καταγωγή Νόμος του 2004</w:t>
      </w:r>
      <w:r w:rsidR="00833F52">
        <w:rPr>
          <w:rFonts w:ascii="Book Antiqua" w:eastAsia="Calibri" w:hAnsi="Book Antiqua"/>
          <w:lang w:val="el-GR"/>
        </w:rPr>
        <w:t xml:space="preserve">, , όπως </w:t>
      </w:r>
      <w:r w:rsidR="00833F52" w:rsidRPr="00833F52">
        <w:rPr>
          <w:rFonts w:ascii="Book Antiqua" w:eastAsia="Calibri" w:hAnsi="Book Antiqua"/>
          <w:color w:val="000000"/>
          <w:lang w:val="el-GR"/>
        </w:rPr>
        <w:t>εκάστοτε τροποποι</w:t>
      </w:r>
      <w:r w:rsidR="00833F52">
        <w:rPr>
          <w:rFonts w:ascii="Book Antiqua" w:eastAsia="Calibri" w:hAnsi="Book Antiqua"/>
          <w:color w:val="000000"/>
          <w:lang w:val="el-GR"/>
        </w:rPr>
        <w:t xml:space="preserve">είται ή </w:t>
      </w:r>
      <w:r w:rsidR="00833F52" w:rsidRPr="00833F52">
        <w:rPr>
          <w:rFonts w:ascii="Book Antiqua" w:eastAsia="Calibri" w:hAnsi="Book Antiqua"/>
          <w:color w:val="000000"/>
          <w:lang w:val="el-GR"/>
        </w:rPr>
        <w:t>αντικαθίσταται.</w:t>
      </w:r>
    </w:p>
    <w:p w14:paraId="597E3A7F" w14:textId="77777777" w:rsidR="00833F52" w:rsidRDefault="00833F52" w:rsidP="00833F52">
      <w:pPr>
        <w:pStyle w:val="ListParagraph"/>
        <w:rPr>
          <w:rFonts w:ascii="Book Antiqua" w:hAnsi="Book Antiqua"/>
        </w:rPr>
      </w:pPr>
    </w:p>
    <w:p w14:paraId="499481C4" w14:textId="77777777" w:rsidR="00833F52" w:rsidRPr="00C05F10" w:rsidRDefault="00833F52" w:rsidP="00833F52">
      <w:pPr>
        <w:ind w:left="405"/>
        <w:jc w:val="both"/>
        <w:rPr>
          <w:rFonts w:ascii="Book Antiqua" w:eastAsia="Calibri" w:hAnsi="Book Antiqua"/>
          <w:lang w:val="el-GR"/>
        </w:rPr>
      </w:pPr>
    </w:p>
    <w:p w14:paraId="6D3162F2" w14:textId="77777777" w:rsidR="00833F52" w:rsidRDefault="00833F52">
      <w:pPr>
        <w:spacing w:after="160" w:line="259" w:lineRule="auto"/>
        <w:rPr>
          <w:rFonts w:ascii="Book Antiqua" w:eastAsia="Calibri" w:hAnsi="Book Antiqua"/>
          <w:b/>
          <w:color w:val="006792"/>
          <w:sz w:val="24"/>
          <w:szCs w:val="24"/>
          <w:lang w:val="el-GR" w:eastAsia="el-GR"/>
        </w:rPr>
      </w:pPr>
      <w:bookmarkStart w:id="73" w:name="_Hlk156384701"/>
      <w:bookmarkStart w:id="74" w:name="_Toc124431246"/>
      <w:bookmarkStart w:id="75" w:name="_Hlk124769635"/>
      <w:bookmarkEnd w:id="72"/>
      <w:r w:rsidRPr="00833F52">
        <w:rPr>
          <w:rFonts w:ascii="Book Antiqua" w:hAnsi="Book Antiqua"/>
          <w:color w:val="006792"/>
          <w:sz w:val="24"/>
          <w:szCs w:val="24"/>
          <w:lang w:val="el-GR"/>
        </w:rPr>
        <w:br w:type="page"/>
      </w:r>
    </w:p>
    <w:p w14:paraId="037818A3" w14:textId="5A96FB3E" w:rsidR="00ED595D" w:rsidRPr="00C05F10" w:rsidRDefault="00ED595D" w:rsidP="006F5E9E">
      <w:pPr>
        <w:pStyle w:val="Heading2"/>
        <w:spacing w:after="240"/>
        <w:jc w:val="center"/>
        <w:rPr>
          <w:rFonts w:ascii="Book Antiqua" w:hAnsi="Book Antiqua"/>
          <w:color w:val="006792"/>
          <w:sz w:val="24"/>
          <w:szCs w:val="24"/>
        </w:rPr>
      </w:pPr>
      <w:r w:rsidRPr="00C05F10">
        <w:rPr>
          <w:rFonts w:ascii="Book Antiqua" w:hAnsi="Book Antiqua"/>
          <w:color w:val="006792"/>
          <w:sz w:val="24"/>
          <w:szCs w:val="24"/>
        </w:rPr>
        <w:lastRenderedPageBreak/>
        <w:t>ΠΑΡΑΡΤΗΜΑ</w:t>
      </w:r>
      <w:r w:rsidR="00FE09A7" w:rsidRPr="00C05F10">
        <w:rPr>
          <w:rFonts w:ascii="Book Antiqua" w:hAnsi="Book Antiqua"/>
          <w:color w:val="006792"/>
          <w:sz w:val="24"/>
          <w:szCs w:val="24"/>
        </w:rPr>
        <w:t xml:space="preserve"> 16</w:t>
      </w:r>
      <w:r w:rsidRPr="00C05F10">
        <w:rPr>
          <w:rFonts w:ascii="Book Antiqua" w:hAnsi="Book Antiqua"/>
          <w:color w:val="006792"/>
          <w:sz w:val="24"/>
          <w:szCs w:val="24"/>
        </w:rPr>
        <w:t xml:space="preserve">: </w:t>
      </w:r>
      <w:bookmarkEnd w:id="73"/>
      <w:r w:rsidRPr="00C05F10">
        <w:rPr>
          <w:rFonts w:ascii="Book Antiqua" w:hAnsi="Book Antiqua"/>
          <w:color w:val="006792"/>
          <w:sz w:val="24"/>
          <w:szCs w:val="24"/>
        </w:rPr>
        <w:t>Υποχρεώσεις Προβολής και Δημοσιότητας</w:t>
      </w:r>
      <w:bookmarkEnd w:id="74"/>
    </w:p>
    <w:p w14:paraId="3155D34C" w14:textId="77777777" w:rsidR="00ED595D" w:rsidRPr="00C05F10" w:rsidRDefault="00ED595D" w:rsidP="00ED595D">
      <w:pPr>
        <w:tabs>
          <w:tab w:val="left" w:pos="4111"/>
        </w:tabs>
        <w:rPr>
          <w:rFonts w:ascii="Book Antiqua" w:eastAsia="Calibri" w:hAnsi="Book Antiqua"/>
          <w:b/>
          <w:color w:val="1F4E79"/>
          <w:sz w:val="28"/>
          <w:szCs w:val="28"/>
          <w:lang w:val="el-GR"/>
        </w:rPr>
      </w:pPr>
    </w:p>
    <w:p w14:paraId="4497D949" w14:textId="77777777" w:rsidR="00ED595D" w:rsidRPr="00C05F10" w:rsidRDefault="00ED595D" w:rsidP="00CA2D1A">
      <w:pPr>
        <w:tabs>
          <w:tab w:val="left" w:pos="4111"/>
        </w:tabs>
        <w:jc w:val="both"/>
        <w:rPr>
          <w:rFonts w:ascii="Book Antiqua" w:eastAsia="Calibri" w:hAnsi="Book Antiqua"/>
          <w:b/>
          <w:color w:val="1F4E79"/>
          <w:sz w:val="24"/>
          <w:szCs w:val="24"/>
          <w:lang w:val="el-GR"/>
        </w:rPr>
      </w:pPr>
      <w:r w:rsidRPr="00C05F10">
        <w:rPr>
          <w:rFonts w:ascii="Book Antiqua" w:eastAsia="Calibri" w:hAnsi="Book Antiqua"/>
          <w:b/>
          <w:color w:val="1F4E79"/>
          <w:sz w:val="24"/>
          <w:szCs w:val="24"/>
          <w:lang w:val="el-GR"/>
        </w:rPr>
        <w:t>ΑΛΛΕΣ ΥΠΟΧΡΕΩΣΕΙΣ ΤΩΝ ΔΙΚΑΙΟΥΧΩΝ</w:t>
      </w:r>
      <w:bookmarkStart w:id="76" w:name="bookmark=id.2u6wntf" w:colFirst="0" w:colLast="0"/>
      <w:bookmarkEnd w:id="76"/>
      <w:r w:rsidRPr="00C05F10">
        <w:rPr>
          <w:rFonts w:ascii="Book Antiqua" w:eastAsia="Calibri" w:hAnsi="Book Antiqua"/>
          <w:b/>
          <w:color w:val="1F4E79"/>
          <w:sz w:val="24"/>
          <w:szCs w:val="24"/>
          <w:lang w:val="el-GR"/>
        </w:rPr>
        <w:t xml:space="preserve">  - Ορθή χρήση του λογότυπου χρηματοδότησης ΕΕ από </w:t>
      </w:r>
      <w:r w:rsidRPr="00C05F10">
        <w:rPr>
          <w:rFonts w:ascii="Book Antiqua" w:eastAsia="Calibri" w:hAnsi="Book Antiqua"/>
          <w:b/>
          <w:color w:val="1F4E79"/>
          <w:sz w:val="24"/>
          <w:szCs w:val="24"/>
        </w:rPr>
        <w:t>NextGenerationEU</w:t>
      </w:r>
      <w:r w:rsidRPr="00C05F10">
        <w:rPr>
          <w:rFonts w:ascii="Book Antiqua" w:eastAsia="Calibri" w:hAnsi="Book Antiqua"/>
          <w:b/>
          <w:color w:val="1F4E79"/>
          <w:sz w:val="24"/>
          <w:szCs w:val="24"/>
          <w:lang w:val="el-GR"/>
        </w:rPr>
        <w:t xml:space="preserve"> και χρήση άλλων λογοτύπων</w:t>
      </w:r>
    </w:p>
    <w:p w14:paraId="107794B9" w14:textId="77777777" w:rsidR="00ED595D" w:rsidRPr="00C05F10" w:rsidRDefault="00ED595D" w:rsidP="00ED595D">
      <w:pPr>
        <w:spacing w:line="360" w:lineRule="auto"/>
        <w:jc w:val="both"/>
        <w:rPr>
          <w:rFonts w:ascii="Book Antiqua" w:eastAsia="Calibri" w:hAnsi="Book Antiqua"/>
          <w:b/>
          <w:u w:val="single"/>
          <w:lang w:val="el-GR"/>
        </w:rPr>
      </w:pPr>
    </w:p>
    <w:p w14:paraId="56913075" w14:textId="77777777" w:rsidR="00ED595D" w:rsidRPr="00C05F10"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 xml:space="preserve">Βάσει του Άρθρου 34(2) του Κανονισμού (ΕΕ) 2021/241 για τη θέσπιση του Μηχανισμού Ανάκαμψης και Ανθεκτικότητας (ΜΑΑ), απαιτείται η διασφάλιση της αναγνώρισης και προβολής της προέλευσης της χρηματοδότησης της ΕΕ, από τους αποδέκτες αυτής, μεταξύ άλλων, μέσω της κατάλληλης εμφάνισης και </w:t>
      </w:r>
      <w:r w:rsidRPr="00C05F10">
        <w:rPr>
          <w:rFonts w:ascii="Book Antiqua" w:eastAsia="Calibri" w:hAnsi="Book Antiqua"/>
          <w:b/>
          <w:lang w:val="el-GR"/>
        </w:rPr>
        <w:t xml:space="preserve">προβολής του εμβλήματος της Ένωσης και σχετικής δήλωσης χρηματοδότησης με την ένδειξη «Με τη χρηματοδότηση της Ευρωπαϊκής Ένωσης - </w:t>
      </w:r>
      <w:r w:rsidRPr="00C05F10">
        <w:rPr>
          <w:rFonts w:ascii="Book Antiqua" w:eastAsia="Calibri" w:hAnsi="Book Antiqua"/>
          <w:b/>
        </w:rPr>
        <w:t>NextGenerationEU</w:t>
      </w:r>
      <w:r w:rsidRPr="00C05F10">
        <w:rPr>
          <w:rFonts w:ascii="Book Antiqua" w:eastAsia="Calibri" w:hAnsi="Book Antiqua"/>
          <w:b/>
          <w:lang w:val="el-GR"/>
        </w:rPr>
        <w:t>»</w:t>
      </w:r>
      <w:r w:rsidRPr="00C05F10">
        <w:rPr>
          <w:rFonts w:ascii="Book Antiqua" w:eastAsia="Calibri" w:hAnsi="Book Antiqua"/>
          <w:lang w:val="el-GR"/>
        </w:rPr>
        <w:t>.</w:t>
      </w:r>
    </w:p>
    <w:p w14:paraId="1AFCDBA3" w14:textId="77777777" w:rsidR="00ED595D" w:rsidRPr="00C05F10" w:rsidRDefault="00ED595D" w:rsidP="00ED595D">
      <w:pPr>
        <w:spacing w:line="276" w:lineRule="auto"/>
        <w:jc w:val="both"/>
        <w:rPr>
          <w:rFonts w:ascii="Book Antiqua" w:eastAsia="Calibri" w:hAnsi="Book Antiqua"/>
          <w:lang w:val="el-GR"/>
        </w:rPr>
      </w:pPr>
    </w:p>
    <w:p w14:paraId="7182BB9A" w14:textId="77777777" w:rsidR="00ED595D" w:rsidRPr="00C05F10"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 xml:space="preserve">Το λογότυπο της χρηματοδότησης της ΕΕ μέσω του ΜΑΑ, συνθέτει το </w:t>
      </w:r>
      <w:r w:rsidRPr="00C05F10">
        <w:rPr>
          <w:rFonts w:ascii="Book Antiqua" w:eastAsia="Calibri" w:hAnsi="Book Antiqua"/>
          <w:b/>
          <w:lang w:val="el-GR"/>
        </w:rPr>
        <w:t>έμβλημα της ΕΕ</w:t>
      </w:r>
      <w:r w:rsidRPr="00C05F10">
        <w:rPr>
          <w:rFonts w:ascii="Book Antiqua" w:eastAsia="Calibri" w:hAnsi="Book Antiqua"/>
          <w:lang w:val="el-GR"/>
        </w:rPr>
        <w:t xml:space="preserve"> μαζί με την πιο πάνω δήλωση χρηματοδότησης που θα πρέπει να χρησιμοποιείται στην περίπτωση των παρεμβάσεων του Σχεδίου Ανάκαμψης και Ανθεκτικότητας (ΣΑΑ), ως εξής:</w:t>
      </w:r>
    </w:p>
    <w:p w14:paraId="3F63F669" w14:textId="77777777" w:rsidR="00ED595D" w:rsidRPr="00C05F10" w:rsidRDefault="00ED595D" w:rsidP="00ED595D">
      <w:pPr>
        <w:spacing w:line="276" w:lineRule="auto"/>
        <w:jc w:val="both"/>
        <w:rPr>
          <w:rFonts w:ascii="Book Antiqua" w:eastAsia="Calibri" w:hAnsi="Book Antiqua"/>
          <w:lang w:val="el-GR"/>
        </w:rPr>
      </w:pPr>
    </w:p>
    <w:p w14:paraId="78F0F089" w14:textId="57AE33DE" w:rsidR="00ED595D" w:rsidRPr="00B52EA2" w:rsidRDefault="00ED595D" w:rsidP="00ED595D">
      <w:pPr>
        <w:spacing w:line="276" w:lineRule="auto"/>
        <w:jc w:val="center"/>
        <w:rPr>
          <w:rFonts w:ascii="Book Antiqua" w:eastAsia="Calibri" w:hAnsi="Book Antiqua"/>
          <w:lang w:val="el-GR"/>
        </w:rPr>
      </w:pPr>
    </w:p>
    <w:p w14:paraId="35D540A9" w14:textId="5F6A49A0" w:rsidR="006B7CAB" w:rsidRPr="006B7CAB" w:rsidRDefault="006B7CAB" w:rsidP="00ED595D">
      <w:pPr>
        <w:spacing w:line="276" w:lineRule="auto"/>
        <w:jc w:val="center"/>
        <w:rPr>
          <w:rFonts w:ascii="Book Antiqua" w:eastAsia="Calibri" w:hAnsi="Book Antiqua"/>
        </w:rPr>
      </w:pPr>
      <w:r>
        <w:rPr>
          <w:rFonts w:ascii="Book Antiqua" w:eastAsia="Calibri" w:hAnsi="Book Antiqua"/>
          <w:noProof/>
          <w:lang w:val="el-GR" w:eastAsia="el-GR"/>
        </w:rPr>
        <w:drawing>
          <wp:inline distT="0" distB="0" distL="0" distR="0" wp14:anchorId="59EF3549" wp14:editId="1BF9F64B">
            <wp:extent cx="4145915" cy="932815"/>
            <wp:effectExtent l="0" t="0" r="6985" b="635"/>
            <wp:docPr id="412871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915" cy="932815"/>
                    </a:xfrm>
                    <a:prstGeom prst="rect">
                      <a:avLst/>
                    </a:prstGeom>
                    <a:noFill/>
                  </pic:spPr>
                </pic:pic>
              </a:graphicData>
            </a:graphic>
          </wp:inline>
        </w:drawing>
      </w:r>
    </w:p>
    <w:p w14:paraId="4E48A22B" w14:textId="77777777" w:rsidR="00ED595D" w:rsidRPr="00B52EA2" w:rsidRDefault="00ED595D" w:rsidP="00ED595D">
      <w:pPr>
        <w:spacing w:line="276" w:lineRule="auto"/>
        <w:jc w:val="both"/>
        <w:rPr>
          <w:rFonts w:ascii="Book Antiqua" w:eastAsia="Calibri" w:hAnsi="Book Antiqua"/>
          <w:lang w:val="el-GR"/>
        </w:rPr>
      </w:pPr>
    </w:p>
    <w:p w14:paraId="538222C3" w14:textId="77777777" w:rsidR="00ED595D" w:rsidRPr="00C05F10" w:rsidRDefault="00ED595D" w:rsidP="00A51EB8">
      <w:pPr>
        <w:spacing w:line="276" w:lineRule="auto"/>
        <w:jc w:val="both"/>
        <w:rPr>
          <w:rFonts w:ascii="Book Antiqua" w:eastAsia="Calibri" w:hAnsi="Book Antiqua"/>
          <w:lang w:val="el-GR"/>
        </w:rPr>
      </w:pPr>
      <w:r w:rsidRPr="00C05F10">
        <w:rPr>
          <w:rFonts w:ascii="Book Antiqua" w:eastAsia="Calibri" w:hAnsi="Book Antiqua"/>
          <w:lang w:val="el-GR"/>
        </w:rPr>
        <w:t>Το εν λόγω λογότυπο διατίθεται σε όλες τις απαιτούμενες για σκοπούς δημοσιότητας μορφές και χρωματισμούς στον  ακόλουθο σύνδεσμο της Ευρωπαϊκής Επιτροπής:</w:t>
      </w:r>
    </w:p>
    <w:p w14:paraId="427C7632" w14:textId="77777777" w:rsidR="00ED595D" w:rsidRPr="00C05F10" w:rsidRDefault="00695174" w:rsidP="00A51EB8">
      <w:pPr>
        <w:spacing w:line="276" w:lineRule="auto"/>
        <w:jc w:val="both"/>
        <w:rPr>
          <w:rFonts w:ascii="Book Antiqua" w:eastAsia="Calibri" w:hAnsi="Book Antiqua"/>
          <w:lang w:val="el-GR"/>
        </w:rPr>
      </w:pPr>
      <w:hyperlink r:id="rId9">
        <w:r w:rsidR="00ED595D" w:rsidRPr="00C05F10">
          <w:rPr>
            <w:rFonts w:ascii="Book Antiqua" w:eastAsia="Calibri" w:hAnsi="Book Antiqua"/>
            <w:color w:val="0000FF"/>
            <w:u w:val="single"/>
          </w:rPr>
          <w:t>https</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ec</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europa</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eu</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regional</w:t>
        </w:r>
        <w:r w:rsidR="00ED595D" w:rsidRPr="00C05F10">
          <w:rPr>
            <w:rFonts w:ascii="Book Antiqua" w:eastAsia="Calibri" w:hAnsi="Book Antiqua"/>
            <w:color w:val="0000FF"/>
            <w:u w:val="single"/>
            <w:lang w:val="el-GR"/>
          </w:rPr>
          <w:t>_</w:t>
        </w:r>
        <w:r w:rsidR="00ED595D" w:rsidRPr="00C05F10">
          <w:rPr>
            <w:rFonts w:ascii="Book Antiqua" w:eastAsia="Calibri" w:hAnsi="Book Antiqua"/>
            <w:color w:val="0000FF"/>
            <w:u w:val="single"/>
          </w:rPr>
          <w:t>policy</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en</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information</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logos</w:t>
        </w:r>
        <w:r w:rsidR="00ED595D" w:rsidRPr="00C05F10">
          <w:rPr>
            <w:rFonts w:ascii="Book Antiqua" w:eastAsia="Calibri" w:hAnsi="Book Antiqua"/>
            <w:color w:val="0000FF"/>
            <w:u w:val="single"/>
            <w:lang w:val="el-GR"/>
          </w:rPr>
          <w:t>_</w:t>
        </w:r>
        <w:r w:rsidR="00ED595D" w:rsidRPr="00C05F10">
          <w:rPr>
            <w:rFonts w:ascii="Book Antiqua" w:eastAsia="Calibri" w:hAnsi="Book Antiqua"/>
            <w:color w:val="0000FF"/>
            <w:u w:val="single"/>
          </w:rPr>
          <w:t>downloadcenter</w:t>
        </w:r>
        <w:r w:rsidR="00ED595D" w:rsidRPr="00C05F10">
          <w:rPr>
            <w:rFonts w:ascii="Book Antiqua" w:eastAsia="Calibri" w:hAnsi="Book Antiqua"/>
            <w:color w:val="0000FF"/>
            <w:u w:val="single"/>
            <w:lang w:val="el-GR"/>
          </w:rPr>
          <w:t>/</w:t>
        </w:r>
      </w:hyperlink>
      <w:r w:rsidR="00ED595D" w:rsidRPr="00C05F10">
        <w:rPr>
          <w:rFonts w:ascii="Book Antiqua" w:eastAsia="Calibri" w:hAnsi="Book Antiqua"/>
          <w:color w:val="0000FF"/>
          <w:u w:val="single"/>
          <w:lang w:val="el-GR"/>
        </w:rPr>
        <w:t xml:space="preserve"> </w:t>
      </w:r>
      <w:r w:rsidR="00ED595D" w:rsidRPr="00C05F10">
        <w:rPr>
          <w:rFonts w:ascii="Book Antiqua" w:eastAsia="Calibri" w:hAnsi="Book Antiqua"/>
          <w:lang w:val="el-GR"/>
        </w:rPr>
        <w:t>(</w:t>
      </w:r>
      <w:r w:rsidR="00ED595D" w:rsidRPr="00C05F10">
        <w:rPr>
          <w:rFonts w:ascii="Book Antiqua" w:eastAsia="Calibri" w:hAnsi="Book Antiqua"/>
          <w:i/>
          <w:lang w:val="el-GR"/>
        </w:rPr>
        <w:t xml:space="preserve">προσοχή στην επιλογή του λογότυπου με αναφορά </w:t>
      </w:r>
      <w:r w:rsidR="00ED595D" w:rsidRPr="00C05F10">
        <w:rPr>
          <w:rFonts w:ascii="Book Antiqua" w:eastAsia="Calibri" w:hAnsi="Book Antiqua"/>
          <w:i/>
        </w:rPr>
        <w:t>NextGenerationEU</w:t>
      </w:r>
      <w:r w:rsidR="00ED595D" w:rsidRPr="00C05F10">
        <w:rPr>
          <w:rFonts w:ascii="Book Antiqua" w:eastAsia="Calibri" w:hAnsi="Book Antiqua"/>
          <w:lang w:val="el-GR"/>
        </w:rPr>
        <w:t>), καθώς και στην κυπριακή ιστοσελίδα του Σχεδίου (</w:t>
      </w:r>
      <w:hyperlink r:id="rId10">
        <w:r w:rsidR="00ED595D" w:rsidRPr="00C05F10">
          <w:rPr>
            <w:rFonts w:ascii="Book Antiqua" w:eastAsia="Calibri" w:hAnsi="Book Antiqua"/>
            <w:color w:val="0000FF"/>
            <w:u w:val="single"/>
          </w:rPr>
          <w:t>www</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cyprus</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tomorrow</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gov</w:t>
        </w:r>
        <w:r w:rsidR="00ED595D" w:rsidRPr="00C05F10">
          <w:rPr>
            <w:rFonts w:ascii="Book Antiqua" w:eastAsia="Calibri" w:hAnsi="Book Antiqua"/>
            <w:color w:val="0000FF"/>
            <w:u w:val="single"/>
            <w:lang w:val="el-GR"/>
          </w:rPr>
          <w:t>.</w:t>
        </w:r>
        <w:r w:rsidR="00ED595D" w:rsidRPr="00C05F10">
          <w:rPr>
            <w:rFonts w:ascii="Book Antiqua" w:eastAsia="Calibri" w:hAnsi="Book Antiqua"/>
            <w:color w:val="0000FF"/>
            <w:u w:val="single"/>
          </w:rPr>
          <w:t>cy</w:t>
        </w:r>
      </w:hyperlink>
      <w:r w:rsidR="00ED595D" w:rsidRPr="00C05F10">
        <w:rPr>
          <w:rFonts w:ascii="Book Antiqua" w:eastAsia="Calibri" w:hAnsi="Book Antiqua"/>
          <w:lang w:val="el-GR"/>
        </w:rPr>
        <w:t xml:space="preserve">, ενότητα: Πολυμέσα / Λογότυπα). </w:t>
      </w:r>
    </w:p>
    <w:p w14:paraId="3BCF3075" w14:textId="77777777" w:rsidR="00ED595D" w:rsidRPr="00C05F10" w:rsidRDefault="00ED595D" w:rsidP="00A51EB8">
      <w:pPr>
        <w:spacing w:before="360" w:line="276" w:lineRule="auto"/>
        <w:jc w:val="both"/>
        <w:rPr>
          <w:rFonts w:ascii="Book Antiqua" w:hAnsi="Book Antiqua" w:cstheme="majorHAnsi"/>
          <w:bCs/>
          <w:lang w:val="el-GR"/>
        </w:rPr>
      </w:pPr>
      <w:r w:rsidRPr="00C05F10">
        <w:rPr>
          <w:rFonts w:ascii="Book Antiqua" w:hAnsi="Book Antiqua" w:cstheme="majorHAnsi"/>
          <w:bCs/>
          <w:lang w:val="el-GR"/>
        </w:rPr>
        <w:t>Στην ιστοσελίδα του Σχεδίου διατίθεται παράλληλα το λογότυπο του ΣΑΑ Κύπρου (Κύπρος_το αύριο), το οποίο επίσης θα πρέπει να προβάλλεται από τους αποδέκτες χρηματοδότησης μέσω του ΣΑΑ (είτε μέσω δημοσίων συμβάσεων ή μέσω  Σχεδίων Χορηγιών).</w:t>
      </w:r>
    </w:p>
    <w:p w14:paraId="1682DF9C" w14:textId="77777777" w:rsidR="00ED595D" w:rsidRPr="00C05F10" w:rsidRDefault="00ED595D" w:rsidP="00ED595D">
      <w:pPr>
        <w:spacing w:before="360" w:line="276" w:lineRule="auto"/>
        <w:jc w:val="center"/>
        <w:rPr>
          <w:rFonts w:ascii="Book Antiqua" w:hAnsi="Book Antiqua" w:cstheme="majorHAnsi"/>
          <w:bCs/>
        </w:rPr>
      </w:pPr>
      <w:r w:rsidRPr="00C05F10">
        <w:rPr>
          <w:rFonts w:ascii="Book Antiqua" w:hAnsi="Book Antiqua"/>
          <w:noProof/>
          <w:lang w:val="el-GR" w:eastAsia="el-GR"/>
        </w:rPr>
        <w:drawing>
          <wp:inline distT="0" distB="0" distL="0" distR="0" wp14:anchorId="79582BDF" wp14:editId="4697F7EE">
            <wp:extent cx="3120175" cy="641350"/>
            <wp:effectExtent l="0" t="0" r="4445" b="6350"/>
            <wp:docPr id="35" name="Picture 35" descr="kyprostoav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prostoavrio"/>
                    <pic:cNvPicPr>
                      <a:picLocks noChangeAspect="1" noChangeArrowheads="1"/>
                    </pic:cNvPicPr>
                  </pic:nvPicPr>
                  <pic:blipFill rotWithShape="1">
                    <a:blip r:embed="rId11">
                      <a:extLst>
                        <a:ext uri="{28A0092B-C50C-407E-A947-70E740481C1C}">
                          <a14:useLocalDpi xmlns:a14="http://schemas.microsoft.com/office/drawing/2010/main" val="0"/>
                        </a:ext>
                      </a:extLst>
                    </a:blip>
                    <a:srcRect b="13390"/>
                    <a:stretch/>
                  </pic:blipFill>
                  <pic:spPr bwMode="auto">
                    <a:xfrm>
                      <a:off x="0" y="0"/>
                      <a:ext cx="3121292" cy="641580"/>
                    </a:xfrm>
                    <a:prstGeom prst="rect">
                      <a:avLst/>
                    </a:prstGeom>
                    <a:noFill/>
                    <a:ln>
                      <a:noFill/>
                    </a:ln>
                    <a:extLst>
                      <a:ext uri="{53640926-AAD7-44D8-BBD7-CCE9431645EC}">
                        <a14:shadowObscured xmlns:a14="http://schemas.microsoft.com/office/drawing/2010/main"/>
                      </a:ext>
                    </a:extLst>
                  </pic:spPr>
                </pic:pic>
              </a:graphicData>
            </a:graphic>
          </wp:inline>
        </w:drawing>
      </w:r>
    </w:p>
    <w:p w14:paraId="35C914C0" w14:textId="77777777" w:rsidR="00ED595D" w:rsidRPr="00C05F10" w:rsidRDefault="00ED595D" w:rsidP="00ED595D">
      <w:pPr>
        <w:spacing w:before="360"/>
        <w:rPr>
          <w:rFonts w:ascii="Book Antiqua" w:hAnsi="Book Antiqua" w:cstheme="majorHAnsi"/>
          <w:bCs/>
          <w:lang w:val="el-GR"/>
        </w:rPr>
      </w:pPr>
      <w:r w:rsidRPr="00C05F10">
        <w:rPr>
          <w:rFonts w:ascii="Book Antiqua" w:hAnsi="Book Antiqua" w:cstheme="majorHAnsi"/>
          <w:bCs/>
          <w:lang w:val="el-GR"/>
        </w:rPr>
        <w:t>Μαζί με τα λογότυπα της ΕΕ, και του ΣΑΑ Κύπρου, δύναται να προβάλλονται επίσης:</w:t>
      </w:r>
    </w:p>
    <w:p w14:paraId="7E2DE29D" w14:textId="77777777" w:rsidR="00ED595D" w:rsidRPr="00C05F10" w:rsidRDefault="00ED595D" w:rsidP="007D0DFD">
      <w:pPr>
        <w:pStyle w:val="ListParagraph"/>
        <w:numPr>
          <w:ilvl w:val="0"/>
          <w:numId w:val="3"/>
        </w:numPr>
        <w:spacing w:after="0" w:line="276" w:lineRule="auto"/>
        <w:rPr>
          <w:rFonts w:ascii="Book Antiqua" w:hAnsi="Book Antiqua" w:cstheme="majorHAnsi"/>
          <w:bCs/>
        </w:rPr>
      </w:pPr>
      <w:r w:rsidRPr="00C05F10">
        <w:rPr>
          <w:rFonts w:ascii="Book Antiqua" w:hAnsi="Book Antiqua" w:cstheme="majorHAnsi"/>
          <w:bCs/>
        </w:rPr>
        <w:t>Ο θυρεός της Κυπριακής Δημοκρατίας ο οποίος διατίθεται στην ιστοσελίδα του Σχεδίου Ανάκαμψης και Ανθεκτικότητας</w:t>
      </w:r>
    </w:p>
    <w:p w14:paraId="415B8B35" w14:textId="77777777" w:rsidR="00ED595D" w:rsidRPr="00C05F10" w:rsidRDefault="00ED595D" w:rsidP="007D0DFD">
      <w:pPr>
        <w:pStyle w:val="ListParagraph"/>
        <w:numPr>
          <w:ilvl w:val="0"/>
          <w:numId w:val="3"/>
        </w:numPr>
        <w:spacing w:before="360" w:after="0" w:line="276" w:lineRule="auto"/>
        <w:rPr>
          <w:rFonts w:ascii="Book Antiqua" w:hAnsi="Book Antiqua" w:cstheme="majorHAnsi"/>
          <w:bCs/>
        </w:rPr>
      </w:pPr>
      <w:r w:rsidRPr="00C05F10">
        <w:rPr>
          <w:rFonts w:ascii="Book Antiqua" w:hAnsi="Book Antiqua" w:cstheme="majorHAnsi"/>
          <w:bCs/>
        </w:rPr>
        <w:lastRenderedPageBreak/>
        <w:t xml:space="preserve">Το λογότυπο του Υπουργείου/Τμήματος/Φορέα που υλοποιεί τη δράση. </w:t>
      </w:r>
    </w:p>
    <w:p w14:paraId="6FF858ED" w14:textId="77777777" w:rsidR="00ED595D" w:rsidRDefault="00ED595D" w:rsidP="007D0DFD">
      <w:pPr>
        <w:pStyle w:val="ListParagraph"/>
        <w:numPr>
          <w:ilvl w:val="0"/>
          <w:numId w:val="3"/>
        </w:numPr>
        <w:spacing w:before="360" w:after="0" w:line="276" w:lineRule="auto"/>
        <w:rPr>
          <w:rFonts w:ascii="Book Antiqua" w:hAnsi="Book Antiqua" w:cstheme="majorHAnsi"/>
          <w:bCs/>
        </w:rPr>
      </w:pPr>
      <w:r w:rsidRPr="00C05F10">
        <w:rPr>
          <w:rFonts w:ascii="Book Antiqua" w:hAnsi="Book Antiqua" w:cstheme="majorHAnsi"/>
          <w:bCs/>
        </w:rPr>
        <w:t>Το λογότυπο του αποδέκτη, αν είναι άλλος από τον φορέα υλοποίησης (π.χ. τελικοί αποδέκτες Σχεδίων Χορηγιών).</w:t>
      </w:r>
    </w:p>
    <w:p w14:paraId="33B504D4" w14:textId="77777777" w:rsidR="00100333" w:rsidRPr="00C05F10" w:rsidRDefault="00100333" w:rsidP="00100333">
      <w:pPr>
        <w:pStyle w:val="ListParagraph"/>
        <w:spacing w:before="360" w:after="0" w:line="276" w:lineRule="auto"/>
        <w:rPr>
          <w:rFonts w:ascii="Book Antiqua" w:hAnsi="Book Antiqua" w:cstheme="majorHAnsi"/>
          <w:bCs/>
        </w:rPr>
      </w:pPr>
    </w:p>
    <w:p w14:paraId="257872C9" w14:textId="77777777" w:rsidR="00ED595D" w:rsidRPr="00C05F10"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Σημειώνεται ότι, όταν εμφανίζεται σε συνδυασμό με άλλο λογότυπο, το έμβλημα της Ευρωπαϊκής Ένωσης (ως πιο πάνω) θα πρέπει να εμφανίζεται τουλάχιστον τόσο εμφανώς και ορατά όσο τα άλλα λογότυπα. Το έμβλημα πρέπει να παραμένει διακριτό και ξεχωριστό και δεν μπορεί να τροποποιηθεί προσθέτοντας άλλα οπτικά σήματα ή κείμενο. Εκτός από το συγκεκριμένο έμβλημα, καμία άλλη οπτική ταυτότητα ή λογότυπο δεν μπορεί να χρησιμοποιηθεί για να τονίσει την υποστήριξη της ΕΕ.</w:t>
      </w:r>
    </w:p>
    <w:p w14:paraId="18D85812" w14:textId="77777777" w:rsidR="00ED595D" w:rsidRPr="00C05F10" w:rsidRDefault="00ED595D" w:rsidP="00ED595D">
      <w:pPr>
        <w:spacing w:line="276" w:lineRule="auto"/>
        <w:jc w:val="both"/>
        <w:rPr>
          <w:rFonts w:ascii="Book Antiqua" w:eastAsia="Calibri" w:hAnsi="Book Antiqua"/>
          <w:lang w:val="el-GR"/>
        </w:rPr>
      </w:pPr>
    </w:p>
    <w:p w14:paraId="3EB77638" w14:textId="77777777" w:rsidR="00ED595D" w:rsidRPr="009E37F9" w:rsidRDefault="00ED595D" w:rsidP="00ED595D">
      <w:pPr>
        <w:spacing w:line="276" w:lineRule="auto"/>
        <w:jc w:val="both"/>
        <w:rPr>
          <w:rFonts w:ascii="Book Antiqua" w:eastAsia="Calibri" w:hAnsi="Book Antiqua"/>
          <w:lang w:val="el-GR"/>
        </w:rPr>
      </w:pPr>
      <w:r w:rsidRPr="00C05F10">
        <w:rPr>
          <w:rFonts w:ascii="Book Antiqua" w:eastAsia="Calibri" w:hAnsi="Book Antiqua"/>
          <w:lang w:val="el-GR"/>
        </w:rPr>
        <w:t xml:space="preserve">Σε ότι αφορά την </w:t>
      </w:r>
      <w:r w:rsidRPr="00C05F10">
        <w:rPr>
          <w:rFonts w:ascii="Book Antiqua" w:eastAsia="Calibri" w:hAnsi="Book Antiqua"/>
          <w:b/>
          <w:lang w:val="el-GR"/>
        </w:rPr>
        <w:t>ορθή χρήση του εμβλήματος της ΕΕ</w:t>
      </w:r>
      <w:r w:rsidRPr="00C05F10">
        <w:rPr>
          <w:rFonts w:ascii="Book Antiqua" w:eastAsia="Calibri" w:hAnsi="Book Antiqua"/>
          <w:lang w:val="el-GR"/>
        </w:rPr>
        <w:t xml:space="preserve">, σχετικές κατευθυντήριες γραμμές προς τους αποδέκτες χρηματοδότησης της ΕΕ παρέχονται πρόσθετα μέσω εγχειριδίου της Ευρωπαϊκής Επιτροπής το οποίο είναι διαθέσιμο στον ακόλουθο σύνδεσμο: </w:t>
      </w:r>
      <w:hyperlink r:id="rId12">
        <w:r w:rsidRPr="00C05F10">
          <w:rPr>
            <w:rFonts w:ascii="Book Antiqua" w:eastAsia="Calibri" w:hAnsi="Book Antiqua"/>
            <w:color w:val="0000FF"/>
            <w:u w:val="single"/>
          </w:rPr>
          <w:t>https</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ec</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europa</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eu</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info</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sites</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default</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files</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eu</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emblem</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rules</w:t>
        </w:r>
        <w:r w:rsidRPr="00C05F10">
          <w:rPr>
            <w:rFonts w:ascii="Book Antiqua" w:eastAsia="Calibri" w:hAnsi="Book Antiqua"/>
            <w:color w:val="0000FF"/>
            <w:u w:val="single"/>
            <w:lang w:val="el-GR"/>
          </w:rPr>
          <w:t>_</w:t>
        </w:r>
        <w:r w:rsidRPr="00C05F10">
          <w:rPr>
            <w:rFonts w:ascii="Book Antiqua" w:eastAsia="Calibri" w:hAnsi="Book Antiqua"/>
            <w:color w:val="0000FF"/>
            <w:u w:val="single"/>
          </w:rPr>
          <w:t>el</w:t>
        </w:r>
        <w:r w:rsidRPr="00C05F10">
          <w:rPr>
            <w:rFonts w:ascii="Book Antiqua" w:eastAsia="Calibri" w:hAnsi="Book Antiqua"/>
            <w:color w:val="0000FF"/>
            <w:u w:val="single"/>
            <w:lang w:val="el-GR"/>
          </w:rPr>
          <w:t>.</w:t>
        </w:r>
        <w:r w:rsidRPr="00C05F10">
          <w:rPr>
            <w:rFonts w:ascii="Book Antiqua" w:eastAsia="Calibri" w:hAnsi="Book Antiqua"/>
            <w:color w:val="0000FF"/>
            <w:u w:val="single"/>
          </w:rPr>
          <w:t>pdf</w:t>
        </w:r>
      </w:hyperlink>
      <w:r w:rsidRPr="00C05F10">
        <w:rPr>
          <w:rFonts w:ascii="Book Antiqua" w:eastAsia="Calibri" w:hAnsi="Book Antiqua"/>
          <w:lang w:val="el-GR"/>
        </w:rPr>
        <w:t>.</w:t>
      </w:r>
      <w:r w:rsidRPr="009E37F9">
        <w:rPr>
          <w:rFonts w:ascii="Book Antiqua" w:eastAsia="Calibri" w:hAnsi="Book Antiqua"/>
          <w:lang w:val="el-GR"/>
        </w:rPr>
        <w:t xml:space="preserve">  </w:t>
      </w:r>
    </w:p>
    <w:p w14:paraId="1F3F075B" w14:textId="77777777" w:rsidR="00ED595D" w:rsidRDefault="00ED595D" w:rsidP="00ED595D">
      <w:pPr>
        <w:rPr>
          <w:rFonts w:ascii="Book Antiqua" w:eastAsia="Calibri" w:hAnsi="Book Antiqua"/>
          <w:color w:val="000000"/>
          <w:lang w:val="el-GR"/>
        </w:rPr>
      </w:pPr>
    </w:p>
    <w:bookmarkEnd w:id="75"/>
    <w:p w14:paraId="27CA632C" w14:textId="14DA76C0" w:rsidR="00ED595D" w:rsidRDefault="00ED595D" w:rsidP="00ED595D">
      <w:pPr>
        <w:rPr>
          <w:rFonts w:ascii="Book Antiqua" w:eastAsia="Calibri" w:hAnsi="Book Antiqua"/>
          <w:color w:val="000000"/>
          <w:lang w:val="el-GR"/>
        </w:rPr>
      </w:pPr>
    </w:p>
    <w:p w14:paraId="1C0A69BC" w14:textId="56871DCC" w:rsidR="009A5A89" w:rsidRDefault="009A5A89" w:rsidP="00ED595D">
      <w:pPr>
        <w:rPr>
          <w:rFonts w:ascii="Book Antiqua" w:eastAsia="Calibri" w:hAnsi="Book Antiqua"/>
          <w:color w:val="000000"/>
          <w:lang w:val="el-GR"/>
        </w:rPr>
      </w:pPr>
    </w:p>
    <w:p w14:paraId="188F0669" w14:textId="41F5A1D1" w:rsidR="009A5A89" w:rsidRDefault="009A5A89" w:rsidP="00ED595D">
      <w:pPr>
        <w:rPr>
          <w:rFonts w:ascii="Book Antiqua" w:eastAsia="Calibri" w:hAnsi="Book Antiqua"/>
          <w:color w:val="000000"/>
          <w:lang w:val="el-GR"/>
        </w:rPr>
      </w:pPr>
    </w:p>
    <w:p w14:paraId="074DA732" w14:textId="4913DB97" w:rsidR="009A5A89" w:rsidRDefault="009A5A89" w:rsidP="00ED595D">
      <w:pPr>
        <w:rPr>
          <w:rFonts w:ascii="Book Antiqua" w:eastAsia="Calibri" w:hAnsi="Book Antiqua"/>
          <w:color w:val="000000"/>
          <w:lang w:val="el-GR"/>
        </w:rPr>
      </w:pPr>
    </w:p>
    <w:p w14:paraId="2FB8DDEB" w14:textId="138F8341" w:rsidR="009A5A89" w:rsidRPr="00FD2658" w:rsidRDefault="009A5A89" w:rsidP="009A5A89">
      <w:pPr>
        <w:jc w:val="center"/>
        <w:rPr>
          <w:rFonts w:ascii="Times New Roman" w:hAnsi="Times New Roman" w:cs="Times New Roman"/>
          <w:lang w:val="el-GR"/>
        </w:rPr>
      </w:pPr>
    </w:p>
    <w:p w14:paraId="03AB1462" w14:textId="553996D1" w:rsidR="009A5A89" w:rsidRPr="00FD2658" w:rsidRDefault="009A5A89" w:rsidP="009A5A89">
      <w:pPr>
        <w:jc w:val="center"/>
        <w:rPr>
          <w:rFonts w:ascii="Times New Roman" w:hAnsi="Times New Roman" w:cs="Times New Roman"/>
          <w:lang w:val="el-GR"/>
        </w:rPr>
      </w:pPr>
    </w:p>
    <w:p w14:paraId="1D5BB801" w14:textId="62AEBD4D" w:rsidR="009A5A89" w:rsidRPr="00FD2658" w:rsidRDefault="009A5A89" w:rsidP="009A5A89">
      <w:pPr>
        <w:jc w:val="center"/>
        <w:rPr>
          <w:rFonts w:ascii="Times New Roman" w:hAnsi="Times New Roman" w:cs="Times New Roman"/>
          <w:lang w:val="el-GR"/>
        </w:rPr>
      </w:pPr>
    </w:p>
    <w:p w14:paraId="64A122FD" w14:textId="14C832F5" w:rsidR="009A5A89" w:rsidRPr="00FD2658" w:rsidRDefault="009A5A89" w:rsidP="009A5A89">
      <w:pPr>
        <w:jc w:val="center"/>
        <w:rPr>
          <w:rFonts w:ascii="Times New Roman" w:hAnsi="Times New Roman" w:cs="Times New Roman"/>
          <w:lang w:val="el-GR"/>
        </w:rPr>
      </w:pPr>
    </w:p>
    <w:p w14:paraId="5F579BD2" w14:textId="3F01B7AF" w:rsidR="009A5A89" w:rsidRPr="00FD2658" w:rsidRDefault="009A5A89" w:rsidP="009A5A89">
      <w:pPr>
        <w:jc w:val="center"/>
        <w:rPr>
          <w:rFonts w:ascii="Times New Roman" w:hAnsi="Times New Roman" w:cs="Times New Roman"/>
          <w:lang w:val="el-GR"/>
        </w:rPr>
      </w:pPr>
    </w:p>
    <w:p w14:paraId="3FF079BC" w14:textId="077AEDE1" w:rsidR="009A5A89" w:rsidRPr="00FD2658" w:rsidRDefault="009A5A89" w:rsidP="009A5A89">
      <w:pPr>
        <w:jc w:val="center"/>
        <w:rPr>
          <w:rFonts w:ascii="Times New Roman" w:hAnsi="Times New Roman" w:cs="Times New Roman"/>
          <w:lang w:val="el-GR"/>
        </w:rPr>
      </w:pPr>
    </w:p>
    <w:p w14:paraId="12047648" w14:textId="503A5BB5" w:rsidR="009A5A89" w:rsidRPr="00FD2658" w:rsidRDefault="009A5A89" w:rsidP="009A5A89">
      <w:pPr>
        <w:jc w:val="center"/>
        <w:rPr>
          <w:rFonts w:ascii="Times New Roman" w:hAnsi="Times New Roman" w:cs="Times New Roman"/>
          <w:lang w:val="el-GR"/>
        </w:rPr>
      </w:pPr>
    </w:p>
    <w:p w14:paraId="69DD0764" w14:textId="5F7182F5" w:rsidR="009A5A89" w:rsidRPr="00FD2658" w:rsidRDefault="009A5A89" w:rsidP="009A5A89">
      <w:pPr>
        <w:jc w:val="center"/>
        <w:rPr>
          <w:rFonts w:ascii="Times New Roman" w:hAnsi="Times New Roman" w:cs="Times New Roman"/>
          <w:lang w:val="el-GR"/>
        </w:rPr>
      </w:pPr>
    </w:p>
    <w:p w14:paraId="20B9E5F8" w14:textId="16B82354" w:rsidR="009A5A89" w:rsidRPr="00FD2658" w:rsidRDefault="009A5A89" w:rsidP="009A5A89">
      <w:pPr>
        <w:jc w:val="center"/>
        <w:rPr>
          <w:rFonts w:ascii="Times New Roman" w:hAnsi="Times New Roman" w:cs="Times New Roman"/>
          <w:lang w:val="el-GR"/>
        </w:rPr>
      </w:pPr>
    </w:p>
    <w:p w14:paraId="313004E4" w14:textId="1A385B39" w:rsidR="009A5A89" w:rsidRPr="00FD2658" w:rsidRDefault="009A5A89" w:rsidP="009A5A89">
      <w:pPr>
        <w:jc w:val="center"/>
        <w:rPr>
          <w:rFonts w:ascii="Times New Roman" w:hAnsi="Times New Roman" w:cs="Times New Roman"/>
          <w:lang w:val="el-GR"/>
        </w:rPr>
      </w:pPr>
    </w:p>
    <w:p w14:paraId="7F105C9D" w14:textId="31BDFB1B" w:rsidR="009A5A89" w:rsidRPr="00FD2658" w:rsidRDefault="009A5A89" w:rsidP="009A5A89">
      <w:pPr>
        <w:jc w:val="center"/>
        <w:rPr>
          <w:rFonts w:ascii="Times New Roman" w:hAnsi="Times New Roman" w:cs="Times New Roman"/>
          <w:lang w:val="el-GR"/>
        </w:rPr>
      </w:pPr>
    </w:p>
    <w:p w14:paraId="60570F40" w14:textId="06F0FF4B" w:rsidR="009A5A89" w:rsidRPr="00FD2658" w:rsidRDefault="009A5A89" w:rsidP="009A5A89">
      <w:pPr>
        <w:jc w:val="center"/>
        <w:rPr>
          <w:rFonts w:ascii="Times New Roman" w:hAnsi="Times New Roman" w:cs="Times New Roman"/>
          <w:lang w:val="el-GR"/>
        </w:rPr>
      </w:pPr>
    </w:p>
    <w:p w14:paraId="667E8914" w14:textId="1F5DC43F" w:rsidR="009A5A89" w:rsidRPr="00FD2658" w:rsidRDefault="009A5A89" w:rsidP="009A5A89">
      <w:pPr>
        <w:jc w:val="center"/>
        <w:rPr>
          <w:rFonts w:ascii="Times New Roman" w:hAnsi="Times New Roman" w:cs="Times New Roman"/>
          <w:lang w:val="el-GR"/>
        </w:rPr>
      </w:pPr>
    </w:p>
    <w:p w14:paraId="6B3E61A7" w14:textId="5335296B" w:rsidR="009A5A89" w:rsidRPr="00FD2658" w:rsidRDefault="009A5A89" w:rsidP="009A5A89">
      <w:pPr>
        <w:jc w:val="center"/>
        <w:rPr>
          <w:rFonts w:ascii="Times New Roman" w:hAnsi="Times New Roman" w:cs="Times New Roman"/>
          <w:lang w:val="el-GR"/>
        </w:rPr>
      </w:pPr>
    </w:p>
    <w:p w14:paraId="3982E17C" w14:textId="6D11364C" w:rsidR="009A5A89" w:rsidRPr="00FD2658" w:rsidRDefault="009A5A89" w:rsidP="009A5A89">
      <w:pPr>
        <w:jc w:val="center"/>
        <w:rPr>
          <w:rFonts w:ascii="Times New Roman" w:hAnsi="Times New Roman" w:cs="Times New Roman"/>
          <w:lang w:val="el-GR"/>
        </w:rPr>
      </w:pPr>
    </w:p>
    <w:p w14:paraId="485D0329" w14:textId="334F17FC" w:rsidR="009A5A89" w:rsidRPr="00FD2658" w:rsidRDefault="009A5A89" w:rsidP="009A5A89">
      <w:pPr>
        <w:jc w:val="center"/>
        <w:rPr>
          <w:rFonts w:ascii="Times New Roman" w:hAnsi="Times New Roman" w:cs="Times New Roman"/>
          <w:lang w:val="el-GR"/>
        </w:rPr>
      </w:pPr>
    </w:p>
    <w:p w14:paraId="7C57DB16" w14:textId="517CD234" w:rsidR="009A5A89" w:rsidRPr="00FD2658" w:rsidRDefault="009A5A89" w:rsidP="009A5A89">
      <w:pPr>
        <w:jc w:val="center"/>
        <w:rPr>
          <w:rFonts w:ascii="Times New Roman" w:hAnsi="Times New Roman" w:cs="Times New Roman"/>
          <w:lang w:val="el-GR"/>
        </w:rPr>
      </w:pPr>
    </w:p>
    <w:p w14:paraId="3C98EE6E" w14:textId="51FFCE1F" w:rsidR="009A5A89" w:rsidRDefault="009A5A89" w:rsidP="009A5A89">
      <w:pPr>
        <w:jc w:val="center"/>
        <w:rPr>
          <w:rFonts w:ascii="Times New Roman" w:hAnsi="Times New Roman" w:cs="Times New Roman"/>
          <w:lang w:val="el-GR"/>
        </w:rPr>
      </w:pPr>
    </w:p>
    <w:p w14:paraId="5CB604DD" w14:textId="77777777" w:rsidR="00163FA8" w:rsidRDefault="00163FA8" w:rsidP="009A5A89">
      <w:pPr>
        <w:jc w:val="center"/>
        <w:rPr>
          <w:rFonts w:ascii="Times New Roman" w:hAnsi="Times New Roman" w:cs="Times New Roman"/>
          <w:lang w:val="el-GR"/>
        </w:rPr>
      </w:pPr>
    </w:p>
    <w:p w14:paraId="3AA1E8D2" w14:textId="77777777" w:rsidR="00163FA8" w:rsidRDefault="00163FA8" w:rsidP="009A5A89">
      <w:pPr>
        <w:jc w:val="center"/>
        <w:rPr>
          <w:rFonts w:ascii="Times New Roman" w:hAnsi="Times New Roman" w:cs="Times New Roman"/>
          <w:lang w:val="el-GR"/>
        </w:rPr>
      </w:pPr>
    </w:p>
    <w:p w14:paraId="66BFBF97" w14:textId="77777777" w:rsidR="00163FA8" w:rsidRDefault="00163FA8" w:rsidP="009A5A89">
      <w:pPr>
        <w:jc w:val="center"/>
        <w:rPr>
          <w:rFonts w:ascii="Times New Roman" w:hAnsi="Times New Roman" w:cs="Times New Roman"/>
          <w:lang w:val="el-GR"/>
        </w:rPr>
      </w:pPr>
    </w:p>
    <w:p w14:paraId="616A242A" w14:textId="77777777" w:rsidR="00163FA8" w:rsidRDefault="00163FA8" w:rsidP="009A5A89">
      <w:pPr>
        <w:jc w:val="center"/>
        <w:rPr>
          <w:rFonts w:ascii="Times New Roman" w:hAnsi="Times New Roman" w:cs="Times New Roman"/>
          <w:lang w:val="el-GR"/>
        </w:rPr>
      </w:pPr>
    </w:p>
    <w:p w14:paraId="6369B760" w14:textId="77777777" w:rsidR="00163FA8" w:rsidRDefault="00163FA8" w:rsidP="009A5A89">
      <w:pPr>
        <w:jc w:val="center"/>
        <w:rPr>
          <w:rFonts w:ascii="Times New Roman" w:hAnsi="Times New Roman" w:cs="Times New Roman"/>
          <w:lang w:val="el-GR"/>
        </w:rPr>
      </w:pPr>
    </w:p>
    <w:p w14:paraId="2C7905CB" w14:textId="77777777" w:rsidR="00163FA8" w:rsidRDefault="00163FA8" w:rsidP="009A5A89">
      <w:pPr>
        <w:jc w:val="center"/>
        <w:rPr>
          <w:rFonts w:ascii="Times New Roman" w:hAnsi="Times New Roman" w:cs="Times New Roman"/>
          <w:lang w:val="el-GR"/>
        </w:rPr>
      </w:pPr>
    </w:p>
    <w:p w14:paraId="0B0C2065" w14:textId="77777777" w:rsidR="00D209DC" w:rsidRDefault="00D209DC" w:rsidP="006F5E9E">
      <w:pPr>
        <w:jc w:val="center"/>
        <w:rPr>
          <w:rFonts w:ascii="Book Antiqua" w:eastAsia="Calibri" w:hAnsi="Book Antiqua"/>
          <w:b/>
          <w:color w:val="006792"/>
          <w:sz w:val="24"/>
          <w:szCs w:val="24"/>
          <w:lang w:val="el-GR" w:eastAsia="el-GR"/>
        </w:rPr>
      </w:pPr>
    </w:p>
    <w:p w14:paraId="6B437F75" w14:textId="77777777" w:rsidR="00D209DC" w:rsidRDefault="00D209DC" w:rsidP="006F5E9E">
      <w:pPr>
        <w:jc w:val="center"/>
        <w:rPr>
          <w:rFonts w:ascii="Book Antiqua" w:eastAsia="Calibri" w:hAnsi="Book Antiqua"/>
          <w:b/>
          <w:color w:val="006792"/>
          <w:sz w:val="24"/>
          <w:szCs w:val="24"/>
          <w:lang w:val="el-GR" w:eastAsia="el-GR"/>
        </w:rPr>
      </w:pPr>
    </w:p>
    <w:p w14:paraId="177D9142" w14:textId="77777777" w:rsidR="00D209DC" w:rsidRDefault="00D209DC" w:rsidP="006F5E9E">
      <w:pPr>
        <w:jc w:val="center"/>
        <w:rPr>
          <w:rFonts w:ascii="Book Antiqua" w:eastAsia="Calibri" w:hAnsi="Book Antiqua"/>
          <w:b/>
          <w:color w:val="006792"/>
          <w:sz w:val="24"/>
          <w:szCs w:val="24"/>
          <w:lang w:val="el-GR" w:eastAsia="el-GR"/>
        </w:rPr>
      </w:pPr>
    </w:p>
    <w:p w14:paraId="27FAF6CC" w14:textId="2EC37C7E" w:rsidR="00163FA8" w:rsidRPr="00BC662E" w:rsidRDefault="00163FA8" w:rsidP="006F5E9E">
      <w:pPr>
        <w:jc w:val="center"/>
        <w:rPr>
          <w:rFonts w:ascii="Book Antiqua" w:eastAsia="Calibri" w:hAnsi="Book Antiqua"/>
          <w:b/>
          <w:color w:val="006792"/>
          <w:sz w:val="24"/>
          <w:szCs w:val="24"/>
          <w:lang w:val="el-GR" w:eastAsia="el-GR"/>
        </w:rPr>
      </w:pPr>
      <w:r w:rsidRPr="00BC662E">
        <w:rPr>
          <w:rFonts w:ascii="Book Antiqua" w:eastAsia="Calibri" w:hAnsi="Book Antiqua"/>
          <w:b/>
          <w:color w:val="006792"/>
          <w:sz w:val="24"/>
          <w:szCs w:val="24"/>
          <w:lang w:val="el-GR" w:eastAsia="el-GR"/>
        </w:rPr>
        <w:lastRenderedPageBreak/>
        <w:t xml:space="preserve">ΠΑΡΑΡΤΗΜΑ 17: </w:t>
      </w:r>
      <w:r w:rsidR="00587A7D">
        <w:rPr>
          <w:rFonts w:ascii="Book Antiqua" w:eastAsia="Calibri" w:hAnsi="Book Antiqua"/>
          <w:b/>
          <w:color w:val="006792"/>
          <w:sz w:val="24"/>
          <w:szCs w:val="24"/>
          <w:lang w:val="el-GR" w:eastAsia="el-GR"/>
        </w:rPr>
        <w:t>Δ</w:t>
      </w:r>
      <w:r w:rsidR="00587A7D" w:rsidRPr="00587A7D">
        <w:rPr>
          <w:rFonts w:ascii="Book Antiqua" w:eastAsia="Calibri" w:hAnsi="Book Antiqua"/>
          <w:b/>
          <w:color w:val="006792"/>
          <w:sz w:val="24"/>
          <w:szCs w:val="24"/>
          <w:lang w:val="el-GR" w:eastAsia="el-GR"/>
        </w:rPr>
        <w:t xml:space="preserve">ιαδικασία Απένταξης για τα Έργα που εντάσσονται στο πλαίσιο </w:t>
      </w:r>
      <w:r w:rsidR="006F5E9E">
        <w:rPr>
          <w:rFonts w:ascii="Book Antiqua" w:eastAsia="Calibri" w:hAnsi="Book Antiqua"/>
          <w:b/>
          <w:color w:val="006792"/>
          <w:sz w:val="24"/>
          <w:szCs w:val="24"/>
          <w:lang w:val="el-GR" w:eastAsia="el-GR"/>
        </w:rPr>
        <w:t xml:space="preserve">του Σχεδίου Χορηγιών </w:t>
      </w:r>
    </w:p>
    <w:p w14:paraId="5076162D" w14:textId="738911CB" w:rsidR="00163FA8" w:rsidRPr="00B52EA2" w:rsidRDefault="00163FA8" w:rsidP="00163FA8">
      <w:pPr>
        <w:autoSpaceDE w:val="0"/>
        <w:autoSpaceDN w:val="0"/>
        <w:adjustRightInd w:val="0"/>
        <w:rPr>
          <w:rFonts w:ascii="Arial" w:hAnsi="Arial" w:cs="Arial"/>
          <w:color w:val="000000"/>
          <w:sz w:val="26"/>
          <w:szCs w:val="26"/>
          <w:lang w:val="el-GR" w:bidi="he-IL"/>
          <w14:ligatures w14:val="standardContextual"/>
        </w:rPr>
      </w:pPr>
    </w:p>
    <w:p w14:paraId="5D3D8A32" w14:textId="5108A38A" w:rsidR="00163FA8" w:rsidRDefault="00163FA8" w:rsidP="00BC662E">
      <w:pPr>
        <w:autoSpaceDE w:val="0"/>
        <w:autoSpaceDN w:val="0"/>
        <w:adjustRightInd w:val="0"/>
        <w:jc w:val="both"/>
        <w:rPr>
          <w:rFonts w:ascii="Book Antiqua" w:eastAsia="Calibri" w:hAnsi="Book Antiqua"/>
          <w:lang w:val="el-GR"/>
        </w:rPr>
      </w:pPr>
      <w:r w:rsidRPr="00BC662E">
        <w:rPr>
          <w:rFonts w:ascii="Book Antiqua" w:eastAsia="Calibri" w:hAnsi="Book Antiqua"/>
          <w:lang w:val="el-GR"/>
        </w:rPr>
        <w:t xml:space="preserve">Η διαδικασία απένταξης ενός </w:t>
      </w:r>
      <w:r w:rsidR="0099117C">
        <w:rPr>
          <w:rFonts w:ascii="Book Antiqua" w:eastAsia="Calibri" w:hAnsi="Book Antiqua"/>
          <w:lang w:val="el-GR"/>
        </w:rPr>
        <w:t>Έ</w:t>
      </w:r>
      <w:r w:rsidRPr="00BC662E">
        <w:rPr>
          <w:rFonts w:ascii="Book Antiqua" w:eastAsia="Calibri" w:hAnsi="Book Antiqua"/>
          <w:lang w:val="el-GR"/>
        </w:rPr>
        <w:t xml:space="preserve">ργου Σχεδίου Χορηγιών ενεργοποιείται, όταν συντελεστούν οι ακόλουθες συνθήκες: </w:t>
      </w:r>
    </w:p>
    <w:p w14:paraId="57C9B84F" w14:textId="77777777" w:rsidR="00163FA8" w:rsidRPr="00BC662E" w:rsidRDefault="00163FA8" w:rsidP="00BC662E">
      <w:pPr>
        <w:autoSpaceDE w:val="0"/>
        <w:autoSpaceDN w:val="0"/>
        <w:adjustRightInd w:val="0"/>
        <w:jc w:val="both"/>
        <w:rPr>
          <w:rFonts w:ascii="Book Antiqua" w:eastAsia="Calibri" w:hAnsi="Book Antiqua"/>
          <w:lang w:val="el-GR"/>
        </w:rPr>
      </w:pPr>
    </w:p>
    <w:p w14:paraId="02718BF2" w14:textId="77777777" w:rsidR="00D57B13" w:rsidRDefault="00163FA8" w:rsidP="00D57B13">
      <w:pPr>
        <w:numPr>
          <w:ilvl w:val="1"/>
          <w:numId w:val="31"/>
        </w:numPr>
        <w:autoSpaceDE w:val="0"/>
        <w:autoSpaceDN w:val="0"/>
        <w:adjustRightInd w:val="0"/>
        <w:spacing w:after="166"/>
        <w:ind w:hanging="300"/>
        <w:jc w:val="both"/>
        <w:rPr>
          <w:rFonts w:ascii="Book Antiqua" w:eastAsia="Calibri" w:hAnsi="Book Antiqua"/>
          <w:lang w:val="el-GR"/>
        </w:rPr>
      </w:pPr>
      <w:r w:rsidRPr="00BC662E">
        <w:rPr>
          <w:rFonts w:ascii="Book Antiqua" w:eastAsia="Calibri" w:hAnsi="Book Antiqua"/>
          <w:lang w:val="el-GR"/>
        </w:rPr>
        <w:t xml:space="preserve"> Σε κάθε περίπτωση μη τήρησης των υποχρεώσεων που απορρέουν από τη Συμφωνία Δημόσιας Χρηματοδότησης από τον Δικαιούχο, και κυρίως: </w:t>
      </w:r>
    </w:p>
    <w:p w14:paraId="2E062F2B" w14:textId="77777777" w:rsidR="00D57B13" w:rsidRDefault="00163FA8" w:rsidP="00D57B13">
      <w:pPr>
        <w:pStyle w:val="ListParagraph"/>
        <w:numPr>
          <w:ilvl w:val="0"/>
          <w:numId w:val="4"/>
        </w:numPr>
        <w:autoSpaceDE w:val="0"/>
        <w:autoSpaceDN w:val="0"/>
        <w:adjustRightInd w:val="0"/>
        <w:spacing w:after="166"/>
        <w:rPr>
          <w:rFonts w:ascii="Book Antiqua" w:hAnsi="Book Antiqua"/>
        </w:rPr>
      </w:pPr>
      <w:r w:rsidRPr="00D57B13">
        <w:rPr>
          <w:rFonts w:ascii="Book Antiqua" w:hAnsi="Book Antiqua"/>
        </w:rPr>
        <w:t xml:space="preserve">στην περίπτωση καθυστέρησης της ολοκλήρωσης του Έργου </w:t>
      </w:r>
    </w:p>
    <w:p w14:paraId="68729717" w14:textId="77777777" w:rsidR="00D57B13" w:rsidRDefault="00163FA8" w:rsidP="00D57B13">
      <w:pPr>
        <w:pStyle w:val="ListParagraph"/>
        <w:numPr>
          <w:ilvl w:val="0"/>
          <w:numId w:val="4"/>
        </w:numPr>
        <w:autoSpaceDE w:val="0"/>
        <w:autoSpaceDN w:val="0"/>
        <w:adjustRightInd w:val="0"/>
        <w:spacing w:after="166"/>
        <w:rPr>
          <w:rFonts w:ascii="Book Antiqua" w:hAnsi="Book Antiqua"/>
        </w:rPr>
      </w:pPr>
      <w:r w:rsidRPr="00D57B13">
        <w:rPr>
          <w:rFonts w:ascii="Book Antiqua" w:hAnsi="Book Antiqua"/>
        </w:rPr>
        <w:t xml:space="preserve">στην περίπτωση μη υποβολής όλων των απαραίτητων στοιχείων ή/και αναφορών που αφορούν στην αποτύπωση της προόδου υλοποίησης του </w:t>
      </w:r>
      <w:r w:rsidR="007D1452" w:rsidRPr="00D57B13">
        <w:rPr>
          <w:rFonts w:ascii="Book Antiqua" w:hAnsi="Book Antiqua"/>
        </w:rPr>
        <w:t>Έ</w:t>
      </w:r>
      <w:r w:rsidRPr="00D57B13">
        <w:rPr>
          <w:rFonts w:ascii="Book Antiqua" w:hAnsi="Book Antiqua"/>
        </w:rPr>
        <w:t>ργου</w:t>
      </w:r>
      <w:r w:rsidR="007D1452" w:rsidRPr="00D57B13">
        <w:rPr>
          <w:rFonts w:ascii="Book Antiqua" w:hAnsi="Book Antiqua"/>
        </w:rPr>
        <w:t xml:space="preserve">. </w:t>
      </w:r>
    </w:p>
    <w:p w14:paraId="6CC480D6" w14:textId="0DE803DD" w:rsidR="00D57B13" w:rsidRPr="005C3D6B" w:rsidRDefault="00163FA8" w:rsidP="00D57B13">
      <w:pPr>
        <w:pStyle w:val="ListParagraph"/>
        <w:numPr>
          <w:ilvl w:val="0"/>
          <w:numId w:val="4"/>
        </w:numPr>
        <w:autoSpaceDE w:val="0"/>
        <w:autoSpaceDN w:val="0"/>
        <w:adjustRightInd w:val="0"/>
        <w:spacing w:after="166"/>
        <w:rPr>
          <w:rFonts w:ascii="Book Antiqua" w:hAnsi="Book Antiqua"/>
        </w:rPr>
      </w:pPr>
      <w:r w:rsidRPr="00D57B13">
        <w:rPr>
          <w:rFonts w:ascii="Book Antiqua" w:hAnsi="Book Antiqua"/>
        </w:rPr>
        <w:t xml:space="preserve">στις περιπτώσεις που κατά την υλοποίηση του </w:t>
      </w:r>
      <w:r w:rsidR="00B73DB4">
        <w:rPr>
          <w:rFonts w:ascii="Book Antiqua" w:hAnsi="Book Antiqua"/>
        </w:rPr>
        <w:t>Έ</w:t>
      </w:r>
      <w:r w:rsidRPr="00D57B13">
        <w:rPr>
          <w:rFonts w:ascii="Book Antiqua" w:hAnsi="Book Antiqua"/>
        </w:rPr>
        <w:t xml:space="preserve">ργου διαπιστώνεται η υποβολή ψευδών δηλώσεων ή στοιχείων και πληροφοριών εκ μέρους του Δικαιούχου, σε περιπτώσεις διαπίστωσης απάτης, σύγκρουσης συμφερόντων ή διπλής χρηματοδότησης στο βαθμό που καθιστά το </w:t>
      </w:r>
      <w:r w:rsidR="006E5593">
        <w:rPr>
          <w:rFonts w:ascii="Book Antiqua" w:hAnsi="Book Antiqua"/>
        </w:rPr>
        <w:t>Έ</w:t>
      </w:r>
      <w:r w:rsidRPr="00D57B13">
        <w:rPr>
          <w:rFonts w:ascii="Book Antiqua" w:hAnsi="Book Antiqua"/>
        </w:rPr>
        <w:t xml:space="preserve">ργο μη σύμφωνο με τους όρους της </w:t>
      </w:r>
      <w:r w:rsidRPr="005C3D6B">
        <w:rPr>
          <w:rFonts w:ascii="Book Antiqua" w:hAnsi="Book Antiqua"/>
        </w:rPr>
        <w:t>Συμφωνίας Δημόσιας Χρηματοδότησης.</w:t>
      </w:r>
    </w:p>
    <w:p w14:paraId="2A70914F" w14:textId="18E8F9C6" w:rsidR="00CE4573" w:rsidRPr="005C3D6B" w:rsidRDefault="00163FA8" w:rsidP="00B52EA2">
      <w:pPr>
        <w:numPr>
          <w:ilvl w:val="1"/>
          <w:numId w:val="31"/>
        </w:numPr>
        <w:autoSpaceDE w:val="0"/>
        <w:autoSpaceDN w:val="0"/>
        <w:adjustRightInd w:val="0"/>
        <w:spacing w:after="242"/>
        <w:ind w:hanging="300"/>
        <w:jc w:val="both"/>
        <w:rPr>
          <w:rFonts w:ascii="Book Antiqua" w:eastAsia="Calibri" w:hAnsi="Book Antiqua"/>
          <w:lang w:val="el-GR"/>
        </w:rPr>
      </w:pPr>
      <w:r w:rsidRPr="005C3D6B">
        <w:rPr>
          <w:rFonts w:ascii="Book Antiqua" w:eastAsia="Calibri" w:hAnsi="Book Antiqua"/>
          <w:lang w:val="el-GR"/>
        </w:rPr>
        <w:t>Στις ακόλουθες περιπτώσεις σύμφωνα με την ενότητα 3.7.1</w:t>
      </w:r>
      <w:r w:rsidR="007D1452" w:rsidRPr="005C3D6B">
        <w:rPr>
          <w:rFonts w:ascii="Book Antiqua" w:eastAsia="Calibri" w:hAnsi="Book Antiqua"/>
          <w:lang w:val="el-GR"/>
        </w:rPr>
        <w:t xml:space="preserve"> στις Κατευθυντήριες γραμμές της Εγκυκλίου </w:t>
      </w:r>
      <w:r w:rsidR="00D57B13" w:rsidRPr="005C3D6B">
        <w:rPr>
          <w:rFonts w:ascii="Book Antiqua" w:eastAsia="Calibri" w:hAnsi="Book Antiqua"/>
          <w:lang w:val="el-GR"/>
        </w:rPr>
        <w:t xml:space="preserve"> για τις </w:t>
      </w:r>
      <w:r w:rsidR="007D1452" w:rsidRPr="005C3D6B">
        <w:rPr>
          <w:rFonts w:ascii="Book Antiqua" w:eastAsia="Calibri" w:hAnsi="Book Antiqua"/>
          <w:lang w:val="el-GR"/>
        </w:rPr>
        <w:t>«</w:t>
      </w:r>
      <w:r w:rsidR="007D1452" w:rsidRPr="005C3D6B">
        <w:rPr>
          <w:rFonts w:ascii="Book Antiqua" w:eastAsia="Calibri" w:hAnsi="Book Antiqua"/>
          <w:i/>
          <w:iCs/>
          <w:lang w:val="el-GR"/>
        </w:rPr>
        <w:t>Διαδικασίες Ένταξης κ Επαλήθευσης Έργων Σχεδίων Χορηγιών»</w:t>
      </w:r>
      <w:r w:rsidR="007D1452" w:rsidRPr="005C3D6B">
        <w:rPr>
          <w:rFonts w:ascii="Book Antiqua" w:eastAsia="Calibri" w:hAnsi="Book Antiqua"/>
          <w:lang w:val="el-GR"/>
        </w:rPr>
        <w:t>, Έκδοση 1.0, 10/2023</w:t>
      </w:r>
      <w:r w:rsidRPr="005C3D6B">
        <w:rPr>
          <w:rFonts w:ascii="Book Antiqua" w:eastAsia="Calibri" w:hAnsi="Book Antiqua"/>
          <w:lang w:val="el-GR"/>
        </w:rPr>
        <w:t xml:space="preserve">: όταν οι παράμετροι ενός </w:t>
      </w:r>
      <w:r w:rsidR="007D1452" w:rsidRPr="005C3D6B">
        <w:rPr>
          <w:rFonts w:ascii="Book Antiqua" w:eastAsia="Calibri" w:hAnsi="Book Antiqua"/>
          <w:lang w:val="el-GR"/>
        </w:rPr>
        <w:t>Έ</w:t>
      </w:r>
      <w:r w:rsidRPr="005C3D6B">
        <w:rPr>
          <w:rFonts w:ascii="Book Antiqua" w:eastAsia="Calibri" w:hAnsi="Book Antiqua"/>
          <w:lang w:val="el-GR"/>
        </w:rPr>
        <w:t xml:space="preserve">ργου τροποποιούνται σε τέτοιο βαθμό ώστε το </w:t>
      </w:r>
      <w:r w:rsidR="007D1452" w:rsidRPr="005C3D6B">
        <w:rPr>
          <w:rFonts w:ascii="Book Antiqua" w:eastAsia="Calibri" w:hAnsi="Book Antiqua"/>
          <w:lang w:val="el-GR"/>
        </w:rPr>
        <w:t>Έ</w:t>
      </w:r>
      <w:r w:rsidRPr="005C3D6B">
        <w:rPr>
          <w:rFonts w:ascii="Book Antiqua" w:eastAsia="Calibri" w:hAnsi="Book Antiqua"/>
          <w:lang w:val="el-GR"/>
        </w:rPr>
        <w:t xml:space="preserve">ργο να μην εξυπηρετεί πλέον τους στόχους του ΣΧ στα πλαίσια του οποίου είχε αρχικά εγκριθεί, κατόπιν σχετικής αξιολόγησης από </w:t>
      </w:r>
      <w:r w:rsidR="00CE4573" w:rsidRPr="005C3D6B">
        <w:rPr>
          <w:rFonts w:ascii="Book Antiqua" w:eastAsia="Calibri" w:hAnsi="Book Antiqua"/>
          <w:lang w:val="el-GR"/>
        </w:rPr>
        <w:t xml:space="preserve">τις ΥΚΕ </w:t>
      </w:r>
      <w:r w:rsidRPr="005C3D6B">
        <w:rPr>
          <w:rFonts w:ascii="Book Antiqua" w:eastAsia="Calibri" w:hAnsi="Book Antiqua"/>
          <w:lang w:val="el-GR"/>
        </w:rPr>
        <w:t xml:space="preserve">. </w:t>
      </w:r>
      <w:r w:rsidR="005C3D6B">
        <w:rPr>
          <w:rFonts w:ascii="Book Antiqua" w:eastAsia="Calibri" w:hAnsi="Book Antiqua"/>
          <w:lang w:val="el-GR"/>
        </w:rPr>
        <w:t>Ό</w:t>
      </w:r>
      <w:r w:rsidRPr="005C3D6B">
        <w:rPr>
          <w:rFonts w:ascii="Book Antiqua" w:eastAsia="Calibri" w:hAnsi="Book Antiqua"/>
          <w:lang w:val="el-GR"/>
        </w:rPr>
        <w:t xml:space="preserve">ταν ο Δικαιούχος δε συμμορφώνεται με τις συστάσεις </w:t>
      </w:r>
      <w:r w:rsidR="00CE4573" w:rsidRPr="005C3D6B">
        <w:rPr>
          <w:rFonts w:ascii="Book Antiqua" w:eastAsia="Calibri" w:hAnsi="Book Antiqua"/>
          <w:lang w:val="el-GR"/>
        </w:rPr>
        <w:t>των ΥΚΕ γ</w:t>
      </w:r>
      <w:r w:rsidRPr="005C3D6B">
        <w:rPr>
          <w:rFonts w:ascii="Book Antiqua" w:eastAsia="Calibri" w:hAnsi="Book Antiqua"/>
          <w:lang w:val="el-GR"/>
        </w:rPr>
        <w:t xml:space="preserve">ια υποβολή τροποποιημένης πρότασης και συνοδευτικών εγγράφων ή υλοποίησης του </w:t>
      </w:r>
      <w:r w:rsidR="007D1452" w:rsidRPr="005C3D6B">
        <w:rPr>
          <w:rFonts w:ascii="Book Antiqua" w:eastAsia="Calibri" w:hAnsi="Book Antiqua"/>
          <w:lang w:val="el-GR"/>
        </w:rPr>
        <w:t>Έ</w:t>
      </w:r>
      <w:r w:rsidRPr="005C3D6B">
        <w:rPr>
          <w:rFonts w:ascii="Book Antiqua" w:eastAsia="Calibri" w:hAnsi="Book Antiqua"/>
          <w:lang w:val="el-GR"/>
        </w:rPr>
        <w:t xml:space="preserve">ργου με βάση την ισχύουσα Συμφωνία Δημόσιας Χρηματοδότησης, κατόπιν σχετικής </w:t>
      </w:r>
      <w:r w:rsidR="007D1452" w:rsidRPr="005C3D6B">
        <w:rPr>
          <w:rFonts w:ascii="Book Antiqua" w:eastAsia="Calibri" w:hAnsi="Book Antiqua"/>
          <w:lang w:val="el-GR"/>
        </w:rPr>
        <w:t>Α</w:t>
      </w:r>
      <w:r w:rsidRPr="005C3D6B">
        <w:rPr>
          <w:rFonts w:ascii="Book Antiqua" w:eastAsia="Calibri" w:hAnsi="Book Antiqua"/>
          <w:lang w:val="el-GR"/>
        </w:rPr>
        <w:t>ξιολόγησης</w:t>
      </w:r>
      <w:r w:rsidR="00CE4573" w:rsidRPr="005C3D6B">
        <w:rPr>
          <w:rFonts w:ascii="Book Antiqua" w:eastAsia="Calibri" w:hAnsi="Book Antiqua"/>
          <w:lang w:val="el-GR"/>
        </w:rPr>
        <w:t xml:space="preserve"> από τις ΥΚΕ.</w:t>
      </w:r>
    </w:p>
    <w:p w14:paraId="35570636" w14:textId="77777777" w:rsidR="007D1452" w:rsidRPr="005C3D6B" w:rsidRDefault="007D1452" w:rsidP="00CE4573">
      <w:pPr>
        <w:autoSpaceDE w:val="0"/>
        <w:autoSpaceDN w:val="0"/>
        <w:adjustRightInd w:val="0"/>
        <w:jc w:val="both"/>
        <w:rPr>
          <w:rFonts w:ascii="Book Antiqua" w:eastAsia="Calibri" w:hAnsi="Book Antiqua"/>
          <w:lang w:val="el-GR"/>
        </w:rPr>
      </w:pPr>
    </w:p>
    <w:p w14:paraId="0331A55E" w14:textId="3CC2D528" w:rsidR="007D1452" w:rsidRPr="005C3D6B" w:rsidRDefault="00163FA8" w:rsidP="007D1452">
      <w:pPr>
        <w:numPr>
          <w:ilvl w:val="1"/>
          <w:numId w:val="31"/>
        </w:numPr>
        <w:autoSpaceDE w:val="0"/>
        <w:autoSpaceDN w:val="0"/>
        <w:adjustRightInd w:val="0"/>
        <w:ind w:hanging="300"/>
        <w:jc w:val="both"/>
        <w:rPr>
          <w:rFonts w:ascii="Book Antiqua" w:eastAsia="Calibri" w:hAnsi="Book Antiqua"/>
          <w:lang w:val="el-GR"/>
        </w:rPr>
      </w:pPr>
      <w:r w:rsidRPr="005C3D6B">
        <w:rPr>
          <w:rFonts w:ascii="Book Antiqua" w:eastAsia="Calibri" w:hAnsi="Book Antiqua"/>
          <w:lang w:val="el-GR"/>
        </w:rPr>
        <w:t xml:space="preserve">Αυτοδίκαια, σε περίπτωση που </w:t>
      </w:r>
      <w:r w:rsidR="00EB1E00" w:rsidRPr="005C3D6B">
        <w:rPr>
          <w:rFonts w:ascii="Book Antiqua" w:eastAsia="Calibri" w:hAnsi="Book Antiqua"/>
          <w:lang w:val="el-GR"/>
        </w:rPr>
        <w:t>δεν διατηρηθεί  η επένδυση σε υποδομή ή παραγωγική, για χρονικό διάστημα 10</w:t>
      </w:r>
      <w:r w:rsidR="005C3D6B">
        <w:rPr>
          <w:rFonts w:ascii="Book Antiqua" w:eastAsia="Calibri" w:hAnsi="Book Antiqua"/>
          <w:lang w:val="el-GR"/>
        </w:rPr>
        <w:t xml:space="preserve"> χ</w:t>
      </w:r>
      <w:r w:rsidR="00EB1E00" w:rsidRPr="005C3D6B">
        <w:rPr>
          <w:rFonts w:ascii="Book Antiqua" w:eastAsia="Calibri" w:hAnsi="Book Antiqua"/>
          <w:lang w:val="el-GR"/>
        </w:rPr>
        <w:t xml:space="preserve">ρόνων , </w:t>
      </w:r>
      <w:r w:rsidRPr="005C3D6B">
        <w:rPr>
          <w:rFonts w:ascii="Book Antiqua" w:eastAsia="Calibri" w:hAnsi="Book Antiqua"/>
          <w:lang w:val="el-GR"/>
        </w:rPr>
        <w:t xml:space="preserve">μετά την ολοκλήρωση (τελική πληρωμή) του </w:t>
      </w:r>
      <w:r w:rsidR="006E5593" w:rsidRPr="005C3D6B">
        <w:rPr>
          <w:rFonts w:ascii="Book Antiqua" w:eastAsia="Calibri" w:hAnsi="Book Antiqua"/>
          <w:lang w:val="el-GR"/>
        </w:rPr>
        <w:t>Έ</w:t>
      </w:r>
      <w:r w:rsidRPr="005C3D6B">
        <w:rPr>
          <w:rFonts w:ascii="Book Antiqua" w:eastAsia="Calibri" w:hAnsi="Book Antiqua"/>
          <w:lang w:val="el-GR"/>
        </w:rPr>
        <w:t xml:space="preserve">ργου και στο διάστημα αυτό διαπιστωθεί: </w:t>
      </w:r>
    </w:p>
    <w:p w14:paraId="1F9EE6A4" w14:textId="77777777" w:rsidR="00587A7D" w:rsidRDefault="00587A7D" w:rsidP="00587A7D">
      <w:pPr>
        <w:autoSpaceDE w:val="0"/>
        <w:autoSpaceDN w:val="0"/>
        <w:adjustRightInd w:val="0"/>
        <w:jc w:val="both"/>
        <w:rPr>
          <w:rFonts w:ascii="Book Antiqua" w:eastAsia="Calibri" w:hAnsi="Book Antiqua"/>
          <w:lang w:val="el-GR"/>
        </w:rPr>
      </w:pPr>
    </w:p>
    <w:p w14:paraId="0D4E3761" w14:textId="77777777" w:rsidR="00587A7D" w:rsidRDefault="00163FA8" w:rsidP="00587A7D">
      <w:pPr>
        <w:pStyle w:val="ListParagraph"/>
        <w:numPr>
          <w:ilvl w:val="0"/>
          <w:numId w:val="33"/>
        </w:numPr>
        <w:autoSpaceDE w:val="0"/>
        <w:autoSpaceDN w:val="0"/>
        <w:adjustRightInd w:val="0"/>
        <w:rPr>
          <w:rFonts w:ascii="Book Antiqua" w:hAnsi="Book Antiqua"/>
        </w:rPr>
      </w:pPr>
      <w:r w:rsidRPr="00BC662E">
        <w:rPr>
          <w:rFonts w:ascii="Book Antiqua" w:hAnsi="Book Antiqua"/>
        </w:rPr>
        <w:t xml:space="preserve">μετεγκατάσταση της επιχείρησης, </w:t>
      </w:r>
    </w:p>
    <w:p w14:paraId="0743E4BE" w14:textId="77777777" w:rsidR="00587A7D" w:rsidRDefault="00163FA8" w:rsidP="00587A7D">
      <w:pPr>
        <w:pStyle w:val="ListParagraph"/>
        <w:numPr>
          <w:ilvl w:val="0"/>
          <w:numId w:val="33"/>
        </w:numPr>
        <w:autoSpaceDE w:val="0"/>
        <w:autoSpaceDN w:val="0"/>
        <w:adjustRightInd w:val="0"/>
        <w:rPr>
          <w:rFonts w:ascii="Book Antiqua" w:hAnsi="Book Antiqua"/>
        </w:rPr>
      </w:pPr>
      <w:r w:rsidRPr="00BC662E">
        <w:rPr>
          <w:rFonts w:ascii="Book Antiqua" w:hAnsi="Book Antiqua"/>
        </w:rPr>
        <w:t xml:space="preserve">πώληση ή μεταβίβαση της επιχείρησης, </w:t>
      </w:r>
      <w:r w:rsidR="007D1452" w:rsidRPr="00587A7D">
        <w:rPr>
          <w:rFonts w:ascii="Book Antiqua" w:hAnsi="Book Antiqua"/>
        </w:rPr>
        <w:t xml:space="preserve"> </w:t>
      </w:r>
    </w:p>
    <w:p w14:paraId="51AA7368" w14:textId="77777777" w:rsidR="00587A7D" w:rsidRDefault="00163FA8" w:rsidP="00587A7D">
      <w:pPr>
        <w:pStyle w:val="ListParagraph"/>
        <w:numPr>
          <w:ilvl w:val="0"/>
          <w:numId w:val="33"/>
        </w:numPr>
        <w:autoSpaceDE w:val="0"/>
        <w:autoSpaceDN w:val="0"/>
        <w:adjustRightInd w:val="0"/>
        <w:rPr>
          <w:rFonts w:ascii="Book Antiqua" w:hAnsi="Book Antiqua"/>
        </w:rPr>
      </w:pPr>
      <w:r w:rsidRPr="00BC662E">
        <w:rPr>
          <w:rFonts w:ascii="Book Antiqua" w:hAnsi="Book Antiqua"/>
        </w:rPr>
        <w:t xml:space="preserve">πώληση/ μεταβίβαση/ μετακίνηση για οποιονδήποτε λόγο ή εκμίσθωση πάγιων </w:t>
      </w:r>
      <w:r w:rsidR="00587A7D" w:rsidRPr="00587A7D">
        <w:rPr>
          <w:rFonts w:ascii="Book Antiqua" w:hAnsi="Book Antiqua"/>
        </w:rPr>
        <w:t xml:space="preserve">  </w:t>
      </w:r>
      <w:r w:rsidRPr="00BC662E">
        <w:rPr>
          <w:rFonts w:ascii="Book Antiqua" w:hAnsi="Book Antiqua"/>
        </w:rPr>
        <w:t>περιουσιακών στοιχείων που έχουν επιχορηγηθεί,</w:t>
      </w:r>
    </w:p>
    <w:p w14:paraId="1B12A86C" w14:textId="5FD38BE3" w:rsidR="00163FA8" w:rsidRPr="00BC662E" w:rsidRDefault="00163FA8" w:rsidP="00587A7D">
      <w:pPr>
        <w:pStyle w:val="ListParagraph"/>
        <w:numPr>
          <w:ilvl w:val="0"/>
          <w:numId w:val="33"/>
        </w:numPr>
        <w:autoSpaceDE w:val="0"/>
        <w:autoSpaceDN w:val="0"/>
        <w:adjustRightInd w:val="0"/>
        <w:rPr>
          <w:rFonts w:ascii="Book Antiqua" w:hAnsi="Book Antiqua"/>
        </w:rPr>
      </w:pPr>
      <w:r w:rsidRPr="00BC662E">
        <w:rPr>
          <w:rFonts w:ascii="Book Antiqua" w:hAnsi="Book Antiqua"/>
        </w:rPr>
        <w:t xml:space="preserve">αλλαγή επιχειρηματικής δραστηριότητας, </w:t>
      </w:r>
    </w:p>
    <w:p w14:paraId="35D3F6D9" w14:textId="77777777" w:rsidR="00163FA8" w:rsidRPr="00BC662E" w:rsidRDefault="00163FA8" w:rsidP="00BC662E">
      <w:pPr>
        <w:numPr>
          <w:ilvl w:val="1"/>
          <w:numId w:val="32"/>
        </w:numPr>
        <w:autoSpaceDE w:val="0"/>
        <w:autoSpaceDN w:val="0"/>
        <w:adjustRightInd w:val="0"/>
        <w:ind w:hanging="300"/>
        <w:jc w:val="both"/>
        <w:rPr>
          <w:rFonts w:ascii="Book Antiqua" w:eastAsia="Calibri" w:hAnsi="Book Antiqua"/>
          <w:lang w:val="el-GR"/>
        </w:rPr>
      </w:pPr>
    </w:p>
    <w:p w14:paraId="1FB1C4D7" w14:textId="65EB05FE" w:rsidR="00163FA8" w:rsidRPr="00BC662E" w:rsidRDefault="00163FA8" w:rsidP="00BC662E">
      <w:pPr>
        <w:numPr>
          <w:ilvl w:val="1"/>
          <w:numId w:val="32"/>
        </w:numPr>
        <w:autoSpaceDE w:val="0"/>
        <w:autoSpaceDN w:val="0"/>
        <w:adjustRightInd w:val="0"/>
        <w:ind w:hanging="300"/>
        <w:jc w:val="both"/>
        <w:rPr>
          <w:rFonts w:ascii="Book Antiqua" w:eastAsia="Calibri" w:hAnsi="Book Antiqua"/>
          <w:lang w:val="el-GR"/>
        </w:rPr>
      </w:pPr>
      <w:r w:rsidRPr="00BC662E">
        <w:rPr>
          <w:rFonts w:ascii="Book Antiqua" w:eastAsia="Calibri" w:hAnsi="Book Antiqua"/>
          <w:lang w:val="el-GR"/>
        </w:rPr>
        <w:t xml:space="preserve">• Σε περιπτώσεις που διαπιστώνονται παρατυπίες κατά την υλοποίηση του </w:t>
      </w:r>
      <w:r w:rsidR="000A00D4">
        <w:rPr>
          <w:rFonts w:ascii="Book Antiqua" w:eastAsia="Calibri" w:hAnsi="Book Antiqua"/>
          <w:lang w:val="el-GR"/>
        </w:rPr>
        <w:t>Έ</w:t>
      </w:r>
      <w:r w:rsidRPr="00BC662E">
        <w:rPr>
          <w:rFonts w:ascii="Book Antiqua" w:eastAsia="Calibri" w:hAnsi="Book Antiqua"/>
          <w:lang w:val="el-GR"/>
        </w:rPr>
        <w:t xml:space="preserve">ργου, σε βαθμό που δεν εξυπηρετούνται πλέον οι στόχοι και οι όροι υλοποίησης του ΣΑΑ. Οι διαδικασίες για τη διαχείριση παρατυπιών περιγράφονται σε σχετική ενότητα στην Εγκύκλιο Επαληθεύσεων. </w:t>
      </w:r>
    </w:p>
    <w:p w14:paraId="01D93610" w14:textId="77777777" w:rsidR="00163FA8" w:rsidRPr="00BC662E" w:rsidRDefault="00163FA8" w:rsidP="00BC662E">
      <w:pPr>
        <w:autoSpaceDE w:val="0"/>
        <w:autoSpaceDN w:val="0"/>
        <w:adjustRightInd w:val="0"/>
        <w:jc w:val="both"/>
        <w:rPr>
          <w:rFonts w:ascii="Book Antiqua" w:eastAsia="Calibri" w:hAnsi="Book Antiqua"/>
          <w:lang w:val="el-GR"/>
        </w:rPr>
      </w:pPr>
    </w:p>
    <w:p w14:paraId="04FBC202" w14:textId="31F63D70" w:rsidR="00163FA8" w:rsidRDefault="00163FA8" w:rsidP="007D1452">
      <w:pPr>
        <w:autoSpaceDE w:val="0"/>
        <w:autoSpaceDN w:val="0"/>
        <w:adjustRightInd w:val="0"/>
        <w:jc w:val="both"/>
        <w:rPr>
          <w:rFonts w:ascii="Book Antiqua" w:eastAsia="Calibri" w:hAnsi="Book Antiqua"/>
          <w:lang w:val="el-GR"/>
        </w:rPr>
      </w:pPr>
      <w:r w:rsidRPr="00BC662E">
        <w:rPr>
          <w:rFonts w:ascii="Book Antiqua" w:eastAsia="Calibri" w:hAnsi="Book Antiqua"/>
          <w:lang w:val="el-GR"/>
        </w:rPr>
        <w:t xml:space="preserve">Στις ανωτέρω περιπτώσεις </w:t>
      </w:r>
      <w:r w:rsidR="007727CF">
        <w:rPr>
          <w:rFonts w:ascii="Book Antiqua" w:eastAsia="Calibri" w:hAnsi="Book Antiqua"/>
          <w:lang w:val="el-GR"/>
        </w:rPr>
        <w:t xml:space="preserve">οι ΥΚΕ </w:t>
      </w:r>
      <w:r w:rsidRPr="00BC662E">
        <w:rPr>
          <w:rFonts w:ascii="Book Antiqua" w:eastAsia="Calibri" w:hAnsi="Book Antiqua"/>
          <w:lang w:val="el-GR"/>
        </w:rPr>
        <w:t xml:space="preserve"> απεντάσσ</w:t>
      </w:r>
      <w:r w:rsidR="007727CF">
        <w:rPr>
          <w:rFonts w:ascii="Book Antiqua" w:eastAsia="Calibri" w:hAnsi="Book Antiqua"/>
          <w:lang w:val="el-GR"/>
        </w:rPr>
        <w:t xml:space="preserve">ουν </w:t>
      </w:r>
      <w:r w:rsidRPr="00BC662E">
        <w:rPr>
          <w:rFonts w:ascii="Book Antiqua" w:eastAsia="Calibri" w:hAnsi="Book Antiqua"/>
          <w:lang w:val="el-GR"/>
        </w:rPr>
        <w:t xml:space="preserve"> το ενταγμένο </w:t>
      </w:r>
      <w:r w:rsidR="000A00D4">
        <w:rPr>
          <w:rFonts w:ascii="Book Antiqua" w:eastAsia="Calibri" w:hAnsi="Book Antiqua"/>
          <w:lang w:val="el-GR"/>
        </w:rPr>
        <w:t>Έ</w:t>
      </w:r>
      <w:r w:rsidRPr="00BC662E">
        <w:rPr>
          <w:rFonts w:ascii="Book Antiqua" w:eastAsia="Calibri" w:hAnsi="Book Antiqua"/>
          <w:lang w:val="el-GR"/>
        </w:rPr>
        <w:t xml:space="preserve">ργο από το σχετικό Σχέδιο Χορηγιών, ώστε να πραγματοποιηθούν οι απαιτούμενες διορθωτικές παρεμβάσεις όσο το δυνατό πιο σύντομα. </w:t>
      </w:r>
    </w:p>
    <w:p w14:paraId="47893B78" w14:textId="77777777" w:rsidR="000A00D4" w:rsidRPr="00BC662E" w:rsidRDefault="000A00D4" w:rsidP="000A00D4">
      <w:pPr>
        <w:autoSpaceDE w:val="0"/>
        <w:autoSpaceDN w:val="0"/>
        <w:adjustRightInd w:val="0"/>
        <w:jc w:val="both"/>
        <w:rPr>
          <w:rFonts w:ascii="Book Antiqua" w:eastAsia="Calibri" w:hAnsi="Book Antiqua"/>
          <w:lang w:val="el-GR"/>
        </w:rPr>
      </w:pPr>
    </w:p>
    <w:p w14:paraId="494E7110" w14:textId="24F371BC" w:rsidR="00163FA8" w:rsidRDefault="00163FA8" w:rsidP="007D1452">
      <w:pPr>
        <w:autoSpaceDE w:val="0"/>
        <w:autoSpaceDN w:val="0"/>
        <w:adjustRightInd w:val="0"/>
        <w:jc w:val="both"/>
        <w:rPr>
          <w:rFonts w:ascii="Book Antiqua" w:eastAsia="Calibri" w:hAnsi="Book Antiqua"/>
          <w:lang w:val="el-GR"/>
        </w:rPr>
      </w:pPr>
      <w:r w:rsidRPr="00BC662E">
        <w:rPr>
          <w:rFonts w:ascii="Book Antiqua" w:eastAsia="Calibri" w:hAnsi="Book Antiqua"/>
          <w:lang w:val="el-GR"/>
        </w:rPr>
        <w:lastRenderedPageBreak/>
        <w:t xml:space="preserve">Στην περίπτωση απένταξης ενός </w:t>
      </w:r>
      <w:r w:rsidR="000A00D4">
        <w:rPr>
          <w:rFonts w:ascii="Book Antiqua" w:eastAsia="Calibri" w:hAnsi="Book Antiqua"/>
          <w:lang w:val="el-GR"/>
        </w:rPr>
        <w:t>Έ</w:t>
      </w:r>
      <w:r w:rsidRPr="00BC662E">
        <w:rPr>
          <w:rFonts w:ascii="Book Antiqua" w:eastAsia="Calibri" w:hAnsi="Book Antiqua"/>
          <w:lang w:val="el-GR"/>
        </w:rPr>
        <w:t xml:space="preserve">ργου, του οποίου η συμβολή έχει υπολογιστεί για την επιτυχή υλοποίηση του μέτρου στο οποίο εντάσσεται κάτω από το ΣΑΑ Κύπρου, τότε θα πρέπει να αναλαμβάνονται οι κατά περίπτωση διορθωτικές ενέργειες. </w:t>
      </w:r>
    </w:p>
    <w:p w14:paraId="3837AB6F" w14:textId="77777777" w:rsidR="00587A7D" w:rsidRPr="00BC662E" w:rsidRDefault="00587A7D" w:rsidP="00587A7D">
      <w:pPr>
        <w:autoSpaceDE w:val="0"/>
        <w:autoSpaceDN w:val="0"/>
        <w:adjustRightInd w:val="0"/>
        <w:jc w:val="both"/>
        <w:rPr>
          <w:rFonts w:ascii="Book Antiqua" w:eastAsia="Calibri" w:hAnsi="Book Antiqua"/>
          <w:lang w:val="el-GR"/>
        </w:rPr>
      </w:pPr>
    </w:p>
    <w:p w14:paraId="61545555" w14:textId="4C65965A" w:rsidR="00163FA8" w:rsidRPr="00BC662E" w:rsidRDefault="00163FA8" w:rsidP="00BC662E">
      <w:pPr>
        <w:autoSpaceDE w:val="0"/>
        <w:autoSpaceDN w:val="0"/>
        <w:adjustRightInd w:val="0"/>
        <w:ind w:hanging="300"/>
        <w:jc w:val="both"/>
        <w:rPr>
          <w:rFonts w:ascii="Book Antiqua" w:eastAsia="Calibri" w:hAnsi="Book Antiqua"/>
          <w:lang w:val="el-GR"/>
        </w:rPr>
      </w:pPr>
      <w:r w:rsidRPr="00BC662E">
        <w:rPr>
          <w:rFonts w:ascii="Book Antiqua" w:eastAsia="Calibri" w:hAnsi="Book Antiqua"/>
          <w:lang w:val="el-GR"/>
        </w:rPr>
        <w:t xml:space="preserve">▪ Ειδικότερα, </w:t>
      </w:r>
      <w:r w:rsidR="007727CF">
        <w:rPr>
          <w:rFonts w:ascii="Book Antiqua" w:eastAsia="Calibri" w:hAnsi="Book Antiqua"/>
          <w:lang w:val="el-GR"/>
        </w:rPr>
        <w:t xml:space="preserve">οι ΥΚΕ </w:t>
      </w:r>
      <w:r w:rsidRPr="00BC662E">
        <w:rPr>
          <w:rFonts w:ascii="Book Antiqua" w:eastAsia="Calibri" w:hAnsi="Book Antiqua"/>
          <w:lang w:val="el-GR"/>
        </w:rPr>
        <w:t xml:space="preserve"> θα πρέπει να λαμβάν</w:t>
      </w:r>
      <w:r w:rsidR="007727CF">
        <w:rPr>
          <w:rFonts w:ascii="Book Antiqua" w:eastAsia="Calibri" w:hAnsi="Book Antiqua"/>
          <w:lang w:val="el-GR"/>
        </w:rPr>
        <w:t xml:space="preserve">ουν </w:t>
      </w:r>
      <w:r w:rsidRPr="00BC662E">
        <w:rPr>
          <w:rFonts w:ascii="Book Antiqua" w:eastAsia="Calibri" w:hAnsi="Book Antiqua"/>
          <w:lang w:val="el-GR"/>
        </w:rPr>
        <w:t xml:space="preserve"> υπόψη </w:t>
      </w:r>
      <w:r w:rsidR="00360DA3">
        <w:rPr>
          <w:rFonts w:ascii="Book Antiqua" w:eastAsia="Calibri" w:hAnsi="Book Antiqua"/>
          <w:lang w:val="el-GR"/>
        </w:rPr>
        <w:t>τους</w:t>
      </w:r>
      <w:r w:rsidRPr="00BC662E">
        <w:rPr>
          <w:rFonts w:ascii="Book Antiqua" w:eastAsia="Calibri" w:hAnsi="Book Antiqua"/>
          <w:lang w:val="el-GR"/>
        </w:rPr>
        <w:t xml:space="preserve"> ότι τα αποτελέσματα των επιμέρους </w:t>
      </w:r>
      <w:r w:rsidR="000A00D4">
        <w:rPr>
          <w:rFonts w:ascii="Book Antiqua" w:eastAsia="Calibri" w:hAnsi="Book Antiqua"/>
          <w:lang w:val="el-GR"/>
        </w:rPr>
        <w:t>Έ</w:t>
      </w:r>
      <w:r w:rsidRPr="00BC662E">
        <w:rPr>
          <w:rFonts w:ascii="Book Antiqua" w:eastAsia="Calibri" w:hAnsi="Book Antiqua"/>
          <w:lang w:val="el-GR"/>
        </w:rPr>
        <w:t xml:space="preserve">ργων προσμετρώνται στην επίτευξη στόχων και οροσήμων του Σχεδίου Χορηγιών, τα οποία με την σειρά τους συμβάλλουν στην επίτευξη στόχων και οροσήμων μέτρων του ΣΑΑ, με βάση την οποία υποβάλλονται οι Αιτήσεις Πληρωμής προς την Ευρωπαϊκή Επιτροπή και να λαμβάνει έγκαιρα τα κατάλληλα μέτρα. </w:t>
      </w:r>
    </w:p>
    <w:p w14:paraId="7B5A8953" w14:textId="77777777" w:rsidR="00163FA8" w:rsidRPr="00BC662E" w:rsidRDefault="00163FA8" w:rsidP="00BC662E">
      <w:pPr>
        <w:autoSpaceDE w:val="0"/>
        <w:autoSpaceDN w:val="0"/>
        <w:adjustRightInd w:val="0"/>
        <w:jc w:val="both"/>
        <w:rPr>
          <w:rFonts w:ascii="Book Antiqua" w:eastAsia="Calibri" w:hAnsi="Book Antiqua"/>
          <w:lang w:val="el-GR"/>
        </w:rPr>
      </w:pPr>
    </w:p>
    <w:p w14:paraId="5B53211F" w14:textId="77777777" w:rsidR="00163FA8" w:rsidRDefault="00163FA8" w:rsidP="007D1452">
      <w:pPr>
        <w:autoSpaceDE w:val="0"/>
        <w:autoSpaceDN w:val="0"/>
        <w:adjustRightInd w:val="0"/>
        <w:jc w:val="both"/>
        <w:rPr>
          <w:rFonts w:ascii="Book Antiqua" w:eastAsia="Calibri" w:hAnsi="Book Antiqua"/>
          <w:lang w:val="el-GR"/>
        </w:rPr>
      </w:pPr>
      <w:r w:rsidRPr="00BC662E">
        <w:rPr>
          <w:rFonts w:ascii="Book Antiqua" w:eastAsia="Calibri" w:hAnsi="Book Antiqua"/>
          <w:lang w:val="el-GR"/>
        </w:rPr>
        <w:t xml:space="preserve">Οι διορθωτικές παρεμβάσεις που εφαρμόζονται όταν ενεργοποιείται η διαδικασία απένταξης, μπορεί να είναι, κατά περίπτωση, οι ακόλουθες: </w:t>
      </w:r>
    </w:p>
    <w:p w14:paraId="75C52CCD" w14:textId="77777777" w:rsidR="00587A7D" w:rsidRPr="00BC662E" w:rsidRDefault="00587A7D" w:rsidP="00587A7D">
      <w:pPr>
        <w:autoSpaceDE w:val="0"/>
        <w:autoSpaceDN w:val="0"/>
        <w:adjustRightInd w:val="0"/>
        <w:jc w:val="both"/>
        <w:rPr>
          <w:rFonts w:ascii="Book Antiqua" w:eastAsia="Calibri" w:hAnsi="Book Antiqua"/>
          <w:lang w:val="el-GR"/>
        </w:rPr>
      </w:pPr>
    </w:p>
    <w:p w14:paraId="1F2A98BA" w14:textId="1329F4F5" w:rsidR="00163FA8" w:rsidRPr="00BC662E" w:rsidRDefault="00163FA8" w:rsidP="00BC662E">
      <w:pPr>
        <w:autoSpaceDE w:val="0"/>
        <w:autoSpaceDN w:val="0"/>
        <w:adjustRightInd w:val="0"/>
        <w:spacing w:after="233"/>
        <w:ind w:hanging="300"/>
        <w:jc w:val="both"/>
        <w:rPr>
          <w:rFonts w:ascii="Book Antiqua" w:eastAsia="Calibri" w:hAnsi="Book Antiqua"/>
          <w:lang w:val="el-GR"/>
        </w:rPr>
      </w:pPr>
      <w:r w:rsidRPr="00BC662E">
        <w:rPr>
          <w:rFonts w:ascii="Book Antiqua" w:eastAsia="Calibri" w:hAnsi="Book Antiqua"/>
          <w:lang w:val="el-GR"/>
        </w:rPr>
        <w:t xml:space="preserve">▪ Σε περίπτωση απένταξης ενός </w:t>
      </w:r>
      <w:r w:rsidR="000A00D4">
        <w:rPr>
          <w:rFonts w:ascii="Book Antiqua" w:eastAsia="Calibri" w:hAnsi="Book Antiqua"/>
          <w:lang w:val="el-GR"/>
        </w:rPr>
        <w:t>Έ</w:t>
      </w:r>
      <w:r w:rsidRPr="00BC662E">
        <w:rPr>
          <w:rFonts w:ascii="Book Antiqua" w:eastAsia="Calibri" w:hAnsi="Book Antiqua"/>
          <w:lang w:val="el-GR"/>
        </w:rPr>
        <w:t xml:space="preserve">ργου που δεν εκτελείται από κυβερνητικό ή άλλο τμήμα στο οποίο έχει παραχωρηθεί χρηματοδότηση από τον Κρατικό Προϋπολογισμό για την υλοποίηση του έργου,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 </w:t>
      </w:r>
    </w:p>
    <w:p w14:paraId="6717C755" w14:textId="4014732B" w:rsidR="00163FA8" w:rsidRPr="00163FA8" w:rsidRDefault="00163FA8" w:rsidP="00587A7D">
      <w:pPr>
        <w:autoSpaceDE w:val="0"/>
        <w:autoSpaceDN w:val="0"/>
        <w:adjustRightInd w:val="0"/>
        <w:ind w:hanging="300"/>
        <w:jc w:val="both"/>
        <w:rPr>
          <w:rFonts w:ascii="Book Antiqua" w:eastAsia="Calibri" w:hAnsi="Book Antiqua"/>
          <w:lang w:val="el-GR"/>
        </w:rPr>
      </w:pPr>
      <w:r w:rsidRPr="00BC662E">
        <w:rPr>
          <w:rFonts w:ascii="Book Antiqua" w:eastAsia="Calibri" w:hAnsi="Book Antiqua"/>
          <w:lang w:val="el-GR"/>
        </w:rPr>
        <w:t xml:space="preserve">▪ Σε περιπτώσεις που διαπιστώνεται η διενέργεια απάτης εκ μέρους του Δικαιούχου, </w:t>
      </w:r>
      <w:r w:rsidR="007727CF">
        <w:rPr>
          <w:rFonts w:ascii="Book Antiqua" w:eastAsia="Calibri" w:hAnsi="Book Antiqua"/>
          <w:lang w:val="el-GR"/>
        </w:rPr>
        <w:t xml:space="preserve">οι ΥΚΕ </w:t>
      </w:r>
      <w:r w:rsidRPr="00BC662E">
        <w:rPr>
          <w:rFonts w:ascii="Book Antiqua" w:eastAsia="Calibri" w:hAnsi="Book Antiqua"/>
          <w:lang w:val="el-GR"/>
        </w:rPr>
        <w:t xml:space="preserve"> δύναται να λαμβάν</w:t>
      </w:r>
      <w:r w:rsidR="007727CF">
        <w:rPr>
          <w:rFonts w:ascii="Book Antiqua" w:eastAsia="Calibri" w:hAnsi="Book Antiqua"/>
          <w:lang w:val="el-GR"/>
        </w:rPr>
        <w:t xml:space="preserve">ουν </w:t>
      </w:r>
      <w:r w:rsidRPr="00BC662E">
        <w:rPr>
          <w:rFonts w:ascii="Book Antiqua" w:eastAsia="Calibri" w:hAnsi="Book Antiqua"/>
          <w:lang w:val="el-GR"/>
        </w:rPr>
        <w:t xml:space="preserve"> πρόσθετα μέτρα εναντίον της επιχείρησης / οργανισμού,</w:t>
      </w:r>
      <w:r w:rsidR="00587A7D">
        <w:rPr>
          <w:rFonts w:ascii="Book Antiqua" w:eastAsia="Calibri" w:hAnsi="Book Antiqua"/>
          <w:lang w:val="el-GR"/>
        </w:rPr>
        <w:t xml:space="preserve"> </w:t>
      </w:r>
      <w:r w:rsidRPr="00163FA8">
        <w:rPr>
          <w:rFonts w:ascii="Book Antiqua" w:eastAsia="Calibri" w:hAnsi="Book Antiqua"/>
          <w:lang w:val="el-GR"/>
        </w:rPr>
        <w:t xml:space="preserve">όπως ο αποκλεισμός της από όλα τα Σχέδια Ενισχύσεων ή/και η λήψη νομικών μέτρων εναντίον της. </w:t>
      </w:r>
    </w:p>
    <w:p w14:paraId="164701CA" w14:textId="77777777" w:rsidR="00163FA8" w:rsidRPr="00163FA8" w:rsidRDefault="00163FA8" w:rsidP="00587A7D">
      <w:pPr>
        <w:autoSpaceDE w:val="0"/>
        <w:autoSpaceDN w:val="0"/>
        <w:adjustRightInd w:val="0"/>
        <w:jc w:val="both"/>
        <w:rPr>
          <w:rFonts w:ascii="Book Antiqua" w:eastAsia="Calibri" w:hAnsi="Book Antiqua"/>
          <w:lang w:val="el-GR"/>
        </w:rPr>
      </w:pPr>
    </w:p>
    <w:p w14:paraId="783E89DF" w14:textId="77777777" w:rsidR="00587A7D" w:rsidRPr="00163FA8" w:rsidRDefault="00587A7D" w:rsidP="00587A7D">
      <w:pPr>
        <w:autoSpaceDE w:val="0"/>
        <w:autoSpaceDN w:val="0"/>
        <w:adjustRightInd w:val="0"/>
        <w:jc w:val="both"/>
        <w:rPr>
          <w:rFonts w:ascii="Book Antiqua" w:eastAsia="Calibri" w:hAnsi="Book Antiqua"/>
          <w:lang w:val="el-GR"/>
        </w:rPr>
      </w:pPr>
    </w:p>
    <w:p w14:paraId="0621A78D" w14:textId="3B58AA33" w:rsidR="00163FA8" w:rsidRDefault="00163FA8" w:rsidP="00587A7D">
      <w:pPr>
        <w:autoSpaceDE w:val="0"/>
        <w:autoSpaceDN w:val="0"/>
        <w:adjustRightInd w:val="0"/>
        <w:jc w:val="both"/>
        <w:rPr>
          <w:rFonts w:ascii="Book Antiqua" w:eastAsia="Calibri" w:hAnsi="Book Antiqua"/>
          <w:lang w:val="el-GR"/>
        </w:rPr>
      </w:pPr>
      <w:r w:rsidRPr="00163FA8">
        <w:rPr>
          <w:rFonts w:ascii="Book Antiqua" w:eastAsia="Calibri" w:hAnsi="Book Antiqua"/>
          <w:lang w:val="el-GR"/>
        </w:rPr>
        <w:t xml:space="preserve">Η έγκαιρη απένταξη </w:t>
      </w:r>
      <w:r w:rsidR="000A00D4">
        <w:rPr>
          <w:rFonts w:ascii="Book Antiqua" w:eastAsia="Calibri" w:hAnsi="Book Antiqua"/>
          <w:lang w:val="el-GR"/>
        </w:rPr>
        <w:t>Έ</w:t>
      </w:r>
      <w:r w:rsidRPr="00163FA8">
        <w:rPr>
          <w:rFonts w:ascii="Book Antiqua" w:eastAsia="Calibri" w:hAnsi="Book Antiqua"/>
          <w:lang w:val="el-GR"/>
        </w:rPr>
        <w:t xml:space="preserve">ργων, όπου αυτή κρίνεται αναγκαία, προωθεί την ομαλή υλοποίηση του ΣΑΑ στο οποίο εντάσσεται το Σχέδιο Χορηγιών καθώς: </w:t>
      </w:r>
    </w:p>
    <w:p w14:paraId="390D1D21" w14:textId="77777777" w:rsidR="00587A7D" w:rsidRPr="00163FA8" w:rsidRDefault="00587A7D" w:rsidP="00587A7D">
      <w:pPr>
        <w:autoSpaceDE w:val="0"/>
        <w:autoSpaceDN w:val="0"/>
        <w:adjustRightInd w:val="0"/>
        <w:jc w:val="both"/>
        <w:rPr>
          <w:rFonts w:ascii="Book Antiqua" w:eastAsia="Calibri" w:hAnsi="Book Antiqua"/>
          <w:lang w:val="el-GR"/>
        </w:rPr>
      </w:pPr>
    </w:p>
    <w:p w14:paraId="54257AFA" w14:textId="77777777" w:rsidR="00163FA8" w:rsidRPr="00163FA8" w:rsidRDefault="00163FA8" w:rsidP="00587A7D">
      <w:pPr>
        <w:autoSpaceDE w:val="0"/>
        <w:autoSpaceDN w:val="0"/>
        <w:adjustRightInd w:val="0"/>
        <w:spacing w:after="233"/>
        <w:ind w:hanging="300"/>
        <w:jc w:val="both"/>
        <w:rPr>
          <w:rFonts w:ascii="Book Antiqua" w:eastAsia="Calibri" w:hAnsi="Book Antiqua"/>
          <w:lang w:val="el-GR"/>
        </w:rPr>
      </w:pPr>
      <w:r w:rsidRPr="00163FA8">
        <w:rPr>
          <w:rFonts w:ascii="Book Antiqua" w:eastAsia="Calibri" w:hAnsi="Book Antiqua"/>
          <w:lang w:val="el-GR"/>
        </w:rPr>
        <w:t xml:space="preserve">▪ 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14:paraId="3CEBAFD9" w14:textId="42B27FCE" w:rsidR="00163FA8" w:rsidRPr="00163FA8" w:rsidRDefault="00163FA8" w:rsidP="00587A7D">
      <w:pPr>
        <w:autoSpaceDE w:val="0"/>
        <w:autoSpaceDN w:val="0"/>
        <w:adjustRightInd w:val="0"/>
        <w:ind w:hanging="300"/>
        <w:jc w:val="both"/>
        <w:rPr>
          <w:rFonts w:ascii="Book Antiqua" w:eastAsia="Calibri" w:hAnsi="Book Antiqua"/>
          <w:lang w:val="el-GR"/>
        </w:rPr>
      </w:pPr>
      <w:r w:rsidRPr="00163FA8">
        <w:rPr>
          <w:rFonts w:ascii="Book Antiqua" w:eastAsia="Calibri" w:hAnsi="Book Antiqua"/>
          <w:lang w:val="el-GR"/>
        </w:rPr>
        <w:t xml:space="preserve">▪ Δίνεται η δυνατότητα κάλυψης των στόχων του Σχεδίου Χορηγιών, διασφαλίζοντας την συμβολή του στην επίτευξη στόχων και ορόσημων του ΣΑΑ, με την ένταξη νέων </w:t>
      </w:r>
      <w:r w:rsidR="000A00D4">
        <w:rPr>
          <w:rFonts w:ascii="Book Antiqua" w:eastAsia="Calibri" w:hAnsi="Book Antiqua"/>
          <w:lang w:val="el-GR"/>
        </w:rPr>
        <w:t>Έ</w:t>
      </w:r>
      <w:r w:rsidRPr="00163FA8">
        <w:rPr>
          <w:rFonts w:ascii="Book Antiqua" w:eastAsia="Calibri" w:hAnsi="Book Antiqua"/>
          <w:lang w:val="el-GR"/>
        </w:rPr>
        <w:t xml:space="preserve">ργων, καθώς η έγκαιρη απένταξη ενός </w:t>
      </w:r>
      <w:r w:rsidR="000A00D4">
        <w:rPr>
          <w:rFonts w:ascii="Book Antiqua" w:eastAsia="Calibri" w:hAnsi="Book Antiqua"/>
          <w:lang w:val="el-GR"/>
        </w:rPr>
        <w:t>Έ</w:t>
      </w:r>
      <w:r w:rsidRPr="00163FA8">
        <w:rPr>
          <w:rFonts w:ascii="Book Antiqua" w:eastAsia="Calibri" w:hAnsi="Book Antiqua"/>
          <w:lang w:val="el-GR"/>
        </w:rPr>
        <w:t xml:space="preserve">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 </w:t>
      </w:r>
    </w:p>
    <w:p w14:paraId="38C5E84E" w14:textId="77777777" w:rsidR="00163FA8" w:rsidRPr="00163FA8" w:rsidRDefault="00163FA8" w:rsidP="00587A7D">
      <w:pPr>
        <w:autoSpaceDE w:val="0"/>
        <w:autoSpaceDN w:val="0"/>
        <w:adjustRightInd w:val="0"/>
        <w:jc w:val="both"/>
        <w:rPr>
          <w:rFonts w:ascii="Book Antiqua" w:eastAsia="Calibri" w:hAnsi="Book Antiqua"/>
          <w:lang w:val="el-GR"/>
        </w:rPr>
      </w:pPr>
    </w:p>
    <w:p w14:paraId="5982691D" w14:textId="047187F5" w:rsidR="009A5A89" w:rsidRPr="000A00D4" w:rsidRDefault="00163FA8" w:rsidP="0007720F">
      <w:pPr>
        <w:rPr>
          <w:rFonts w:ascii="Book Antiqua" w:eastAsia="Calibri" w:hAnsi="Book Antiqua"/>
          <w:lang w:val="el-GR"/>
        </w:rPr>
      </w:pPr>
      <w:r w:rsidRPr="00163FA8">
        <w:rPr>
          <w:rFonts w:ascii="Book Antiqua" w:eastAsia="Calibri" w:hAnsi="Book Antiqua"/>
          <w:lang w:val="el-GR"/>
        </w:rPr>
        <w:t xml:space="preserve">Σε περίπτωση απένταξης Έργου ΣΧ, εκδίδεται Απόφαση Απένταξης Έργου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 </w:t>
      </w:r>
    </w:p>
    <w:sectPr w:rsidR="009A5A89" w:rsidRPr="000A00D4" w:rsidSect="00BD2802">
      <w:headerReference w:type="default" r:id="rId13"/>
      <w:footerReference w:type="default" r:id="rId14"/>
      <w:pgSz w:w="11906" w:h="16838" w:code="9"/>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73FC" w14:textId="77777777" w:rsidR="00695174" w:rsidRDefault="00695174" w:rsidP="00ED595D">
      <w:r>
        <w:separator/>
      </w:r>
    </w:p>
  </w:endnote>
  <w:endnote w:type="continuationSeparator" w:id="0">
    <w:p w14:paraId="73E58153" w14:textId="77777777" w:rsidR="00695174" w:rsidRDefault="00695174" w:rsidP="00ED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BoldMT2">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2145" w14:textId="06CF1DDA" w:rsidR="003E6125" w:rsidRPr="0011456B" w:rsidRDefault="003E6125" w:rsidP="00ED595D">
    <w:pPr>
      <w:jc w:val="center"/>
      <w:rPr>
        <w:sz w:val="16"/>
        <w:szCs w:val="16"/>
        <w:lang w:val="el-GR"/>
      </w:rPr>
    </w:pPr>
    <w:bookmarkStart w:id="77" w:name="_Hlk124768006"/>
    <w:bookmarkStart w:id="78" w:name="_Hlk124768007"/>
    <w:bookmarkStart w:id="79" w:name="_Hlk124768008"/>
    <w:bookmarkStart w:id="80" w:name="_Hlk124768009"/>
    <w:r w:rsidRPr="00997AEA">
      <w:rPr>
        <w:rFonts w:ascii="Arial" w:hAnsi="Arial" w:cs="Arial"/>
        <w:noProof/>
        <w:sz w:val="18"/>
        <w:szCs w:val="18"/>
        <w:lang w:val="el-GR" w:eastAsia="el-GR"/>
      </w:rPr>
      <w:drawing>
        <wp:inline distT="0" distB="0" distL="0" distR="0" wp14:anchorId="2C747022" wp14:editId="25127052">
          <wp:extent cx="494030" cy="399623"/>
          <wp:effectExtent l="0" t="0" r="1270" b="635"/>
          <wp:docPr id="16" name="Picture 16" descr="logo 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inal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675" cy="409851"/>
                  </a:xfrm>
                  <a:prstGeom prst="rect">
                    <a:avLst/>
                  </a:prstGeom>
                  <a:noFill/>
                  <a:ln>
                    <a:noFill/>
                  </a:ln>
                </pic:spPr>
              </pic:pic>
            </a:graphicData>
          </a:graphic>
        </wp:inline>
      </w:drawing>
    </w:r>
    <w:r w:rsidRPr="0011456B">
      <w:rPr>
        <w:rFonts w:ascii="Book Antiqua" w:hAnsi="Book Antiqua"/>
        <w:b/>
        <w:color w:val="006792"/>
        <w:sz w:val="16"/>
        <w:szCs w:val="16"/>
        <w:lang w:val="el-GR"/>
      </w:rPr>
      <w:t>«</w:t>
    </w:r>
    <w:r w:rsidRPr="00952491">
      <w:rPr>
        <w:rFonts w:ascii="Book Antiqua" w:hAnsi="Book Antiqua"/>
        <w:b/>
        <w:color w:val="006792"/>
        <w:sz w:val="16"/>
        <w:szCs w:val="16"/>
        <w:lang w:val="el-GR"/>
      </w:rPr>
      <w:t xml:space="preserve">Σχέδιο </w:t>
    </w:r>
    <w:r>
      <w:rPr>
        <w:rFonts w:ascii="Book Antiqua" w:hAnsi="Book Antiqua"/>
        <w:b/>
        <w:color w:val="006792"/>
        <w:sz w:val="16"/>
        <w:szCs w:val="16"/>
        <w:lang w:val="el-GR"/>
      </w:rPr>
      <w:t>Κρατικών Χορηγιών των ΥΚΕ</w:t>
    </w:r>
    <w:r w:rsidRPr="00952491">
      <w:rPr>
        <w:rFonts w:ascii="Book Antiqua" w:hAnsi="Book Antiqua"/>
        <w:b/>
        <w:color w:val="006792"/>
        <w:sz w:val="16"/>
        <w:szCs w:val="16"/>
        <w:lang w:val="el-GR"/>
      </w:rPr>
      <w:t xml:space="preserve"> </w:t>
    </w:r>
    <w:r>
      <w:rPr>
        <w:rFonts w:ascii="Book Antiqua" w:hAnsi="Book Antiqua"/>
        <w:b/>
        <w:color w:val="006792"/>
        <w:sz w:val="16"/>
        <w:szCs w:val="16"/>
        <w:lang w:val="el-GR"/>
      </w:rPr>
      <w:t xml:space="preserve">για τη </w:t>
    </w:r>
    <w:r w:rsidRPr="00952491">
      <w:rPr>
        <w:rFonts w:ascii="Book Antiqua" w:hAnsi="Book Antiqua"/>
        <w:b/>
        <w:color w:val="006792"/>
        <w:sz w:val="16"/>
        <w:szCs w:val="16"/>
        <w:lang w:val="el-GR"/>
      </w:rPr>
      <w:t xml:space="preserve"> δημιουργία νέων ή την επέκταση υφιστάμενων δομών </w:t>
    </w:r>
    <w:r>
      <w:rPr>
        <w:rFonts w:ascii="Book Antiqua" w:hAnsi="Book Antiqua"/>
        <w:b/>
        <w:color w:val="006792"/>
        <w:sz w:val="16"/>
        <w:szCs w:val="16"/>
        <w:lang w:val="el-GR"/>
      </w:rPr>
      <w:t xml:space="preserve">κοινωνικής φροντίδας </w:t>
    </w:r>
    <w:r w:rsidRPr="0011456B">
      <w:rPr>
        <w:rFonts w:ascii="Book Antiqua" w:hAnsi="Book Antiqua"/>
        <w:b/>
        <w:color w:val="006792"/>
        <w:sz w:val="16"/>
        <w:szCs w:val="16"/>
        <w:lang w:val="el-GR"/>
      </w:rPr>
      <w:t>στα πλαίσια του Σ</w:t>
    </w:r>
    <w:r>
      <w:rPr>
        <w:rFonts w:ascii="Book Antiqua" w:hAnsi="Book Antiqua"/>
        <w:b/>
        <w:color w:val="006792"/>
        <w:sz w:val="16"/>
        <w:szCs w:val="16"/>
        <w:lang w:val="el-GR"/>
      </w:rPr>
      <w:t>ΑΑ 2021-2026</w:t>
    </w:r>
    <w:r w:rsidRPr="00952491">
      <w:rPr>
        <w:rFonts w:ascii="Book Antiqua" w:hAnsi="Book Antiqua"/>
        <w:b/>
        <w:color w:val="006792"/>
        <w:sz w:val="16"/>
        <w:szCs w:val="16"/>
        <w:lang w:val="el-GR"/>
      </w:rPr>
      <w:t>»</w:t>
    </w:r>
    <w:r>
      <w:rPr>
        <w:rFonts w:ascii="Book Antiqua" w:hAnsi="Book Antiqua"/>
        <w:b/>
        <w:color w:val="006792"/>
        <w:sz w:val="16"/>
        <w:szCs w:val="16"/>
        <w:lang w:val="el-GR"/>
      </w:rPr>
      <w:t xml:space="preserve"> - Δεύτερη Προκήρυξη</w:t>
    </w:r>
  </w:p>
  <w:bookmarkEnd w:id="77"/>
  <w:bookmarkEnd w:id="78"/>
  <w:bookmarkEnd w:id="79"/>
  <w:bookmarkEnd w:id="80"/>
  <w:p w14:paraId="71F4F0FE" w14:textId="6376127B" w:rsidR="003E6125" w:rsidRPr="00ED595D" w:rsidRDefault="003E6125" w:rsidP="00B52EA2">
    <w:pPr>
      <w:pStyle w:val="Footer"/>
      <w:tabs>
        <w:tab w:val="clear" w:pos="4680"/>
        <w:tab w:val="clear" w:pos="9360"/>
        <w:tab w:val="left" w:pos="255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034B" w14:textId="77777777" w:rsidR="00695174" w:rsidRDefault="00695174" w:rsidP="00ED595D">
      <w:r>
        <w:separator/>
      </w:r>
    </w:p>
  </w:footnote>
  <w:footnote w:type="continuationSeparator" w:id="0">
    <w:p w14:paraId="74B8E41A" w14:textId="77777777" w:rsidR="00695174" w:rsidRDefault="00695174" w:rsidP="00ED595D">
      <w:r>
        <w:continuationSeparator/>
      </w:r>
    </w:p>
  </w:footnote>
  <w:footnote w:id="1">
    <w:p w14:paraId="13F517CD" w14:textId="77777777" w:rsidR="003E6125" w:rsidRPr="00A07F36" w:rsidRDefault="003E6125" w:rsidP="00C359C8">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Ισχύει για Νομικά Πρόσωπα</w:t>
      </w:r>
    </w:p>
  </w:footnote>
  <w:footnote w:id="2">
    <w:p w14:paraId="3C9ED377" w14:textId="77777777" w:rsidR="003E6125" w:rsidRPr="00A07F36" w:rsidRDefault="003E6125" w:rsidP="00C359C8">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(π.χ. Έφορος Εταιρειών και Επίσημος Παραλήπτης Κύπρου)</w:t>
      </w:r>
    </w:p>
  </w:footnote>
  <w:footnote w:id="3">
    <w:p w14:paraId="342342B8" w14:textId="77777777" w:rsidR="003E6125" w:rsidRPr="00A07F36" w:rsidRDefault="003E6125" w:rsidP="00C359C8">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Ορίζονται στο άρθρο 2 του περί της Παρεμπόδισης και Καταπολέμησης της Νομιμοποίησης Εσόδων από Παράνομες Δραστηριότητες Νόμο 188(I)/2007 και στο αντίστοιχο άρθρο 3(6) της Ευρωπαϊκής Οδηγίας 2015/849</w:t>
      </w:r>
    </w:p>
    <w:p w14:paraId="47C36BA1" w14:textId="77777777" w:rsidR="003E6125" w:rsidRPr="00A07F36" w:rsidRDefault="00695174" w:rsidP="00C359C8">
      <w:pPr>
        <w:pStyle w:val="FootnoteText"/>
        <w:rPr>
          <w:rFonts w:ascii="Arial" w:hAnsi="Arial" w:cs="Arial"/>
          <w:sz w:val="18"/>
          <w:szCs w:val="18"/>
        </w:rPr>
      </w:pPr>
      <w:hyperlink r:id="rId1" w:history="1">
        <w:r w:rsidR="003E6125" w:rsidRPr="00A07F36">
          <w:rPr>
            <w:rStyle w:val="Hyperlink"/>
            <w:rFonts w:ascii="Arial" w:hAnsi="Arial" w:cs="Arial"/>
            <w:sz w:val="18"/>
            <w:szCs w:val="18"/>
          </w:rPr>
          <w:t>https://www.companies.gov.cy/assets/modules/wgp/articles/202103/1777/docs/14042022_final_guidance_interim_solution_el.pdf</w:t>
        </w:r>
      </w:hyperlink>
      <w:r w:rsidR="003E6125" w:rsidRPr="00A07F36">
        <w:rPr>
          <w:rFonts w:ascii="Arial" w:hAnsi="Arial" w:cs="Arial"/>
          <w:sz w:val="18"/>
          <w:szCs w:val="18"/>
        </w:rPr>
        <w:t xml:space="preserve"> </w:t>
      </w:r>
    </w:p>
    <w:p w14:paraId="2F04D0B6" w14:textId="77777777" w:rsidR="003E6125" w:rsidRPr="00A06566" w:rsidRDefault="003E6125" w:rsidP="00C359C8">
      <w:pPr>
        <w:pStyle w:val="FootnoteText"/>
      </w:pPr>
    </w:p>
  </w:footnote>
  <w:footnote w:id="4">
    <w:p w14:paraId="66C7AC0F" w14:textId="77777777" w:rsidR="003E6125" w:rsidRPr="00A07F36" w:rsidRDefault="003E6125" w:rsidP="00C359C8">
      <w:pPr>
        <w:pStyle w:val="FootnoteText"/>
        <w:rPr>
          <w:rFonts w:ascii="Arial" w:hAnsi="Arial" w:cs="Arial"/>
          <w:sz w:val="18"/>
          <w:szCs w:val="18"/>
        </w:rPr>
      </w:pPr>
      <w:r w:rsidRPr="00A07F36">
        <w:rPr>
          <w:rStyle w:val="FootnoteReference"/>
          <w:rFonts w:ascii="Arial" w:hAnsi="Arial" w:cs="Arial"/>
          <w:sz w:val="18"/>
          <w:szCs w:val="18"/>
        </w:rPr>
        <w:footnoteRef/>
      </w:r>
      <w:r w:rsidRPr="00A07F36">
        <w:rPr>
          <w:rFonts w:ascii="Arial" w:hAnsi="Arial" w:cs="Arial"/>
          <w:sz w:val="18"/>
          <w:szCs w:val="18"/>
        </w:rPr>
        <w:t xml:space="preserve"> </w:t>
      </w:r>
      <w:r>
        <w:rPr>
          <w:rFonts w:ascii="Arial" w:hAnsi="Arial" w:cs="Arial"/>
          <w:sz w:val="18"/>
          <w:szCs w:val="18"/>
        </w:rPr>
        <w:t>Προαιρετικά πεδία</w:t>
      </w:r>
    </w:p>
  </w:footnote>
  <w:footnote w:id="5">
    <w:p w14:paraId="3054912C" w14:textId="77777777" w:rsidR="003E6125" w:rsidRPr="004B545B" w:rsidRDefault="003E6125" w:rsidP="000709CD">
      <w:pPr>
        <w:pStyle w:val="FootnoteText"/>
      </w:pPr>
      <w:r w:rsidRPr="004B545B">
        <w:rPr>
          <w:rStyle w:val="FootnoteReference"/>
          <w:rFonts w:ascii="Arial Narrow" w:hAnsi="Arial Narrow"/>
          <w:sz w:val="18"/>
          <w:szCs w:val="18"/>
        </w:rPr>
        <w:footnoteRef/>
      </w:r>
      <w:r w:rsidRPr="00BE4B9B">
        <w:t xml:space="preserve"> </w:t>
      </w:r>
      <w:r w:rsidRPr="00F673E9">
        <w:rPr>
          <w:rFonts w:ascii="Arial Narrow" w:hAnsi="Arial Narrow"/>
          <w:b/>
          <w:bCs/>
          <w:i/>
          <w:iCs/>
          <w:sz w:val="18"/>
          <w:szCs w:val="18"/>
        </w:rPr>
        <w:t>ΑΕ</w:t>
      </w:r>
      <w:r w:rsidRPr="004B545B">
        <w:rPr>
          <w:rFonts w:ascii="Arial Narrow" w:hAnsi="Arial Narrow"/>
          <w:i/>
          <w:iCs/>
          <w:sz w:val="18"/>
          <w:szCs w:val="18"/>
        </w:rPr>
        <w:t>=Αλλοδαπή Εταιρεία</w:t>
      </w:r>
      <w:r>
        <w:rPr>
          <w:rFonts w:ascii="Arial Narrow" w:hAnsi="Arial Narrow"/>
          <w:i/>
          <w:iCs/>
          <w:sz w:val="18"/>
          <w:szCs w:val="18"/>
        </w:rPr>
        <w:t>,</w:t>
      </w:r>
      <w:r w:rsidRPr="00F673E9">
        <w:rPr>
          <w:rFonts w:ascii="Arial Narrow" w:hAnsi="Arial Narrow"/>
          <w:b/>
          <w:bCs/>
          <w:i/>
          <w:iCs/>
          <w:sz w:val="18"/>
          <w:szCs w:val="18"/>
        </w:rPr>
        <w:t xml:space="preserve"> ΒΝ</w:t>
      </w:r>
      <w:r w:rsidRPr="004B545B">
        <w:rPr>
          <w:rFonts w:ascii="Arial Narrow" w:hAnsi="Arial Narrow"/>
          <w:i/>
          <w:iCs/>
          <w:sz w:val="18"/>
          <w:szCs w:val="18"/>
        </w:rPr>
        <w:t>=</w:t>
      </w:r>
      <w:r w:rsidRPr="00DD3D70">
        <w:rPr>
          <w:rFonts w:ascii="Arial Narrow" w:hAnsi="Arial Narrow"/>
          <w:i/>
          <w:iCs/>
          <w:sz w:val="18"/>
          <w:szCs w:val="18"/>
        </w:rPr>
        <w:t>Παλαιοί Συνεταιρισμοί</w:t>
      </w:r>
      <w:r w:rsidRPr="004B545B">
        <w:rPr>
          <w:rFonts w:ascii="Arial Narrow" w:hAnsi="Arial Narrow"/>
          <w:i/>
          <w:iCs/>
          <w:sz w:val="18"/>
          <w:szCs w:val="18"/>
        </w:rPr>
        <w:t>,</w:t>
      </w:r>
      <w:r>
        <w:rPr>
          <w:rFonts w:ascii="Arial Narrow" w:hAnsi="Arial Narrow"/>
          <w:i/>
          <w:iCs/>
          <w:sz w:val="18"/>
          <w:szCs w:val="18"/>
        </w:rPr>
        <w:t xml:space="preserve"> </w:t>
      </w:r>
      <w:r w:rsidRPr="00F673E9">
        <w:rPr>
          <w:rFonts w:ascii="Arial Narrow" w:hAnsi="Arial Narrow"/>
          <w:b/>
          <w:bCs/>
          <w:i/>
          <w:iCs/>
          <w:sz w:val="18"/>
          <w:szCs w:val="18"/>
        </w:rPr>
        <w:t>EΕ</w:t>
      </w:r>
      <w:r w:rsidRPr="004B545B">
        <w:rPr>
          <w:rFonts w:ascii="Arial Narrow" w:hAnsi="Arial Narrow"/>
          <w:i/>
          <w:iCs/>
          <w:sz w:val="18"/>
          <w:szCs w:val="18"/>
        </w:rPr>
        <w:t xml:space="preserve">=Εμπορική Επωνυμία, </w:t>
      </w:r>
      <w:r w:rsidRPr="00F673E9">
        <w:rPr>
          <w:rFonts w:ascii="Arial Narrow" w:hAnsi="Arial Narrow"/>
          <w:b/>
          <w:bCs/>
          <w:i/>
          <w:iCs/>
          <w:sz w:val="18"/>
          <w:szCs w:val="18"/>
        </w:rPr>
        <w:t>ΗΕ</w:t>
      </w:r>
      <w:r w:rsidRPr="004B545B">
        <w:rPr>
          <w:rFonts w:ascii="Arial Narrow" w:hAnsi="Arial Narrow"/>
          <w:i/>
          <w:iCs/>
          <w:sz w:val="18"/>
          <w:szCs w:val="18"/>
        </w:rPr>
        <w:t>=Εταιρεία,</w:t>
      </w:r>
      <w:r>
        <w:rPr>
          <w:rFonts w:ascii="Arial Narrow" w:hAnsi="Arial Narrow"/>
          <w:i/>
          <w:iCs/>
          <w:sz w:val="18"/>
          <w:szCs w:val="18"/>
        </w:rPr>
        <w:t xml:space="preserve"> </w:t>
      </w:r>
      <w:r w:rsidRPr="00F673E9">
        <w:rPr>
          <w:rFonts w:ascii="Arial Narrow" w:hAnsi="Arial Narrow"/>
          <w:b/>
          <w:bCs/>
          <w:i/>
          <w:iCs/>
          <w:sz w:val="18"/>
          <w:szCs w:val="18"/>
        </w:rPr>
        <w:t>Σ</w:t>
      </w:r>
      <w:r w:rsidRPr="004B545B">
        <w:rPr>
          <w:rFonts w:ascii="Arial Narrow" w:hAnsi="Arial Narrow"/>
          <w:i/>
          <w:iCs/>
          <w:sz w:val="18"/>
          <w:szCs w:val="18"/>
        </w:rPr>
        <w:t>=</w:t>
      </w:r>
      <w:r w:rsidRPr="00585811">
        <w:rPr>
          <w:rFonts w:ascii="Arial Narrow" w:hAnsi="Arial Narrow"/>
          <w:i/>
          <w:iCs/>
          <w:sz w:val="18"/>
          <w:szCs w:val="18"/>
        </w:rPr>
        <w:t>Συνεταιρισμός</w:t>
      </w:r>
      <w:r w:rsidRPr="004B545B">
        <w:rPr>
          <w:rFonts w:ascii="Arial Narrow" w:hAnsi="Arial Narrow"/>
          <w:i/>
          <w:iCs/>
          <w:sz w:val="18"/>
          <w:szCs w:val="18"/>
        </w:rPr>
        <w:t xml:space="preserve">, </w:t>
      </w:r>
    </w:p>
  </w:footnote>
  <w:footnote w:id="6">
    <w:p w14:paraId="3752227F" w14:textId="77777777" w:rsidR="003E6125" w:rsidRPr="00DD3D70" w:rsidRDefault="003E6125" w:rsidP="000709CD">
      <w:pPr>
        <w:pStyle w:val="FootnoteText"/>
      </w:pPr>
      <w:r w:rsidRPr="00030610">
        <w:rPr>
          <w:rStyle w:val="FootnoteReference"/>
          <w:rFonts w:ascii="Arial Narrow" w:hAnsi="Arial Narrow"/>
          <w:sz w:val="18"/>
          <w:szCs w:val="18"/>
        </w:rPr>
        <w:footnoteRef/>
      </w:r>
      <w:r w:rsidRPr="00F673E9">
        <w:rPr>
          <w:rStyle w:val="FootnoteReference"/>
          <w:rFonts w:ascii="Arial Narrow" w:hAnsi="Arial Narrow"/>
          <w:sz w:val="18"/>
          <w:szCs w:val="18"/>
        </w:rPr>
        <w:t xml:space="preserve"> </w:t>
      </w:r>
      <w:r w:rsidRPr="00030610">
        <w:rPr>
          <w:rFonts w:ascii="Arial Narrow" w:hAnsi="Arial Narrow"/>
          <w:i/>
          <w:iCs/>
          <w:sz w:val="18"/>
          <w:szCs w:val="18"/>
        </w:rPr>
        <w:t>π</w:t>
      </w:r>
      <w:r w:rsidRPr="008B4586">
        <w:rPr>
          <w:rFonts w:ascii="Arial Narrow" w:hAnsi="Arial Narrow"/>
          <w:i/>
          <w:iCs/>
          <w:sz w:val="18"/>
          <w:szCs w:val="18"/>
        </w:rPr>
        <w:t>.χ Εγγεγραμμένα Σωματεία/Ιδρύματα κλπ.</w:t>
      </w:r>
    </w:p>
  </w:footnote>
  <w:footnote w:id="7">
    <w:p w14:paraId="65022FFC" w14:textId="77777777" w:rsidR="003E6125" w:rsidRPr="00F00183" w:rsidRDefault="003E6125" w:rsidP="000709CD">
      <w:pPr>
        <w:pStyle w:val="FootnoteText"/>
        <w:rPr>
          <w:rFonts w:ascii="Arial Narrow" w:hAnsi="Arial Narrow"/>
          <w:sz w:val="18"/>
          <w:szCs w:val="18"/>
        </w:rPr>
      </w:pPr>
      <w:r w:rsidRPr="00F00183">
        <w:rPr>
          <w:rStyle w:val="FootnoteReference"/>
          <w:rFonts w:ascii="Arial Narrow" w:hAnsi="Arial Narrow"/>
          <w:sz w:val="18"/>
          <w:szCs w:val="18"/>
        </w:rPr>
        <w:footnoteRef/>
      </w:r>
      <w:r w:rsidRPr="00F00183">
        <w:rPr>
          <w:rFonts w:ascii="Arial Narrow" w:hAnsi="Arial Narrow"/>
          <w:sz w:val="18"/>
          <w:szCs w:val="18"/>
        </w:rPr>
        <w:t xml:space="preserve"> </w:t>
      </w:r>
      <w:r w:rsidRPr="00221921">
        <w:rPr>
          <w:rFonts w:ascii="Arial Narrow" w:hAnsi="Arial Narrow"/>
          <w:i/>
          <w:iCs/>
          <w:sz w:val="18"/>
          <w:szCs w:val="18"/>
        </w:rPr>
        <w:t>Προσκόμιση όλων των απαραίτητων αντιγράφων πιστοποιητικών των μετόχων τ</w:t>
      </w:r>
      <w:r>
        <w:rPr>
          <w:rFonts w:ascii="Arial Narrow" w:hAnsi="Arial Narrow"/>
          <w:i/>
          <w:iCs/>
          <w:sz w:val="18"/>
          <w:szCs w:val="18"/>
        </w:rPr>
        <w:t>ω</w:t>
      </w:r>
      <w:r w:rsidRPr="00221921">
        <w:rPr>
          <w:rFonts w:ascii="Arial Narrow" w:hAnsi="Arial Narrow"/>
          <w:i/>
          <w:iCs/>
          <w:sz w:val="18"/>
          <w:szCs w:val="18"/>
        </w:rPr>
        <w:t>ν Επιχειρήσεων</w:t>
      </w:r>
    </w:p>
  </w:footnote>
  <w:footnote w:id="8">
    <w:p w14:paraId="1FF7CC30" w14:textId="77777777" w:rsidR="003E6125" w:rsidRPr="00AF1769" w:rsidRDefault="003E6125" w:rsidP="000709CD">
      <w:pPr>
        <w:pStyle w:val="FootnoteText"/>
      </w:pPr>
      <w:r>
        <w:rPr>
          <w:rStyle w:val="FootnoteReference"/>
        </w:rPr>
        <w:footnoteRef/>
      </w:r>
      <w:r w:rsidRPr="00AF1769">
        <w:t xml:space="preserve"> </w:t>
      </w:r>
      <w:r w:rsidRPr="00AF1769">
        <w:rPr>
          <w:rFonts w:ascii="Arial Narrow" w:hAnsi="Arial Narrow"/>
          <w:i/>
          <w:iCs/>
          <w:sz w:val="18"/>
          <w:szCs w:val="18"/>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rPr>
        <w:t xml:space="preserve"> προσκομίσετε όλες συγκεντρωτικά σε ένα ξεχωριστό έγγραφο.</w:t>
      </w:r>
      <w:r>
        <w:t xml:space="preserve"> </w:t>
      </w:r>
    </w:p>
  </w:footnote>
  <w:footnote w:id="9">
    <w:p w14:paraId="5D8B0B67" w14:textId="77777777" w:rsidR="009A1401" w:rsidRPr="00DA5231" w:rsidRDefault="009A1401" w:rsidP="009A1401">
      <w:pPr>
        <w:pStyle w:val="FootnoteText"/>
      </w:pPr>
      <w:r>
        <w:rPr>
          <w:rStyle w:val="FootnoteReference"/>
        </w:rPr>
        <w:footnoteRef/>
      </w:r>
      <w:r w:rsidRPr="00DA5231">
        <w:t xml:space="preserve"> </w:t>
      </w:r>
      <w:r w:rsidRPr="00110DAA">
        <w:rPr>
          <w:sz w:val="18"/>
          <w:szCs w:val="18"/>
        </w:rPr>
        <w:t>Όπου δεν ορίζεται διαφορετικά στον Οδηγό Εφαρμογής του υπό αναφορά Σχεδίου Χορηγιών (ΣΧ), ως ημερομηνία έναρξης επιλεξιμότητας δαπανών ορίζεται η 01/02/2020  βάσει του Κανονισμού (ΕΕ) 2021/241 για τη θέσπιση του Μηχανισμού Ανάκαμψης και Ανθεκτικότητας (ΜΑΑ) της ΕΕ.</w:t>
      </w:r>
    </w:p>
  </w:footnote>
  <w:footnote w:id="10">
    <w:p w14:paraId="3A415B37" w14:textId="77777777" w:rsidR="009A1401" w:rsidRPr="0090339E" w:rsidRDefault="009A1401" w:rsidP="009A1401">
      <w:pPr>
        <w:pStyle w:val="FootnoteText"/>
      </w:pPr>
      <w:r w:rsidRPr="00EF5D1D">
        <w:rPr>
          <w:rStyle w:val="FootnoteReference"/>
          <w:rFonts w:cs="Arial"/>
          <w:sz w:val="18"/>
          <w:szCs w:val="18"/>
        </w:rPr>
        <w:footnoteRef/>
      </w:r>
      <w:r w:rsidRPr="00EF5D1D">
        <w:rPr>
          <w:rFonts w:cs="Arial"/>
          <w:sz w:val="18"/>
          <w:szCs w:val="18"/>
        </w:rPr>
        <w:t xml:space="preserve"> </w:t>
      </w:r>
      <w:r>
        <w:rPr>
          <w:rFonts w:cs="Arial"/>
          <w:sz w:val="18"/>
          <w:szCs w:val="18"/>
        </w:rPr>
        <w:t>Η τ</w:t>
      </w:r>
      <w:r w:rsidRPr="00C738B0">
        <w:rPr>
          <w:rFonts w:cs="Arial"/>
          <w:sz w:val="18"/>
          <w:szCs w:val="18"/>
        </w:rPr>
        <w:t>ελική ημερομηνία λήξης προθεσμίας επιλεξιμότητας δαπανών</w:t>
      </w:r>
      <w:r>
        <w:rPr>
          <w:rFonts w:cs="Arial"/>
          <w:sz w:val="18"/>
          <w:szCs w:val="18"/>
        </w:rPr>
        <w:t xml:space="preserve">, στο πλαίσιο του υπό αναφορά Σχεδίου Χορηγιών (ΣΧ), </w:t>
      </w:r>
      <w:r w:rsidRPr="00C738B0">
        <w:rPr>
          <w:rFonts w:cs="Arial"/>
          <w:sz w:val="18"/>
          <w:szCs w:val="18"/>
        </w:rPr>
        <w:t xml:space="preserve">ορίζεται </w:t>
      </w:r>
      <w:r>
        <w:rPr>
          <w:rFonts w:cs="Arial"/>
          <w:sz w:val="18"/>
          <w:szCs w:val="18"/>
        </w:rPr>
        <w:t xml:space="preserve">στον Οδηγό Εφαρμογής του υπό αναφορά Σχεδίου </w:t>
      </w:r>
    </w:p>
  </w:footnote>
  <w:footnote w:id="11">
    <w:p w14:paraId="78551CED" w14:textId="77777777" w:rsidR="009A1401" w:rsidRPr="007F1D1F" w:rsidRDefault="009A1401" w:rsidP="009A1401">
      <w:pPr>
        <w:pStyle w:val="FootnoteText"/>
      </w:pPr>
      <w:r>
        <w:rPr>
          <w:rStyle w:val="FootnoteReference"/>
        </w:rPr>
        <w:footnoteRef/>
      </w:r>
      <w:r w:rsidRPr="007F1D1F">
        <w:t xml:space="preserve"> </w:t>
      </w:r>
      <w:r w:rsidRPr="00421FD3">
        <w:rPr>
          <w:sz w:val="18"/>
          <w:szCs w:val="18"/>
        </w:rPr>
        <w:t>Αριθμός εγγραφής σε Μητρώο αρμόδιας Εποπτικής Αρχής (π.χ. Εφόρου Εταιρειών)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4714" w14:textId="2E9F741C" w:rsidR="003E6125" w:rsidRPr="00ED595D" w:rsidRDefault="003E6125">
    <w:pPr>
      <w:pStyle w:val="Header"/>
      <w:rPr>
        <w:lang w:val="en-US"/>
      </w:rPr>
    </w:pPr>
    <w:r>
      <w:rPr>
        <w:noProof/>
      </w:rPr>
      <w:drawing>
        <wp:inline distT="0" distB="0" distL="0" distR="0" wp14:anchorId="32EBB75D" wp14:editId="22BF9865">
          <wp:extent cx="5731510" cy="8826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882650"/>
                  </a:xfrm>
                  <a:prstGeom prst="rect">
                    <a:avLst/>
                  </a:prstGeom>
                  <a:noFill/>
                  <a:ln>
                    <a:noFill/>
                  </a:ln>
                </pic:spPr>
              </pic:pic>
            </a:graphicData>
          </a:graphic>
        </wp:inline>
      </w:drawing>
    </w:r>
    <w:r>
      <w:rPr>
        <w:lang w:val="en-US"/>
      </w:rPr>
      <w:t xml:space="preserve">                                                </w:t>
    </w:r>
  </w:p>
  <w:p w14:paraId="07614608" w14:textId="77777777" w:rsidR="003E6125" w:rsidRDefault="003E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7F9A51"/>
    <w:multiLevelType w:val="hybridMultilevel"/>
    <w:tmpl w:val="FFFFFFFF"/>
    <w:lvl w:ilvl="0" w:tplc="FFFFFFFF">
      <w:start w:val="1"/>
      <w:numFmt w:val="bullet"/>
      <w:lvlText w:val="•"/>
      <w:lvlJc w:val="left"/>
    </w:lvl>
    <w:lvl w:ilvl="1" w:tplc="7D4FC8F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C0667E6A"/>
    <w:lvl w:ilvl="0">
      <w:numFmt w:val="decimal"/>
      <w:lvlText w:val="*"/>
      <w:lvlJc w:val="left"/>
      <w:pPr>
        <w:ind w:left="0" w:firstLine="0"/>
      </w:pPr>
    </w:lvl>
  </w:abstractNum>
  <w:abstractNum w:abstractNumId="2" w15:restartNumberingAfterBreak="0">
    <w:nsid w:val="005F6606"/>
    <w:multiLevelType w:val="hybridMultilevel"/>
    <w:tmpl w:val="E0D0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B59F2"/>
    <w:multiLevelType w:val="hybridMultilevel"/>
    <w:tmpl w:val="0DC6A922"/>
    <w:lvl w:ilvl="0" w:tplc="2000000F">
      <w:start w:val="1"/>
      <w:numFmt w:val="decimal"/>
      <w:lvlText w:val="%1."/>
      <w:lvlJc w:val="left"/>
      <w:pPr>
        <w:ind w:left="783" w:hanging="360"/>
      </w:p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4" w15:restartNumberingAfterBreak="0">
    <w:nsid w:val="05A82028"/>
    <w:multiLevelType w:val="hybridMultilevel"/>
    <w:tmpl w:val="9028D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5C6C5C"/>
    <w:multiLevelType w:val="hybridMultilevel"/>
    <w:tmpl w:val="C7E65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A36F3F"/>
    <w:multiLevelType w:val="multilevel"/>
    <w:tmpl w:val="3E08386E"/>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C32F93"/>
    <w:multiLevelType w:val="hybridMultilevel"/>
    <w:tmpl w:val="9FF4C3A8"/>
    <w:lvl w:ilvl="0" w:tplc="0408000F">
      <w:start w:val="1"/>
      <w:numFmt w:val="decimal"/>
      <w:lvlText w:val="%1."/>
      <w:lvlJc w:val="left"/>
      <w:pPr>
        <w:ind w:left="121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8B64BC"/>
    <w:multiLevelType w:val="hybridMultilevel"/>
    <w:tmpl w:val="E0F820A6"/>
    <w:lvl w:ilvl="0" w:tplc="E48EA4CA">
      <w:start w:val="2"/>
      <w:numFmt w:val="decimal"/>
      <w:lvlText w:val="%1."/>
      <w:lvlJc w:val="left"/>
      <w:pPr>
        <w:ind w:left="360" w:hanging="360"/>
      </w:pPr>
      <w:rPr>
        <w:rFonts w:hint="default"/>
        <w:color w:val="00000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26DA2D2A"/>
    <w:multiLevelType w:val="hybridMultilevel"/>
    <w:tmpl w:val="30DCC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A00C0"/>
    <w:multiLevelType w:val="hybridMultilevel"/>
    <w:tmpl w:val="014E8160"/>
    <w:lvl w:ilvl="0" w:tplc="161231D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D46078"/>
    <w:multiLevelType w:val="hybridMultilevel"/>
    <w:tmpl w:val="5250210E"/>
    <w:lvl w:ilvl="0" w:tplc="6FB28E96">
      <w:start w:val="1"/>
      <w:numFmt w:val="decimal"/>
      <w:lvlText w:val="%1. "/>
      <w:legacy w:legacy="1" w:legacySpace="0" w:legacyIndent="283"/>
      <w:lvlJc w:val="left"/>
      <w:pPr>
        <w:ind w:left="1003" w:hanging="283"/>
      </w:pPr>
      <w:rPr>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3283112A"/>
    <w:multiLevelType w:val="hybridMultilevel"/>
    <w:tmpl w:val="4C54B7A4"/>
    <w:lvl w:ilvl="0" w:tplc="3CBA2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D5C8B"/>
    <w:multiLevelType w:val="hybridMultilevel"/>
    <w:tmpl w:val="FCB67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9224DF"/>
    <w:multiLevelType w:val="hybridMultilevel"/>
    <w:tmpl w:val="F670D250"/>
    <w:lvl w:ilvl="0" w:tplc="BCF8F744">
      <w:start w:val="1"/>
      <w:numFmt w:val="lowerRoman"/>
      <w:lvlText w:val="(%1)"/>
      <w:lvlJc w:val="left"/>
      <w:pPr>
        <w:tabs>
          <w:tab w:val="num" w:pos="1620"/>
        </w:tabs>
        <w:ind w:left="1620" w:hanging="720"/>
      </w:pPr>
      <w:rPr>
        <w:rFonts w:hint="default"/>
      </w:rPr>
    </w:lvl>
    <w:lvl w:ilvl="1" w:tplc="F9443F78">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86C090F"/>
    <w:multiLevelType w:val="multilevel"/>
    <w:tmpl w:val="50C0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70473C"/>
    <w:multiLevelType w:val="hybridMultilevel"/>
    <w:tmpl w:val="2384C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853F71"/>
    <w:multiLevelType w:val="multilevel"/>
    <w:tmpl w:val="4894E11A"/>
    <w:lvl w:ilvl="0">
      <w:start w:val="1"/>
      <w:numFmt w:val="bullet"/>
      <w:lvlText w:val="●"/>
      <w:lvlJc w:val="left"/>
      <w:pPr>
        <w:ind w:left="405" w:hanging="360"/>
      </w:pPr>
      <w:rPr>
        <w:rFonts w:ascii="Noto Sans Symbols" w:eastAsia="Noto Sans Symbols" w:hAnsi="Noto Sans Symbols" w:cs="Noto Sans Symbol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8" w15:restartNumberingAfterBreak="0">
    <w:nsid w:val="4D75383F"/>
    <w:multiLevelType w:val="hybridMultilevel"/>
    <w:tmpl w:val="1854B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F038E4"/>
    <w:multiLevelType w:val="hybridMultilevel"/>
    <w:tmpl w:val="9B4E7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6317017"/>
    <w:multiLevelType w:val="multilevel"/>
    <w:tmpl w:val="BF56C3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1" w15:restartNumberingAfterBreak="0">
    <w:nsid w:val="58BE44B5"/>
    <w:multiLevelType w:val="hybridMultilevel"/>
    <w:tmpl w:val="1BA04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BEC051C"/>
    <w:multiLevelType w:val="hybridMultilevel"/>
    <w:tmpl w:val="490E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324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C973D27"/>
    <w:multiLevelType w:val="hybridMultilevel"/>
    <w:tmpl w:val="545A8B3C"/>
    <w:lvl w:ilvl="0" w:tplc="FD2ACA10">
      <w:start w:val="1"/>
      <w:numFmt w:val="decimal"/>
      <w:lvlText w:val="%1."/>
      <w:lvlJc w:val="left"/>
      <w:pPr>
        <w:ind w:left="502" w:hanging="36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5" w15:restartNumberingAfterBreak="0">
    <w:nsid w:val="6D094D6D"/>
    <w:multiLevelType w:val="hybridMultilevel"/>
    <w:tmpl w:val="37701A78"/>
    <w:lvl w:ilvl="0" w:tplc="003C792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E561FD3"/>
    <w:multiLevelType w:val="hybridMultilevel"/>
    <w:tmpl w:val="0F66057A"/>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6EED3683"/>
    <w:multiLevelType w:val="hybridMultilevel"/>
    <w:tmpl w:val="E8D49D80"/>
    <w:lvl w:ilvl="0" w:tplc="4B825172">
      <w:start w:val="1"/>
      <w:numFmt w:val="decimal"/>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4D60CBF"/>
    <w:multiLevelType w:val="hybridMultilevel"/>
    <w:tmpl w:val="40208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D4C2C"/>
    <w:multiLevelType w:val="hybridMultilevel"/>
    <w:tmpl w:val="03F67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C594361"/>
    <w:multiLevelType w:val="hybridMultilevel"/>
    <w:tmpl w:val="4B206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CDB1E89"/>
    <w:multiLevelType w:val="hybridMultilevel"/>
    <w:tmpl w:val="278EB69E"/>
    <w:lvl w:ilvl="0" w:tplc="F08E2246">
      <w:start w:val="1"/>
      <w:numFmt w:val="bullet"/>
      <w:lvlText w:val="-"/>
      <w:lvlJc w:val="left"/>
      <w:pPr>
        <w:ind w:left="862" w:hanging="360"/>
      </w:pPr>
      <w:rPr>
        <w:rFonts w:ascii="Book Antiqua" w:eastAsia="Calibri" w:hAnsi="Book Antiqua" w:cs="Calibri"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32" w15:restartNumberingAfterBreak="0">
    <w:nsid w:val="7D1F6073"/>
    <w:multiLevelType w:val="hybridMultilevel"/>
    <w:tmpl w:val="9DA682A2"/>
    <w:lvl w:ilvl="0" w:tplc="DBD282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7"/>
  </w:num>
  <w:num w:numId="2">
    <w:abstractNumId w:val="6"/>
  </w:num>
  <w:num w:numId="3">
    <w:abstractNumId w:val="22"/>
  </w:num>
  <w:num w:numId="4">
    <w:abstractNumId w:val="25"/>
  </w:num>
  <w:num w:numId="5">
    <w:abstractNumId w:val="14"/>
  </w:num>
  <w:num w:numId="6">
    <w:abstractNumId w:val="2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bullet"/>
        <w:lvlText w:val=""/>
        <w:legacy w:legacy="1" w:legacySpace="0" w:legacyIndent="283"/>
        <w:lvlJc w:val="left"/>
        <w:pPr>
          <w:ind w:left="283" w:hanging="283"/>
        </w:pPr>
        <w:rPr>
          <w:rFonts w:ascii="Symbol" w:hAnsi="Symbol" w:hint="default"/>
        </w:rPr>
      </w:lvl>
    </w:lvlOverride>
  </w:num>
  <w:num w:numId="9">
    <w:abstractNumId w:val="15"/>
  </w:num>
  <w:num w:numId="10">
    <w:abstractNumId w:val="4"/>
  </w:num>
  <w:num w:numId="11">
    <w:abstractNumId w:val="30"/>
  </w:num>
  <w:num w:numId="12">
    <w:abstractNumId w:val="16"/>
  </w:num>
  <w:num w:numId="13">
    <w:abstractNumId w:val="21"/>
  </w:num>
  <w:num w:numId="14">
    <w:abstractNumId w:val="13"/>
  </w:num>
  <w:num w:numId="15">
    <w:abstractNumId w:val="9"/>
  </w:num>
  <w:num w:numId="16">
    <w:abstractNumId w:val="28"/>
  </w:num>
  <w:num w:numId="17">
    <w:abstractNumId w:val="19"/>
  </w:num>
  <w:num w:numId="18">
    <w:abstractNumId w:val="29"/>
  </w:num>
  <w:num w:numId="19">
    <w:abstractNumId w:val="18"/>
  </w:num>
  <w:num w:numId="20">
    <w:abstractNumId w:val="5"/>
  </w:num>
  <w:num w:numId="21">
    <w:abstractNumId w:val="26"/>
  </w:num>
  <w:num w:numId="22">
    <w:abstractNumId w:val="7"/>
  </w:num>
  <w:num w:numId="23">
    <w:abstractNumId w:val="32"/>
  </w:num>
  <w:num w:numId="24">
    <w:abstractNumId w:val="8"/>
  </w:num>
  <w:num w:numId="25">
    <w:abstractNumId w:val="3"/>
  </w:num>
  <w:num w:numId="26">
    <w:abstractNumId w:val="3"/>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0"/>
  </w:num>
  <w:num w:numId="32">
    <w:abstractNumId w:val="23"/>
  </w:num>
  <w:num w:numId="33">
    <w:abstractNumId w:val="31"/>
  </w:num>
  <w:num w:numId="34">
    <w:abstractNumId w:val="10"/>
  </w:num>
  <w:num w:numId="35">
    <w:abstractNumId w:val="27"/>
  </w:num>
  <w:num w:numId="36">
    <w:abstractNumId w:val="12"/>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3A"/>
    <w:rsid w:val="00015D60"/>
    <w:rsid w:val="00031B1B"/>
    <w:rsid w:val="00037B01"/>
    <w:rsid w:val="000501FB"/>
    <w:rsid w:val="0006411D"/>
    <w:rsid w:val="000705E3"/>
    <w:rsid w:val="000709CD"/>
    <w:rsid w:val="00074413"/>
    <w:rsid w:val="00074F02"/>
    <w:rsid w:val="0007720F"/>
    <w:rsid w:val="0008078D"/>
    <w:rsid w:val="00087245"/>
    <w:rsid w:val="00092950"/>
    <w:rsid w:val="00093AF7"/>
    <w:rsid w:val="000A00D4"/>
    <w:rsid w:val="000A00D6"/>
    <w:rsid w:val="000B14E5"/>
    <w:rsid w:val="000C0020"/>
    <w:rsid w:val="000C4615"/>
    <w:rsid w:val="000C72EB"/>
    <w:rsid w:val="000D272E"/>
    <w:rsid w:val="000D6526"/>
    <w:rsid w:val="000E727E"/>
    <w:rsid w:val="000F1F1B"/>
    <w:rsid w:val="00100333"/>
    <w:rsid w:val="00115CD3"/>
    <w:rsid w:val="00124516"/>
    <w:rsid w:val="001276D1"/>
    <w:rsid w:val="00132F6E"/>
    <w:rsid w:val="00134F95"/>
    <w:rsid w:val="001519CA"/>
    <w:rsid w:val="00151A24"/>
    <w:rsid w:val="00163FA8"/>
    <w:rsid w:val="00176C2B"/>
    <w:rsid w:val="001852B0"/>
    <w:rsid w:val="001C1A40"/>
    <w:rsid w:val="001C6430"/>
    <w:rsid w:val="001C6E45"/>
    <w:rsid w:val="001D0044"/>
    <w:rsid w:val="001D566D"/>
    <w:rsid w:val="001E0936"/>
    <w:rsid w:val="001E183C"/>
    <w:rsid w:val="001F0983"/>
    <w:rsid w:val="001F0E23"/>
    <w:rsid w:val="001F7070"/>
    <w:rsid w:val="00212036"/>
    <w:rsid w:val="002165A2"/>
    <w:rsid w:val="00216E8E"/>
    <w:rsid w:val="002203D7"/>
    <w:rsid w:val="0022260E"/>
    <w:rsid w:val="00223DF1"/>
    <w:rsid w:val="00227CC5"/>
    <w:rsid w:val="00235B93"/>
    <w:rsid w:val="00255766"/>
    <w:rsid w:val="0028316E"/>
    <w:rsid w:val="00291524"/>
    <w:rsid w:val="002B22A5"/>
    <w:rsid w:val="002C1576"/>
    <w:rsid w:val="002C6E67"/>
    <w:rsid w:val="002D1897"/>
    <w:rsid w:val="002D44DB"/>
    <w:rsid w:val="002D68DA"/>
    <w:rsid w:val="002E3F2D"/>
    <w:rsid w:val="003012AC"/>
    <w:rsid w:val="00306D45"/>
    <w:rsid w:val="00313F84"/>
    <w:rsid w:val="00314340"/>
    <w:rsid w:val="003250CF"/>
    <w:rsid w:val="00343123"/>
    <w:rsid w:val="0035413D"/>
    <w:rsid w:val="00360DA3"/>
    <w:rsid w:val="0036699E"/>
    <w:rsid w:val="003715B8"/>
    <w:rsid w:val="00376150"/>
    <w:rsid w:val="003841E7"/>
    <w:rsid w:val="00386C8B"/>
    <w:rsid w:val="00390734"/>
    <w:rsid w:val="00394079"/>
    <w:rsid w:val="003948BA"/>
    <w:rsid w:val="00396B83"/>
    <w:rsid w:val="00396F7E"/>
    <w:rsid w:val="003A3D96"/>
    <w:rsid w:val="003B17DB"/>
    <w:rsid w:val="003B59E6"/>
    <w:rsid w:val="003C5D71"/>
    <w:rsid w:val="003E3953"/>
    <w:rsid w:val="003E6125"/>
    <w:rsid w:val="004008E8"/>
    <w:rsid w:val="00400FEE"/>
    <w:rsid w:val="00420C08"/>
    <w:rsid w:val="00420D4E"/>
    <w:rsid w:val="00424EFA"/>
    <w:rsid w:val="00437471"/>
    <w:rsid w:val="00446579"/>
    <w:rsid w:val="004620D4"/>
    <w:rsid w:val="00466EC9"/>
    <w:rsid w:val="004713F6"/>
    <w:rsid w:val="00475013"/>
    <w:rsid w:val="00487D11"/>
    <w:rsid w:val="00490751"/>
    <w:rsid w:val="00497CCB"/>
    <w:rsid w:val="004A48CE"/>
    <w:rsid w:val="004C05C6"/>
    <w:rsid w:val="004C19EF"/>
    <w:rsid w:val="004C1B16"/>
    <w:rsid w:val="004D277A"/>
    <w:rsid w:val="00504596"/>
    <w:rsid w:val="00517BEF"/>
    <w:rsid w:val="005224DE"/>
    <w:rsid w:val="0053294B"/>
    <w:rsid w:val="00543BC9"/>
    <w:rsid w:val="00550420"/>
    <w:rsid w:val="00562829"/>
    <w:rsid w:val="00567594"/>
    <w:rsid w:val="00576E38"/>
    <w:rsid w:val="00587A7D"/>
    <w:rsid w:val="005A0B5E"/>
    <w:rsid w:val="005A11E0"/>
    <w:rsid w:val="005B6DA6"/>
    <w:rsid w:val="005C0F35"/>
    <w:rsid w:val="005C3D6B"/>
    <w:rsid w:val="005D1BE9"/>
    <w:rsid w:val="005D3C15"/>
    <w:rsid w:val="005D4B23"/>
    <w:rsid w:val="005D6FCE"/>
    <w:rsid w:val="005E0A15"/>
    <w:rsid w:val="005E3338"/>
    <w:rsid w:val="005F0867"/>
    <w:rsid w:val="005F6289"/>
    <w:rsid w:val="0060165E"/>
    <w:rsid w:val="0060280B"/>
    <w:rsid w:val="00615FA4"/>
    <w:rsid w:val="00633800"/>
    <w:rsid w:val="00637701"/>
    <w:rsid w:val="006442A7"/>
    <w:rsid w:val="00653DFC"/>
    <w:rsid w:val="00686114"/>
    <w:rsid w:val="00687C03"/>
    <w:rsid w:val="00695174"/>
    <w:rsid w:val="006A121A"/>
    <w:rsid w:val="006B1E14"/>
    <w:rsid w:val="006B2A7B"/>
    <w:rsid w:val="006B7CAB"/>
    <w:rsid w:val="006C63C8"/>
    <w:rsid w:val="006E05C3"/>
    <w:rsid w:val="006E4963"/>
    <w:rsid w:val="006E5593"/>
    <w:rsid w:val="006F5E9E"/>
    <w:rsid w:val="00704D42"/>
    <w:rsid w:val="00711B3F"/>
    <w:rsid w:val="00716E88"/>
    <w:rsid w:val="007176B3"/>
    <w:rsid w:val="007229D1"/>
    <w:rsid w:val="00723034"/>
    <w:rsid w:val="00734164"/>
    <w:rsid w:val="007457B5"/>
    <w:rsid w:val="00747B64"/>
    <w:rsid w:val="00750DF3"/>
    <w:rsid w:val="00752D2F"/>
    <w:rsid w:val="00770826"/>
    <w:rsid w:val="00772131"/>
    <w:rsid w:val="007727CF"/>
    <w:rsid w:val="00774016"/>
    <w:rsid w:val="007A0970"/>
    <w:rsid w:val="007A228F"/>
    <w:rsid w:val="007A24E5"/>
    <w:rsid w:val="007B3C1F"/>
    <w:rsid w:val="007B4AA1"/>
    <w:rsid w:val="007C340E"/>
    <w:rsid w:val="007D023A"/>
    <w:rsid w:val="007D0DFD"/>
    <w:rsid w:val="007D1452"/>
    <w:rsid w:val="007D1DFC"/>
    <w:rsid w:val="007D74A8"/>
    <w:rsid w:val="007D761C"/>
    <w:rsid w:val="0082755F"/>
    <w:rsid w:val="00833F52"/>
    <w:rsid w:val="00842DE1"/>
    <w:rsid w:val="00846253"/>
    <w:rsid w:val="0084683A"/>
    <w:rsid w:val="008623C5"/>
    <w:rsid w:val="0086549A"/>
    <w:rsid w:val="00876AC7"/>
    <w:rsid w:val="00880B70"/>
    <w:rsid w:val="0088228C"/>
    <w:rsid w:val="008831CD"/>
    <w:rsid w:val="00884B2F"/>
    <w:rsid w:val="00886737"/>
    <w:rsid w:val="00891890"/>
    <w:rsid w:val="008A339D"/>
    <w:rsid w:val="008A443D"/>
    <w:rsid w:val="008C2919"/>
    <w:rsid w:val="008D1E46"/>
    <w:rsid w:val="008D5768"/>
    <w:rsid w:val="008E1E8F"/>
    <w:rsid w:val="008E5F4F"/>
    <w:rsid w:val="00900852"/>
    <w:rsid w:val="009311E8"/>
    <w:rsid w:val="00956373"/>
    <w:rsid w:val="00957EE2"/>
    <w:rsid w:val="00971143"/>
    <w:rsid w:val="00975922"/>
    <w:rsid w:val="00976D4C"/>
    <w:rsid w:val="00982A20"/>
    <w:rsid w:val="0099117C"/>
    <w:rsid w:val="009949AE"/>
    <w:rsid w:val="009A1401"/>
    <w:rsid w:val="009A5A89"/>
    <w:rsid w:val="009B4768"/>
    <w:rsid w:val="009B6D63"/>
    <w:rsid w:val="009C2B56"/>
    <w:rsid w:val="009F76FD"/>
    <w:rsid w:val="00A04B1C"/>
    <w:rsid w:val="00A05F51"/>
    <w:rsid w:val="00A13927"/>
    <w:rsid w:val="00A1400B"/>
    <w:rsid w:val="00A35405"/>
    <w:rsid w:val="00A412ED"/>
    <w:rsid w:val="00A51EB8"/>
    <w:rsid w:val="00A54507"/>
    <w:rsid w:val="00A6074B"/>
    <w:rsid w:val="00A6237D"/>
    <w:rsid w:val="00A827CC"/>
    <w:rsid w:val="00A82EEF"/>
    <w:rsid w:val="00A952DD"/>
    <w:rsid w:val="00AA1EC6"/>
    <w:rsid w:val="00AA3A9D"/>
    <w:rsid w:val="00AA3F02"/>
    <w:rsid w:val="00AA4168"/>
    <w:rsid w:val="00AA616D"/>
    <w:rsid w:val="00AB1A33"/>
    <w:rsid w:val="00AB1A51"/>
    <w:rsid w:val="00AC7110"/>
    <w:rsid w:val="00AD6CD5"/>
    <w:rsid w:val="00AE7518"/>
    <w:rsid w:val="00AF577A"/>
    <w:rsid w:val="00B02D76"/>
    <w:rsid w:val="00B05DB9"/>
    <w:rsid w:val="00B13666"/>
    <w:rsid w:val="00B230C0"/>
    <w:rsid w:val="00B34150"/>
    <w:rsid w:val="00B355E5"/>
    <w:rsid w:val="00B40D3D"/>
    <w:rsid w:val="00B500FC"/>
    <w:rsid w:val="00B52EA2"/>
    <w:rsid w:val="00B54919"/>
    <w:rsid w:val="00B73DB4"/>
    <w:rsid w:val="00B8766D"/>
    <w:rsid w:val="00B9289D"/>
    <w:rsid w:val="00BA0C34"/>
    <w:rsid w:val="00BA3A18"/>
    <w:rsid w:val="00BA3E7D"/>
    <w:rsid w:val="00BA44A6"/>
    <w:rsid w:val="00BB0B93"/>
    <w:rsid w:val="00BC149C"/>
    <w:rsid w:val="00BC662E"/>
    <w:rsid w:val="00BD06F3"/>
    <w:rsid w:val="00BD0944"/>
    <w:rsid w:val="00BD2802"/>
    <w:rsid w:val="00BF0A88"/>
    <w:rsid w:val="00BF0B86"/>
    <w:rsid w:val="00C00B22"/>
    <w:rsid w:val="00C039D2"/>
    <w:rsid w:val="00C05F10"/>
    <w:rsid w:val="00C1716C"/>
    <w:rsid w:val="00C17C1A"/>
    <w:rsid w:val="00C22B11"/>
    <w:rsid w:val="00C32F68"/>
    <w:rsid w:val="00C359C8"/>
    <w:rsid w:val="00C55D53"/>
    <w:rsid w:val="00C66D45"/>
    <w:rsid w:val="00C83317"/>
    <w:rsid w:val="00C84244"/>
    <w:rsid w:val="00CA18DE"/>
    <w:rsid w:val="00CA2D1A"/>
    <w:rsid w:val="00CB00A8"/>
    <w:rsid w:val="00CB3071"/>
    <w:rsid w:val="00CD4CEA"/>
    <w:rsid w:val="00CD6EB0"/>
    <w:rsid w:val="00CE4573"/>
    <w:rsid w:val="00D00E5B"/>
    <w:rsid w:val="00D07915"/>
    <w:rsid w:val="00D11581"/>
    <w:rsid w:val="00D209DC"/>
    <w:rsid w:val="00D3076B"/>
    <w:rsid w:val="00D446D2"/>
    <w:rsid w:val="00D5420C"/>
    <w:rsid w:val="00D57B13"/>
    <w:rsid w:val="00D71D10"/>
    <w:rsid w:val="00D73F60"/>
    <w:rsid w:val="00D80271"/>
    <w:rsid w:val="00D86E19"/>
    <w:rsid w:val="00D87CF5"/>
    <w:rsid w:val="00D945AC"/>
    <w:rsid w:val="00DA5442"/>
    <w:rsid w:val="00DB5E54"/>
    <w:rsid w:val="00DD3D58"/>
    <w:rsid w:val="00DD607A"/>
    <w:rsid w:val="00DE1289"/>
    <w:rsid w:val="00DF54B9"/>
    <w:rsid w:val="00E107BC"/>
    <w:rsid w:val="00E11494"/>
    <w:rsid w:val="00E141C0"/>
    <w:rsid w:val="00E23FFA"/>
    <w:rsid w:val="00E4140D"/>
    <w:rsid w:val="00E44DCC"/>
    <w:rsid w:val="00E45CC3"/>
    <w:rsid w:val="00E6028D"/>
    <w:rsid w:val="00E638BE"/>
    <w:rsid w:val="00E74DED"/>
    <w:rsid w:val="00E76ECF"/>
    <w:rsid w:val="00E77C11"/>
    <w:rsid w:val="00E83BFB"/>
    <w:rsid w:val="00E85AED"/>
    <w:rsid w:val="00E910B7"/>
    <w:rsid w:val="00E9680D"/>
    <w:rsid w:val="00EA204E"/>
    <w:rsid w:val="00EB1E00"/>
    <w:rsid w:val="00EB21A5"/>
    <w:rsid w:val="00EB3320"/>
    <w:rsid w:val="00EB3631"/>
    <w:rsid w:val="00EC2124"/>
    <w:rsid w:val="00EC2FE4"/>
    <w:rsid w:val="00ED595D"/>
    <w:rsid w:val="00EE1A26"/>
    <w:rsid w:val="00F01479"/>
    <w:rsid w:val="00F06813"/>
    <w:rsid w:val="00F13057"/>
    <w:rsid w:val="00F17119"/>
    <w:rsid w:val="00F173EE"/>
    <w:rsid w:val="00F328B8"/>
    <w:rsid w:val="00F40D5B"/>
    <w:rsid w:val="00F60ADC"/>
    <w:rsid w:val="00F77F3F"/>
    <w:rsid w:val="00F809FC"/>
    <w:rsid w:val="00F829FA"/>
    <w:rsid w:val="00F86B1C"/>
    <w:rsid w:val="00F87DF7"/>
    <w:rsid w:val="00F93EC0"/>
    <w:rsid w:val="00F9740C"/>
    <w:rsid w:val="00FB0275"/>
    <w:rsid w:val="00FC4984"/>
    <w:rsid w:val="00FD2658"/>
    <w:rsid w:val="00FE09A7"/>
    <w:rsid w:val="00FF0784"/>
    <w:rsid w:val="00FF1433"/>
    <w:rsid w:val="00FF2630"/>
    <w:rsid w:val="00FF53A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1E8F"/>
  <w15:chartTrackingRefBased/>
  <w15:docId w15:val="{776114E5-9B04-42BF-9392-A51B5B9B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95D"/>
    <w:pPr>
      <w:spacing w:after="0" w:line="240" w:lineRule="auto"/>
    </w:pPr>
    <w:rPr>
      <w:rFonts w:ascii="Calibri" w:hAnsi="Calibri" w:cs="Calibri"/>
      <w:kern w:val="0"/>
      <w:lang w:val="en-US" w:bidi="ar-SA"/>
      <w14:ligatures w14:val="none"/>
    </w:rPr>
  </w:style>
  <w:style w:type="paragraph" w:styleId="Heading1">
    <w:name w:val="heading 1"/>
    <w:basedOn w:val="Normal"/>
    <w:next w:val="Normal"/>
    <w:link w:val="Heading1Char"/>
    <w:uiPriority w:val="9"/>
    <w:qFormat/>
    <w:rsid w:val="00ED595D"/>
    <w:pPr>
      <w:widowControl w:val="0"/>
      <w:ind w:left="414" w:hanging="414"/>
      <w:outlineLvl w:val="0"/>
    </w:pPr>
    <w:rPr>
      <w:rFonts w:eastAsia="Calibri"/>
      <w:b/>
      <w:color w:val="006792"/>
      <w:sz w:val="28"/>
      <w:szCs w:val="28"/>
      <w:lang w:val="el-GR" w:eastAsia="el-GR"/>
    </w:rPr>
  </w:style>
  <w:style w:type="paragraph" w:styleId="Heading2">
    <w:name w:val="heading 2"/>
    <w:basedOn w:val="Normal"/>
    <w:next w:val="Normal"/>
    <w:link w:val="Heading2Char"/>
    <w:uiPriority w:val="9"/>
    <w:semiHidden/>
    <w:unhideWhenUsed/>
    <w:qFormat/>
    <w:rsid w:val="00ED595D"/>
    <w:pPr>
      <w:keepNext/>
      <w:keepLines/>
      <w:spacing w:before="200" w:line="259" w:lineRule="auto"/>
      <w:jc w:val="both"/>
      <w:outlineLvl w:val="1"/>
    </w:pPr>
    <w:rPr>
      <w:rFonts w:eastAsia="Calibri"/>
      <w:b/>
      <w:color w:val="5B9BD5"/>
      <w:sz w:val="26"/>
      <w:szCs w:val="26"/>
      <w:lang w:val="el-GR" w:eastAsia="el-GR"/>
    </w:rPr>
  </w:style>
  <w:style w:type="paragraph" w:styleId="Heading3">
    <w:name w:val="heading 3"/>
    <w:basedOn w:val="Normal"/>
    <w:next w:val="Normal"/>
    <w:link w:val="Heading3Char"/>
    <w:uiPriority w:val="9"/>
    <w:semiHidden/>
    <w:unhideWhenUsed/>
    <w:qFormat/>
    <w:rsid w:val="00ED595D"/>
    <w:pPr>
      <w:keepNext/>
      <w:keepLines/>
      <w:spacing w:before="280" w:after="80" w:line="259" w:lineRule="auto"/>
      <w:jc w:val="both"/>
      <w:outlineLvl w:val="2"/>
    </w:pPr>
    <w:rPr>
      <w:rFonts w:eastAsia="Calibri"/>
      <w:b/>
      <w:sz w:val="28"/>
      <w:szCs w:val="28"/>
      <w:lang w:val="el-GR" w:eastAsia="el-GR"/>
    </w:rPr>
  </w:style>
  <w:style w:type="paragraph" w:styleId="Heading4">
    <w:name w:val="heading 4"/>
    <w:basedOn w:val="Normal"/>
    <w:next w:val="Normal"/>
    <w:link w:val="Heading4Char"/>
    <w:uiPriority w:val="9"/>
    <w:semiHidden/>
    <w:unhideWhenUsed/>
    <w:qFormat/>
    <w:rsid w:val="00ED595D"/>
    <w:pPr>
      <w:keepNext/>
      <w:keepLines/>
      <w:spacing w:before="240" w:after="40" w:line="259" w:lineRule="auto"/>
      <w:jc w:val="both"/>
      <w:outlineLvl w:val="3"/>
    </w:pPr>
    <w:rPr>
      <w:rFonts w:eastAsia="Calibri"/>
      <w:b/>
      <w:sz w:val="24"/>
      <w:szCs w:val="24"/>
      <w:lang w:val="el-GR" w:eastAsia="el-GR"/>
    </w:rPr>
  </w:style>
  <w:style w:type="paragraph" w:styleId="Heading5">
    <w:name w:val="heading 5"/>
    <w:basedOn w:val="Normal"/>
    <w:next w:val="Normal"/>
    <w:link w:val="Heading5Char"/>
    <w:uiPriority w:val="9"/>
    <w:semiHidden/>
    <w:unhideWhenUsed/>
    <w:qFormat/>
    <w:rsid w:val="00ED595D"/>
    <w:pPr>
      <w:keepNext/>
      <w:keepLines/>
      <w:spacing w:before="220" w:after="40" w:line="259" w:lineRule="auto"/>
      <w:jc w:val="both"/>
      <w:outlineLvl w:val="4"/>
    </w:pPr>
    <w:rPr>
      <w:rFonts w:eastAsia="Calibri"/>
      <w:b/>
      <w:lang w:val="el-GR" w:eastAsia="el-GR"/>
    </w:rPr>
  </w:style>
  <w:style w:type="paragraph" w:styleId="Heading6">
    <w:name w:val="heading 6"/>
    <w:basedOn w:val="Normal"/>
    <w:next w:val="Normal"/>
    <w:link w:val="Heading6Char"/>
    <w:uiPriority w:val="9"/>
    <w:semiHidden/>
    <w:unhideWhenUsed/>
    <w:qFormat/>
    <w:rsid w:val="00ED595D"/>
    <w:pPr>
      <w:keepNext/>
      <w:keepLines/>
      <w:spacing w:before="200" w:after="40" w:line="259" w:lineRule="auto"/>
      <w:jc w:val="both"/>
      <w:outlineLvl w:val="5"/>
    </w:pPr>
    <w:rPr>
      <w:rFonts w:eastAsia="Calibri"/>
      <w:b/>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95D"/>
    <w:rPr>
      <w:rFonts w:ascii="Calibri" w:eastAsia="Calibri" w:hAnsi="Calibri" w:cs="Calibri"/>
      <w:b/>
      <w:color w:val="006792"/>
      <w:kern w:val="0"/>
      <w:sz w:val="28"/>
      <w:szCs w:val="28"/>
      <w:lang w:val="el-GR" w:eastAsia="el-GR" w:bidi="ar-SA"/>
      <w14:ligatures w14:val="none"/>
    </w:rPr>
  </w:style>
  <w:style w:type="character" w:customStyle="1" w:styleId="Heading2Char">
    <w:name w:val="Heading 2 Char"/>
    <w:basedOn w:val="DefaultParagraphFont"/>
    <w:link w:val="Heading2"/>
    <w:uiPriority w:val="9"/>
    <w:semiHidden/>
    <w:rsid w:val="00ED595D"/>
    <w:rPr>
      <w:rFonts w:ascii="Calibri" w:eastAsia="Calibri" w:hAnsi="Calibri" w:cs="Calibri"/>
      <w:b/>
      <w:color w:val="5B9BD5"/>
      <w:kern w:val="0"/>
      <w:sz w:val="26"/>
      <w:szCs w:val="26"/>
      <w:lang w:val="el-GR" w:eastAsia="el-GR" w:bidi="ar-SA"/>
      <w14:ligatures w14:val="none"/>
    </w:rPr>
  </w:style>
  <w:style w:type="character" w:customStyle="1" w:styleId="Heading3Char">
    <w:name w:val="Heading 3 Char"/>
    <w:basedOn w:val="DefaultParagraphFont"/>
    <w:link w:val="Heading3"/>
    <w:uiPriority w:val="9"/>
    <w:semiHidden/>
    <w:rsid w:val="00ED595D"/>
    <w:rPr>
      <w:rFonts w:ascii="Calibri" w:eastAsia="Calibri" w:hAnsi="Calibri" w:cs="Calibri"/>
      <w:b/>
      <w:kern w:val="0"/>
      <w:sz w:val="28"/>
      <w:szCs w:val="28"/>
      <w:lang w:val="el-GR" w:eastAsia="el-GR" w:bidi="ar-SA"/>
      <w14:ligatures w14:val="none"/>
    </w:rPr>
  </w:style>
  <w:style w:type="character" w:customStyle="1" w:styleId="Heading4Char">
    <w:name w:val="Heading 4 Char"/>
    <w:basedOn w:val="DefaultParagraphFont"/>
    <w:link w:val="Heading4"/>
    <w:uiPriority w:val="9"/>
    <w:semiHidden/>
    <w:rsid w:val="00ED595D"/>
    <w:rPr>
      <w:rFonts w:ascii="Calibri" w:eastAsia="Calibri" w:hAnsi="Calibri" w:cs="Calibri"/>
      <w:b/>
      <w:kern w:val="0"/>
      <w:sz w:val="24"/>
      <w:szCs w:val="24"/>
      <w:lang w:val="el-GR" w:eastAsia="el-GR" w:bidi="ar-SA"/>
      <w14:ligatures w14:val="none"/>
    </w:rPr>
  </w:style>
  <w:style w:type="character" w:customStyle="1" w:styleId="Heading5Char">
    <w:name w:val="Heading 5 Char"/>
    <w:basedOn w:val="DefaultParagraphFont"/>
    <w:link w:val="Heading5"/>
    <w:uiPriority w:val="9"/>
    <w:semiHidden/>
    <w:rsid w:val="00ED595D"/>
    <w:rPr>
      <w:rFonts w:ascii="Calibri" w:eastAsia="Calibri" w:hAnsi="Calibri" w:cs="Calibri"/>
      <w:b/>
      <w:kern w:val="0"/>
      <w:lang w:val="el-GR" w:eastAsia="el-GR" w:bidi="ar-SA"/>
      <w14:ligatures w14:val="none"/>
    </w:rPr>
  </w:style>
  <w:style w:type="character" w:customStyle="1" w:styleId="Heading6Char">
    <w:name w:val="Heading 6 Char"/>
    <w:basedOn w:val="DefaultParagraphFont"/>
    <w:link w:val="Heading6"/>
    <w:uiPriority w:val="9"/>
    <w:semiHidden/>
    <w:rsid w:val="00ED595D"/>
    <w:rPr>
      <w:rFonts w:ascii="Calibri" w:eastAsia="Calibri" w:hAnsi="Calibri" w:cs="Calibri"/>
      <w:b/>
      <w:kern w:val="0"/>
      <w:sz w:val="20"/>
      <w:szCs w:val="20"/>
      <w:lang w:val="el-GR" w:eastAsia="el-GR" w:bidi="ar-SA"/>
      <w14:ligatures w14:val="none"/>
    </w:rPr>
  </w:style>
  <w:style w:type="paragraph" w:styleId="Title">
    <w:name w:val="Title"/>
    <w:basedOn w:val="Normal"/>
    <w:next w:val="Normal"/>
    <w:link w:val="TitleChar"/>
    <w:uiPriority w:val="10"/>
    <w:qFormat/>
    <w:rsid w:val="00ED595D"/>
    <w:pPr>
      <w:keepNext/>
      <w:keepLines/>
      <w:spacing w:before="480" w:after="120" w:line="259" w:lineRule="auto"/>
      <w:jc w:val="both"/>
    </w:pPr>
    <w:rPr>
      <w:rFonts w:eastAsia="Calibri"/>
      <w:b/>
      <w:sz w:val="72"/>
      <w:szCs w:val="72"/>
      <w:lang w:val="el-GR" w:eastAsia="el-GR"/>
    </w:rPr>
  </w:style>
  <w:style w:type="character" w:customStyle="1" w:styleId="TitleChar">
    <w:name w:val="Title Char"/>
    <w:basedOn w:val="DefaultParagraphFont"/>
    <w:link w:val="Title"/>
    <w:uiPriority w:val="10"/>
    <w:rsid w:val="00ED595D"/>
    <w:rPr>
      <w:rFonts w:ascii="Calibri" w:eastAsia="Calibri" w:hAnsi="Calibri" w:cs="Calibri"/>
      <w:b/>
      <w:kern w:val="0"/>
      <w:sz w:val="72"/>
      <w:szCs w:val="72"/>
      <w:lang w:val="el-GR" w:eastAsia="el-GR" w:bidi="ar-SA"/>
      <w14:ligatures w14:val="none"/>
    </w:rPr>
  </w:style>
  <w:style w:type="paragraph" w:styleId="Subtitle">
    <w:name w:val="Subtitle"/>
    <w:basedOn w:val="Normal"/>
    <w:next w:val="Normal"/>
    <w:link w:val="SubtitleChar"/>
    <w:uiPriority w:val="11"/>
    <w:qFormat/>
    <w:rsid w:val="00ED595D"/>
    <w:pPr>
      <w:keepNext/>
      <w:spacing w:before="240" w:after="120"/>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rsid w:val="00ED595D"/>
    <w:rPr>
      <w:rFonts w:ascii="Cambria" w:eastAsia="Cambria" w:hAnsi="Cambria" w:cs="Cambria"/>
      <w:kern w:val="0"/>
      <w:sz w:val="24"/>
      <w:szCs w:val="24"/>
      <w:lang w:val="en-US" w:bidi="ar-SA"/>
      <w14:ligatures w14:val="none"/>
    </w:rPr>
  </w:style>
  <w:style w:type="table" w:customStyle="1" w:styleId="1">
    <w:name w:val="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9">
    <w:name w:val="29"/>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8">
    <w:name w:val="28"/>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7">
    <w:name w:val="27"/>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6">
    <w:name w:val="26"/>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5">
    <w:name w:val="25"/>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4">
    <w:name w:val="24"/>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3">
    <w:name w:val="23"/>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2">
    <w:name w:val="22"/>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1">
    <w:name w:val="2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0">
    <w:name w:val="20"/>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9">
    <w:name w:val="19"/>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8">
    <w:name w:val="18"/>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sid w:val="00ED595D"/>
    <w:pPr>
      <w:spacing w:after="160"/>
      <w:jc w:val="both"/>
    </w:pPr>
    <w:rPr>
      <w:rFonts w:eastAsia="Calibri"/>
      <w:sz w:val="20"/>
      <w:szCs w:val="20"/>
      <w:lang w:val="el-GR" w:eastAsia="el-GR"/>
    </w:rPr>
  </w:style>
  <w:style w:type="character" w:customStyle="1" w:styleId="CommentTextChar">
    <w:name w:val="Comment Text Char"/>
    <w:basedOn w:val="DefaultParagraphFont"/>
    <w:link w:val="CommentText"/>
    <w:uiPriority w:val="99"/>
    <w:rsid w:val="00ED595D"/>
    <w:rPr>
      <w:rFonts w:ascii="Calibri" w:eastAsia="Calibri" w:hAnsi="Calibri" w:cs="Calibri"/>
      <w:kern w:val="0"/>
      <w:sz w:val="20"/>
      <w:szCs w:val="20"/>
      <w:lang w:val="el-GR" w:eastAsia="el-GR" w:bidi="ar-SA"/>
      <w14:ligatures w14:val="none"/>
    </w:rPr>
  </w:style>
  <w:style w:type="character" w:styleId="CommentReference">
    <w:name w:val="annotation reference"/>
    <w:basedOn w:val="DefaultParagraphFont"/>
    <w:uiPriority w:val="99"/>
    <w:semiHidden/>
    <w:unhideWhenUsed/>
    <w:rsid w:val="00ED595D"/>
    <w:rPr>
      <w:sz w:val="16"/>
      <w:szCs w:val="16"/>
    </w:rPr>
  </w:style>
  <w:style w:type="paragraph" w:styleId="BalloonText">
    <w:name w:val="Balloon Text"/>
    <w:basedOn w:val="Normal"/>
    <w:link w:val="BalloonTextChar"/>
    <w:uiPriority w:val="99"/>
    <w:semiHidden/>
    <w:unhideWhenUsed/>
    <w:rsid w:val="00ED595D"/>
    <w:pPr>
      <w:jc w:val="both"/>
    </w:pPr>
    <w:rPr>
      <w:rFonts w:ascii="Segoe UI" w:eastAsia="Calibri" w:hAnsi="Segoe UI" w:cs="Segoe UI"/>
      <w:sz w:val="18"/>
      <w:szCs w:val="18"/>
      <w:lang w:val="el-GR" w:eastAsia="el-GR"/>
    </w:rPr>
  </w:style>
  <w:style w:type="character" w:customStyle="1" w:styleId="BalloonTextChar">
    <w:name w:val="Balloon Text Char"/>
    <w:basedOn w:val="DefaultParagraphFont"/>
    <w:link w:val="BalloonText"/>
    <w:uiPriority w:val="99"/>
    <w:semiHidden/>
    <w:rsid w:val="00ED595D"/>
    <w:rPr>
      <w:rFonts w:ascii="Segoe UI" w:eastAsia="Calibri" w:hAnsi="Segoe UI" w:cs="Segoe UI"/>
      <w:kern w:val="0"/>
      <w:sz w:val="18"/>
      <w:szCs w:val="18"/>
      <w:lang w:val="el-GR" w:eastAsia="el-GR" w:bidi="ar-SA"/>
      <w14:ligatures w14:val="none"/>
    </w:rPr>
  </w:style>
  <w:style w:type="paragraph" w:styleId="FootnoteText">
    <w:name w:val="footnote text"/>
    <w:basedOn w:val="Normal"/>
    <w:link w:val="FootnoteTextChar"/>
    <w:uiPriority w:val="99"/>
    <w:unhideWhenUsed/>
    <w:rsid w:val="00ED595D"/>
    <w:pPr>
      <w:jc w:val="both"/>
    </w:pPr>
    <w:rPr>
      <w:rFonts w:eastAsia="Calibri"/>
      <w:sz w:val="20"/>
      <w:szCs w:val="20"/>
      <w:lang w:val="el-GR" w:eastAsia="el-GR"/>
    </w:rPr>
  </w:style>
  <w:style w:type="character" w:customStyle="1" w:styleId="FootnoteTextChar">
    <w:name w:val="Footnote Text Char"/>
    <w:basedOn w:val="DefaultParagraphFont"/>
    <w:link w:val="FootnoteText"/>
    <w:uiPriority w:val="99"/>
    <w:rsid w:val="00ED595D"/>
    <w:rPr>
      <w:rFonts w:ascii="Calibri" w:eastAsia="Calibri" w:hAnsi="Calibri" w:cs="Calibri"/>
      <w:kern w:val="0"/>
      <w:sz w:val="20"/>
      <w:szCs w:val="20"/>
      <w:lang w:val="el-GR" w:eastAsia="el-GR" w:bidi="ar-SA"/>
      <w14:ligatures w14:val="none"/>
    </w:rPr>
  </w:style>
  <w:style w:type="character" w:styleId="FootnoteReference">
    <w:name w:val="footnote reference"/>
    <w:basedOn w:val="DefaultParagraphFont"/>
    <w:uiPriority w:val="99"/>
    <w:unhideWhenUsed/>
    <w:rsid w:val="00ED595D"/>
    <w:rPr>
      <w:vertAlign w:val="superscript"/>
    </w:rPr>
  </w:style>
  <w:style w:type="paragraph" w:styleId="CommentSubject">
    <w:name w:val="annotation subject"/>
    <w:basedOn w:val="CommentText"/>
    <w:next w:val="CommentText"/>
    <w:link w:val="CommentSubjectChar"/>
    <w:uiPriority w:val="99"/>
    <w:semiHidden/>
    <w:unhideWhenUsed/>
    <w:rsid w:val="00ED595D"/>
    <w:rPr>
      <w:b/>
      <w:bCs/>
    </w:rPr>
  </w:style>
  <w:style w:type="character" w:customStyle="1" w:styleId="CommentSubjectChar">
    <w:name w:val="Comment Subject Char"/>
    <w:basedOn w:val="CommentTextChar"/>
    <w:link w:val="CommentSubject"/>
    <w:uiPriority w:val="99"/>
    <w:semiHidden/>
    <w:rsid w:val="00ED595D"/>
    <w:rPr>
      <w:rFonts w:ascii="Calibri" w:eastAsia="Calibri" w:hAnsi="Calibri" w:cs="Calibri"/>
      <w:b/>
      <w:bCs/>
      <w:kern w:val="0"/>
      <w:sz w:val="20"/>
      <w:szCs w:val="20"/>
      <w:lang w:val="el-GR" w:eastAsia="el-GR" w:bidi="ar-SA"/>
      <w14:ligatures w14:val="none"/>
    </w:rPr>
  </w:style>
  <w:style w:type="paragraph" w:styleId="ListParagraph">
    <w:name w:val="List Paragraph"/>
    <w:aliases w:val="List Paragraph 1,List Paragraph1,lp1,Numbered List,List Paragraph compact,Normal bullet 2,Paragraphe de liste 2,Reference list,Bullet list,1st level - Bullet List Paragraph,Lettre d'introduction,Paragraph,Bullet EY,List Paragraph11"/>
    <w:basedOn w:val="Normal"/>
    <w:link w:val="ListParagraphChar"/>
    <w:uiPriority w:val="34"/>
    <w:qFormat/>
    <w:rsid w:val="00ED595D"/>
    <w:pPr>
      <w:spacing w:after="160" w:line="259" w:lineRule="auto"/>
      <w:ind w:left="720"/>
      <w:contextualSpacing/>
      <w:jc w:val="both"/>
    </w:pPr>
    <w:rPr>
      <w:rFonts w:eastAsia="Calibri"/>
      <w:lang w:val="el-GR" w:eastAsia="el-GR"/>
    </w:rPr>
  </w:style>
  <w:style w:type="character" w:customStyle="1" w:styleId="ListParagraphChar">
    <w:name w:val="List Paragraph Char"/>
    <w:aliases w:val="List Paragraph 1 Char,List Paragraph1 Char,lp1 Char,Numbered List Char,List Paragraph compact Char,Normal bullet 2 Char,Paragraphe de liste 2 Char,Reference list Char,Bullet list Char,1st level - Bullet List Paragraph Char"/>
    <w:basedOn w:val="DefaultParagraphFont"/>
    <w:link w:val="ListParagraph"/>
    <w:rsid w:val="00ED595D"/>
    <w:rPr>
      <w:rFonts w:ascii="Calibri" w:eastAsia="Calibri" w:hAnsi="Calibri" w:cs="Calibri"/>
      <w:kern w:val="0"/>
      <w:lang w:val="el-GR" w:eastAsia="el-GR" w:bidi="ar-SA"/>
      <w14:ligatures w14:val="none"/>
    </w:rPr>
  </w:style>
  <w:style w:type="paragraph" w:styleId="Header">
    <w:name w:val="header"/>
    <w:aliases w:val="Header1"/>
    <w:basedOn w:val="Normal"/>
    <w:link w:val="HeaderChar"/>
    <w:uiPriority w:val="99"/>
    <w:unhideWhenUsed/>
    <w:rsid w:val="00ED595D"/>
    <w:pPr>
      <w:tabs>
        <w:tab w:val="center" w:pos="4680"/>
        <w:tab w:val="right" w:pos="9360"/>
      </w:tabs>
      <w:jc w:val="both"/>
    </w:pPr>
    <w:rPr>
      <w:rFonts w:eastAsia="Calibri"/>
      <w:lang w:val="el-GR" w:eastAsia="el-GR"/>
    </w:rPr>
  </w:style>
  <w:style w:type="character" w:customStyle="1" w:styleId="HeaderChar">
    <w:name w:val="Header Char"/>
    <w:aliases w:val="Header1 Char"/>
    <w:basedOn w:val="DefaultParagraphFont"/>
    <w:link w:val="Header"/>
    <w:uiPriority w:val="99"/>
    <w:rsid w:val="00ED595D"/>
    <w:rPr>
      <w:rFonts w:ascii="Calibri" w:eastAsia="Calibri" w:hAnsi="Calibri" w:cs="Calibri"/>
      <w:kern w:val="0"/>
      <w:lang w:val="el-GR" w:eastAsia="el-GR" w:bidi="ar-SA"/>
      <w14:ligatures w14:val="none"/>
    </w:rPr>
  </w:style>
  <w:style w:type="paragraph" w:styleId="Footer">
    <w:name w:val="footer"/>
    <w:basedOn w:val="Normal"/>
    <w:link w:val="FooterChar"/>
    <w:uiPriority w:val="99"/>
    <w:unhideWhenUsed/>
    <w:rsid w:val="00ED595D"/>
    <w:pPr>
      <w:tabs>
        <w:tab w:val="center" w:pos="4680"/>
        <w:tab w:val="right" w:pos="9360"/>
      </w:tabs>
      <w:jc w:val="both"/>
    </w:pPr>
    <w:rPr>
      <w:rFonts w:eastAsia="Calibri"/>
      <w:lang w:val="el-GR" w:eastAsia="el-GR"/>
    </w:rPr>
  </w:style>
  <w:style w:type="character" w:customStyle="1" w:styleId="FooterChar">
    <w:name w:val="Footer Char"/>
    <w:basedOn w:val="DefaultParagraphFont"/>
    <w:link w:val="Footer"/>
    <w:uiPriority w:val="99"/>
    <w:rsid w:val="00ED595D"/>
    <w:rPr>
      <w:rFonts w:ascii="Calibri" w:eastAsia="Calibri" w:hAnsi="Calibri" w:cs="Calibri"/>
      <w:kern w:val="0"/>
      <w:lang w:val="el-GR" w:eastAsia="el-GR" w:bidi="ar-SA"/>
      <w14:ligatures w14:val="none"/>
    </w:rPr>
  </w:style>
  <w:style w:type="character" w:styleId="Hyperlink">
    <w:name w:val="Hyperlink"/>
    <w:basedOn w:val="DefaultParagraphFont"/>
    <w:uiPriority w:val="99"/>
    <w:unhideWhenUsed/>
    <w:rsid w:val="00ED595D"/>
    <w:rPr>
      <w:color w:val="0563C1" w:themeColor="hyperlink"/>
      <w:u w:val="single"/>
    </w:rPr>
  </w:style>
  <w:style w:type="paragraph" w:styleId="TOC1">
    <w:name w:val="toc 1"/>
    <w:basedOn w:val="Normal"/>
    <w:next w:val="Normal"/>
    <w:autoRedefine/>
    <w:uiPriority w:val="39"/>
    <w:unhideWhenUsed/>
    <w:rsid w:val="00ED595D"/>
    <w:pPr>
      <w:tabs>
        <w:tab w:val="left" w:pos="440"/>
        <w:tab w:val="right" w:leader="dot" w:pos="6520"/>
      </w:tabs>
      <w:spacing w:after="100"/>
    </w:pPr>
    <w:rPr>
      <w:rFonts w:eastAsia="Calibri"/>
      <w:lang w:val="el-GR" w:eastAsia="el-GR"/>
    </w:rPr>
  </w:style>
  <w:style w:type="paragraph" w:styleId="TOCHeading">
    <w:name w:val="TOC Heading"/>
    <w:basedOn w:val="Heading1"/>
    <w:next w:val="Normal"/>
    <w:uiPriority w:val="39"/>
    <w:unhideWhenUsed/>
    <w:qFormat/>
    <w:rsid w:val="00ED595D"/>
    <w:pPr>
      <w:keepNext/>
      <w:keepLines/>
      <w:widowControl/>
      <w:spacing w:before="24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ED595D"/>
    <w:pPr>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ED595D"/>
    <w:pPr>
      <w:spacing w:after="100" w:line="259" w:lineRule="auto"/>
      <w:ind w:left="440"/>
    </w:pPr>
    <w:rPr>
      <w:rFonts w:asciiTheme="minorHAnsi" w:eastAsiaTheme="minorEastAsia" w:hAnsiTheme="minorHAnsi" w:cs="Times New Roman"/>
    </w:rPr>
  </w:style>
  <w:style w:type="character" w:customStyle="1" w:styleId="fontstyle01">
    <w:name w:val="fontstyle01"/>
    <w:basedOn w:val="DefaultParagraphFont"/>
    <w:rsid w:val="00ED595D"/>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ED595D"/>
    <w:rPr>
      <w:rFonts w:ascii="TimesNewRomanPS-BoldMT2" w:hAnsi="TimesNewRomanPS-BoldMT2" w:hint="default"/>
      <w:b/>
      <w:bCs/>
      <w:i w:val="0"/>
      <w:iCs w:val="0"/>
      <w:color w:val="000000"/>
      <w:sz w:val="20"/>
      <w:szCs w:val="20"/>
    </w:rPr>
  </w:style>
  <w:style w:type="paragraph" w:customStyle="1" w:styleId="DapanesTitle">
    <w:name w:val="DapanesTitle"/>
    <w:basedOn w:val="Normal"/>
    <w:uiPriority w:val="99"/>
    <w:rsid w:val="00ED595D"/>
    <w:pPr>
      <w:keepNext/>
      <w:keepLines/>
      <w:pageBreakBefore/>
      <w:widowControl w:val="0"/>
      <w:overflowPunct w:val="0"/>
      <w:autoSpaceDE w:val="0"/>
      <w:autoSpaceDN w:val="0"/>
      <w:adjustRightInd w:val="0"/>
      <w:jc w:val="center"/>
      <w:textAlignment w:val="baseline"/>
    </w:pPr>
    <w:rPr>
      <w:rFonts w:ascii="Arial" w:eastAsia="Times New Roman" w:hAnsi="Arial" w:cs="Times New Roman"/>
      <w:b/>
      <w:sz w:val="24"/>
      <w:szCs w:val="20"/>
      <w:lang w:val="el-GR"/>
    </w:rPr>
  </w:style>
  <w:style w:type="paragraph" w:styleId="BodyText">
    <w:name w:val="Body Text"/>
    <w:basedOn w:val="Normal"/>
    <w:link w:val="BodyTextChar"/>
    <w:uiPriority w:val="99"/>
    <w:rsid w:val="00ED595D"/>
    <w:pPr>
      <w:spacing w:line="360" w:lineRule="auto"/>
      <w:jc w:val="both"/>
    </w:pPr>
    <w:rPr>
      <w:rFonts w:ascii="Arial" w:eastAsia="Times New Roman" w:hAnsi="Arial" w:cs="Arial"/>
      <w:sz w:val="24"/>
      <w:szCs w:val="24"/>
      <w:lang w:val="el-GR"/>
    </w:rPr>
  </w:style>
  <w:style w:type="character" w:customStyle="1" w:styleId="BodyTextChar">
    <w:name w:val="Body Text Char"/>
    <w:basedOn w:val="DefaultParagraphFont"/>
    <w:link w:val="BodyText"/>
    <w:uiPriority w:val="99"/>
    <w:rsid w:val="00ED595D"/>
    <w:rPr>
      <w:rFonts w:ascii="Arial" w:eastAsia="Times New Roman" w:hAnsi="Arial" w:cs="Arial"/>
      <w:kern w:val="0"/>
      <w:sz w:val="24"/>
      <w:szCs w:val="24"/>
      <w:lang w:val="el-GR" w:bidi="ar-SA"/>
      <w14:ligatures w14:val="none"/>
    </w:rPr>
  </w:style>
  <w:style w:type="table" w:styleId="TableGrid">
    <w:name w:val="Table Grid"/>
    <w:basedOn w:val="TableNormal"/>
    <w:uiPriority w:val="39"/>
    <w:unhideWhenUsed/>
    <w:rsid w:val="00ED595D"/>
    <w:pPr>
      <w:spacing w:after="0" w:line="240" w:lineRule="auto"/>
    </w:pPr>
    <w:rPr>
      <w:rFonts w:ascii="Calibri" w:eastAsia="Calibri" w:hAnsi="Calibri" w:cs="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ED595D"/>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uiPriority w:val="99"/>
    <w:rsid w:val="00ED595D"/>
    <w:pPr>
      <w:overflowPunct w:val="0"/>
      <w:autoSpaceDE w:val="0"/>
      <w:autoSpaceDN w:val="0"/>
      <w:adjustRightInd w:val="0"/>
      <w:spacing w:before="120" w:line="360" w:lineRule="auto"/>
      <w:ind w:left="60" w:right="140"/>
      <w:jc w:val="both"/>
      <w:textAlignment w:val="baseline"/>
    </w:pPr>
    <w:rPr>
      <w:rFonts w:asciiTheme="majorHAnsi" w:hAnsiTheme="majorHAnsi" w:cstheme="majorHAnsi"/>
      <w:sz w:val="24"/>
      <w:szCs w:val="24"/>
      <w:lang w:val="el-GR" w:eastAsia="el-GR"/>
    </w:rPr>
  </w:style>
  <w:style w:type="paragraph" w:styleId="BodyTextIndent">
    <w:name w:val="Body Text Indent"/>
    <w:basedOn w:val="Normal"/>
    <w:link w:val="BodyTextIndentChar"/>
    <w:uiPriority w:val="99"/>
    <w:unhideWhenUsed/>
    <w:rsid w:val="00ED595D"/>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ED595D"/>
    <w:rPr>
      <w:rFonts w:ascii="Times New Roman" w:eastAsia="Times New Roman" w:hAnsi="Times New Roman" w:cs="Times New Roman"/>
      <w:kern w:val="0"/>
      <w:sz w:val="24"/>
      <w:szCs w:val="24"/>
      <w:lang w:val="en-GB" w:bidi="ar-SA"/>
      <w14:ligatures w14:val="none"/>
    </w:rPr>
  </w:style>
  <w:style w:type="paragraph" w:styleId="Revision">
    <w:name w:val="Revision"/>
    <w:hidden/>
    <w:uiPriority w:val="99"/>
    <w:semiHidden/>
    <w:rsid w:val="00ED595D"/>
    <w:pPr>
      <w:spacing w:after="0" w:line="240" w:lineRule="auto"/>
    </w:pPr>
    <w:rPr>
      <w:rFonts w:ascii="Calibri" w:hAnsi="Calibri" w:cs="Calibri"/>
      <w:kern w:val="0"/>
      <w:lang w:val="en-US" w:bidi="ar-SA"/>
      <w14:ligatures w14:val="none"/>
    </w:rPr>
  </w:style>
  <w:style w:type="character" w:customStyle="1" w:styleId="a">
    <w:name w:val="Σύμβολο υποσημείωσης"/>
    <w:rsid w:val="00ED595D"/>
    <w:rPr>
      <w:rFonts w:cs="Times New Roman"/>
      <w:vertAlign w:val="superscript"/>
    </w:rPr>
  </w:style>
  <w:style w:type="character" w:customStyle="1" w:styleId="UnresolvedMention1">
    <w:name w:val="Unresolved Mention1"/>
    <w:basedOn w:val="DefaultParagraphFont"/>
    <w:uiPriority w:val="99"/>
    <w:semiHidden/>
    <w:unhideWhenUsed/>
    <w:rsid w:val="00ED595D"/>
    <w:rPr>
      <w:color w:val="605E5C"/>
      <w:shd w:val="clear" w:color="auto" w:fill="E1DFDD"/>
    </w:rPr>
  </w:style>
  <w:style w:type="table" w:customStyle="1" w:styleId="17">
    <w:name w:val="17"/>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6">
    <w:name w:val="16"/>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5">
    <w:name w:val="15"/>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4">
    <w:name w:val="14"/>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3">
    <w:name w:val="13"/>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2">
    <w:name w:val="12"/>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1">
    <w:name w:val="1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10">
    <w:name w:val="10"/>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9">
    <w:name w:val="9"/>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8">
    <w:name w:val="8"/>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7">
    <w:name w:val="7"/>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115" w:type="dxa"/>
        <w:right w:w="115" w:type="dxa"/>
      </w:tblCellMar>
    </w:tblPr>
  </w:style>
  <w:style w:type="table" w:customStyle="1" w:styleId="6">
    <w:name w:val="6"/>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5">
    <w:name w:val="5"/>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4">
    <w:name w:val="4"/>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115" w:type="dxa"/>
        <w:right w:w="115" w:type="dxa"/>
      </w:tblCellMar>
    </w:tblPr>
  </w:style>
  <w:style w:type="table" w:customStyle="1" w:styleId="3">
    <w:name w:val="3"/>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table" w:customStyle="1" w:styleId="2">
    <w:name w:val="2"/>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paragraph" w:customStyle="1" w:styleId="Default">
    <w:name w:val="Default"/>
    <w:rsid w:val="00ED595D"/>
    <w:pPr>
      <w:autoSpaceDE w:val="0"/>
      <w:autoSpaceDN w:val="0"/>
      <w:adjustRightInd w:val="0"/>
      <w:spacing w:after="0" w:line="240" w:lineRule="auto"/>
    </w:pPr>
    <w:rPr>
      <w:rFonts w:ascii="Calibri" w:hAnsi="Calibri" w:cs="Calibri"/>
      <w:color w:val="000000"/>
      <w:kern w:val="0"/>
      <w:sz w:val="24"/>
      <w:szCs w:val="24"/>
      <w:lang w:val="en-US" w:bidi="ar-SA"/>
      <w14:ligatures w14:val="none"/>
    </w:rPr>
  </w:style>
  <w:style w:type="table" w:customStyle="1" w:styleId="PlainTable11">
    <w:name w:val="Plain Table 11"/>
    <w:basedOn w:val="TableNormal"/>
    <w:uiPriority w:val="41"/>
    <w:rsid w:val="00ED595D"/>
    <w:pPr>
      <w:spacing w:after="0" w:line="240" w:lineRule="auto"/>
    </w:pPr>
    <w:rPr>
      <w:kern w:val="0"/>
      <w:lang w:bidi="ar-SA"/>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ED595D"/>
    <w:pPr>
      <w:spacing w:after="0" w:line="240" w:lineRule="auto"/>
    </w:pPr>
    <w:rPr>
      <w:rFonts w:eastAsiaTheme="minorEastAsia"/>
      <w:kern w:val="0"/>
      <w:lang w:eastAsia="el-GR" w:bidi="ar-SA"/>
      <w14:ligatures w14:val="none"/>
    </w:rPr>
    <w:tblPr>
      <w:tblCellMar>
        <w:top w:w="0" w:type="dxa"/>
        <w:left w:w="0" w:type="dxa"/>
        <w:bottom w:w="0" w:type="dxa"/>
        <w:right w:w="0" w:type="dxa"/>
      </w:tblCellMar>
    </w:tblPr>
  </w:style>
  <w:style w:type="character" w:customStyle="1" w:styleId="markedcontent">
    <w:name w:val="markedcontent"/>
    <w:basedOn w:val="DefaultParagraphFont"/>
    <w:rsid w:val="00ED595D"/>
  </w:style>
  <w:style w:type="character" w:styleId="FollowedHyperlink">
    <w:name w:val="FollowedHyperlink"/>
    <w:basedOn w:val="DefaultParagraphFont"/>
    <w:uiPriority w:val="99"/>
    <w:semiHidden/>
    <w:unhideWhenUsed/>
    <w:rsid w:val="00ED595D"/>
    <w:rPr>
      <w:color w:val="954F72" w:themeColor="followedHyperlink"/>
      <w:u w:val="single"/>
    </w:rPr>
  </w:style>
  <w:style w:type="paragraph" w:customStyle="1" w:styleId="footnotedescription">
    <w:name w:val="footnote description"/>
    <w:next w:val="Normal"/>
    <w:link w:val="footnotedescriptionChar"/>
    <w:hidden/>
    <w:rsid w:val="00ED595D"/>
    <w:pPr>
      <w:spacing w:after="0"/>
    </w:pPr>
    <w:rPr>
      <w:rFonts w:ascii="Book Antiqua" w:eastAsia="Book Antiqua" w:hAnsi="Book Antiqua" w:cs="Book Antiqua"/>
      <w:color w:val="000000"/>
      <w:kern w:val="0"/>
      <w:sz w:val="20"/>
      <w:lang w:eastAsia="el-GR" w:bidi="ar-SA"/>
      <w14:ligatures w14:val="none"/>
    </w:rPr>
  </w:style>
  <w:style w:type="character" w:customStyle="1" w:styleId="footnotedescriptionChar">
    <w:name w:val="footnote description Char"/>
    <w:link w:val="footnotedescription"/>
    <w:rsid w:val="00ED595D"/>
    <w:rPr>
      <w:rFonts w:ascii="Book Antiqua" w:eastAsia="Book Antiqua" w:hAnsi="Book Antiqua" w:cs="Book Antiqua"/>
      <w:color w:val="000000"/>
      <w:kern w:val="0"/>
      <w:sz w:val="20"/>
      <w:lang w:val="el-GR" w:eastAsia="el-GR" w:bidi="ar-SA"/>
      <w14:ligatures w14:val="none"/>
    </w:rPr>
  </w:style>
  <w:style w:type="character" w:customStyle="1" w:styleId="footnotemark">
    <w:name w:val="footnote mark"/>
    <w:hidden/>
    <w:rsid w:val="00ED595D"/>
    <w:rPr>
      <w:rFonts w:ascii="Book Antiqua" w:eastAsia="Book Antiqua" w:hAnsi="Book Antiqua" w:cs="Book Antiqua"/>
      <w:color w:val="000000"/>
      <w:sz w:val="20"/>
      <w:vertAlign w:val="superscript"/>
    </w:rPr>
  </w:style>
  <w:style w:type="paragraph" w:styleId="NoSpacing">
    <w:name w:val="No Spacing"/>
    <w:rsid w:val="00ED595D"/>
    <w:pPr>
      <w:suppressAutoHyphens/>
      <w:autoSpaceDN w:val="0"/>
      <w:spacing w:after="0" w:line="240" w:lineRule="auto"/>
      <w:textAlignment w:val="baseline"/>
    </w:pPr>
    <w:rPr>
      <w:rFonts w:ascii="Calibri" w:eastAsia="Calibri" w:hAnsi="Calibri" w:cs="Arial"/>
      <w:kern w:val="0"/>
      <w14:ligatures w14:val="none"/>
    </w:rPr>
  </w:style>
  <w:style w:type="table" w:customStyle="1" w:styleId="101">
    <w:name w:val="101"/>
    <w:basedOn w:val="TableNormal"/>
    <w:rsid w:val="00ED595D"/>
    <w:pPr>
      <w:spacing w:after="0" w:line="240" w:lineRule="auto"/>
    </w:pPr>
    <w:rPr>
      <w:rFonts w:ascii="Calibri" w:eastAsia="Calibri" w:hAnsi="Calibri" w:cs="Calibri"/>
      <w:kern w:val="0"/>
      <w:lang w:bidi="ar-SA"/>
      <w14:ligatures w14:val="none"/>
    </w:rPr>
    <w:tblPr>
      <w:tblStyleRowBandSize w:val="1"/>
      <w:tblStyleColBandSize w:val="1"/>
      <w:tblCellMar>
        <w:left w:w="0" w:type="dxa"/>
        <w:right w:w="0" w:type="dxa"/>
      </w:tblCellMar>
    </w:tblPr>
  </w:style>
  <w:style w:type="character" w:customStyle="1" w:styleId="UnresolvedMention2">
    <w:name w:val="Unresolved Mention2"/>
    <w:basedOn w:val="DefaultParagraphFont"/>
    <w:uiPriority w:val="99"/>
    <w:semiHidden/>
    <w:unhideWhenUsed/>
    <w:rsid w:val="00ED595D"/>
    <w:rPr>
      <w:color w:val="605E5C"/>
      <w:shd w:val="clear" w:color="auto" w:fill="E1DFDD"/>
    </w:rPr>
  </w:style>
  <w:style w:type="paragraph" w:customStyle="1" w:styleId="doc-ti">
    <w:name w:val="doc-ti"/>
    <w:basedOn w:val="Normal"/>
    <w:rsid w:val="00ED595D"/>
    <w:pPr>
      <w:spacing w:before="100" w:beforeAutospacing="1" w:after="100" w:afterAutospacing="1"/>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ED595D"/>
    <w:rPr>
      <w:i/>
      <w:iCs/>
    </w:rPr>
  </w:style>
  <w:style w:type="paragraph" w:styleId="BodyTextIndent2">
    <w:name w:val="Body Text Indent 2"/>
    <w:basedOn w:val="Normal"/>
    <w:link w:val="BodyTextIndent2Char"/>
    <w:uiPriority w:val="99"/>
    <w:unhideWhenUsed/>
    <w:rsid w:val="00ED595D"/>
    <w:pPr>
      <w:spacing w:after="120" w:line="480" w:lineRule="auto"/>
      <w:ind w:left="283"/>
    </w:pPr>
  </w:style>
  <w:style w:type="character" w:customStyle="1" w:styleId="BodyTextIndent2Char">
    <w:name w:val="Body Text Indent 2 Char"/>
    <w:basedOn w:val="DefaultParagraphFont"/>
    <w:link w:val="BodyTextIndent2"/>
    <w:uiPriority w:val="99"/>
    <w:rsid w:val="00ED595D"/>
    <w:rPr>
      <w:rFonts w:ascii="Calibri" w:hAnsi="Calibri" w:cs="Calibri"/>
      <w:kern w:val="0"/>
      <w:lang w:val="en-US" w:bidi="ar-SA"/>
      <w14:ligatures w14:val="none"/>
    </w:rPr>
  </w:style>
  <w:style w:type="paragraph" w:styleId="BodyText3">
    <w:name w:val="Body Text 3"/>
    <w:basedOn w:val="Normal"/>
    <w:link w:val="BodyText3Char"/>
    <w:rsid w:val="00ED595D"/>
    <w:pPr>
      <w:spacing w:after="120"/>
    </w:pPr>
    <w:rPr>
      <w:rFonts w:ascii="Times New Roman" w:eastAsia="Times New Roman" w:hAnsi="Times New Roman" w:cs="Times New Roman"/>
      <w:sz w:val="16"/>
      <w:szCs w:val="16"/>
      <w:lang w:val="el-GR" w:eastAsia="el-GR"/>
    </w:rPr>
  </w:style>
  <w:style w:type="character" w:customStyle="1" w:styleId="BodyText3Char">
    <w:name w:val="Body Text 3 Char"/>
    <w:basedOn w:val="DefaultParagraphFont"/>
    <w:link w:val="BodyText3"/>
    <w:rsid w:val="00ED595D"/>
    <w:rPr>
      <w:rFonts w:ascii="Times New Roman" w:eastAsia="Times New Roman" w:hAnsi="Times New Roman" w:cs="Times New Roman"/>
      <w:kern w:val="0"/>
      <w:sz w:val="16"/>
      <w:szCs w:val="16"/>
      <w:lang w:val="el-GR" w:eastAsia="el-GR" w:bidi="ar-SA"/>
      <w14:ligatures w14:val="none"/>
    </w:rPr>
  </w:style>
  <w:style w:type="paragraph" w:styleId="BodyText2">
    <w:name w:val="Body Text 2"/>
    <w:basedOn w:val="Normal"/>
    <w:link w:val="BodyText2Char"/>
    <w:uiPriority w:val="99"/>
    <w:semiHidden/>
    <w:unhideWhenUsed/>
    <w:rsid w:val="00ED595D"/>
    <w:pPr>
      <w:spacing w:after="120" w:line="480" w:lineRule="auto"/>
    </w:pPr>
  </w:style>
  <w:style w:type="character" w:customStyle="1" w:styleId="BodyText2Char">
    <w:name w:val="Body Text 2 Char"/>
    <w:basedOn w:val="DefaultParagraphFont"/>
    <w:link w:val="BodyText2"/>
    <w:uiPriority w:val="99"/>
    <w:semiHidden/>
    <w:rsid w:val="00ED595D"/>
    <w:rPr>
      <w:rFonts w:ascii="Calibri" w:hAnsi="Calibri" w:cs="Calibri"/>
      <w:kern w:val="0"/>
      <w:lang w:val="en-US" w:bidi="ar-SA"/>
      <w14:ligatures w14:val="none"/>
    </w:rPr>
  </w:style>
  <w:style w:type="paragraph" w:styleId="BlockText">
    <w:name w:val="Block Text"/>
    <w:basedOn w:val="Normal"/>
    <w:rsid w:val="00ED595D"/>
    <w:pPr>
      <w:overflowPunct w:val="0"/>
      <w:autoSpaceDE w:val="0"/>
      <w:autoSpaceDN w:val="0"/>
      <w:adjustRightInd w:val="0"/>
      <w:spacing w:before="40" w:after="40"/>
      <w:ind w:left="360" w:right="-1" w:hanging="360"/>
      <w:jc w:val="center"/>
    </w:pPr>
    <w:rPr>
      <w:rFonts w:ascii="Times New Roman" w:eastAsia="Times New Roman" w:hAnsi="Times New Roman" w:cs="Tahoma"/>
      <w:b/>
      <w:spacing w:val="75"/>
      <w:lang w:val="el-GR" w:eastAsia="el-GR"/>
    </w:rPr>
  </w:style>
  <w:style w:type="paragraph" w:styleId="TOC4">
    <w:name w:val="toc 4"/>
    <w:basedOn w:val="Normal"/>
    <w:next w:val="Normal"/>
    <w:autoRedefine/>
    <w:uiPriority w:val="39"/>
    <w:unhideWhenUsed/>
    <w:rsid w:val="00ED595D"/>
    <w:pPr>
      <w:spacing w:after="100"/>
      <w:ind w:left="660"/>
    </w:pPr>
  </w:style>
  <w:style w:type="character" w:styleId="PageNumber">
    <w:name w:val="page number"/>
    <w:basedOn w:val="DefaultParagraphFont"/>
    <w:uiPriority w:val="99"/>
    <w:semiHidden/>
    <w:unhideWhenUsed/>
    <w:rsid w:val="00ED595D"/>
  </w:style>
  <w:style w:type="paragraph" w:styleId="PlainText">
    <w:name w:val="Plain Text"/>
    <w:basedOn w:val="Normal"/>
    <w:link w:val="PlainTextChar"/>
    <w:rsid w:val="00ED595D"/>
    <w:pPr>
      <w:suppressAutoHyphens/>
      <w:autoSpaceDN w:val="0"/>
      <w:textAlignment w:val="baseline"/>
    </w:pPr>
    <w:rPr>
      <w:rFonts w:eastAsia="Calibri"/>
    </w:rPr>
  </w:style>
  <w:style w:type="character" w:customStyle="1" w:styleId="PlainTextChar">
    <w:name w:val="Plain Text Char"/>
    <w:basedOn w:val="DefaultParagraphFont"/>
    <w:link w:val="PlainText"/>
    <w:rsid w:val="00ED595D"/>
    <w:rPr>
      <w:rFonts w:ascii="Calibri" w:eastAsia="Calibri" w:hAnsi="Calibri" w:cs="Calibri"/>
      <w:kern w:val="0"/>
      <w:lang w:val="en-US" w:bidi="ar-SA"/>
      <w14:ligatures w14:val="none"/>
    </w:rPr>
  </w:style>
  <w:style w:type="table" w:styleId="PlainTable2">
    <w:name w:val="Plain Table 2"/>
    <w:basedOn w:val="TableNormal"/>
    <w:uiPriority w:val="42"/>
    <w:rsid w:val="00ED595D"/>
    <w:pPr>
      <w:spacing w:after="0" w:line="240" w:lineRule="auto"/>
    </w:pPr>
    <w:rPr>
      <w:kern w:val="0"/>
      <w:lang w:val="en-US" w:bidi="ar-SA"/>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ED595D"/>
    <w:rPr>
      <w:b/>
      <w:bCs/>
    </w:rPr>
  </w:style>
  <w:style w:type="paragraph" w:styleId="EndnoteText">
    <w:name w:val="endnote text"/>
    <w:basedOn w:val="Normal"/>
    <w:link w:val="EndnoteTextChar"/>
    <w:uiPriority w:val="99"/>
    <w:unhideWhenUsed/>
    <w:rsid w:val="000709CD"/>
    <w:rPr>
      <w:rFonts w:eastAsia="Calibri" w:cs="Arial"/>
      <w:sz w:val="20"/>
      <w:szCs w:val="20"/>
    </w:rPr>
  </w:style>
  <w:style w:type="character" w:customStyle="1" w:styleId="EndnoteTextChar">
    <w:name w:val="Endnote Text Char"/>
    <w:basedOn w:val="DefaultParagraphFont"/>
    <w:link w:val="EndnoteText"/>
    <w:uiPriority w:val="99"/>
    <w:rsid w:val="000709CD"/>
    <w:rPr>
      <w:rFonts w:ascii="Calibri" w:eastAsia="Calibri" w:hAnsi="Calibri" w:cs="Arial"/>
      <w:kern w:val="0"/>
      <w:sz w:val="20"/>
      <w:szCs w:val="20"/>
      <w:lang w:val="en-US" w:bidi="ar-SA"/>
      <w14:ligatures w14:val="none"/>
    </w:rPr>
  </w:style>
  <w:style w:type="character" w:styleId="EndnoteReference">
    <w:name w:val="endnote reference"/>
    <w:basedOn w:val="DefaultParagraphFont"/>
    <w:uiPriority w:val="99"/>
    <w:semiHidden/>
    <w:unhideWhenUsed/>
    <w:rsid w:val="002C1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7351">
      <w:bodyDiv w:val="1"/>
      <w:marLeft w:val="0"/>
      <w:marRight w:val="0"/>
      <w:marTop w:val="0"/>
      <w:marBottom w:val="0"/>
      <w:divBdr>
        <w:top w:val="none" w:sz="0" w:space="0" w:color="auto"/>
        <w:left w:val="none" w:sz="0" w:space="0" w:color="auto"/>
        <w:bottom w:val="none" w:sz="0" w:space="0" w:color="auto"/>
        <w:right w:val="none" w:sz="0" w:space="0" w:color="auto"/>
      </w:divBdr>
    </w:div>
    <w:div w:id="337195431">
      <w:bodyDiv w:val="1"/>
      <w:marLeft w:val="0"/>
      <w:marRight w:val="0"/>
      <w:marTop w:val="0"/>
      <w:marBottom w:val="0"/>
      <w:divBdr>
        <w:top w:val="none" w:sz="0" w:space="0" w:color="auto"/>
        <w:left w:val="none" w:sz="0" w:space="0" w:color="auto"/>
        <w:bottom w:val="none" w:sz="0" w:space="0" w:color="auto"/>
        <w:right w:val="none" w:sz="0" w:space="0" w:color="auto"/>
      </w:divBdr>
    </w:div>
    <w:div w:id="13718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sites/default/files/eu-emblem-rules_e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prus-tomorrow.gov.cy" TargetMode="External"/><Relationship Id="rId4" Type="http://schemas.openxmlformats.org/officeDocument/2006/relationships/settings" Target="settings.xml"/><Relationship Id="rId9" Type="http://schemas.openxmlformats.org/officeDocument/2006/relationships/hyperlink" Target="https://ec.europa.eu/regional_policy/en/information/logos_downloadcen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companies.gov.cy/assets/modules/wgp/articles/202103/1777/docs/14042022_final_guidance_interim_solution_e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7F6D.95ABAD7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6D3B-A76C-4DC0-9095-5C33F07B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11928</Words>
  <Characters>67996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Katsexou</dc:creator>
  <cp:keywords/>
  <dc:description/>
  <cp:lastModifiedBy>Eleni Rousou</cp:lastModifiedBy>
  <cp:revision>2</cp:revision>
  <cp:lastPrinted>2024-03-26T10:00:00Z</cp:lastPrinted>
  <dcterms:created xsi:type="dcterms:W3CDTF">2024-04-18T09:38:00Z</dcterms:created>
  <dcterms:modified xsi:type="dcterms:W3CDTF">2024-04-18T09:38:00Z</dcterms:modified>
</cp:coreProperties>
</file>